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6EB6E" w14:textId="33C16F8E" w:rsidR="00770C60" w:rsidRDefault="00BC0D1C" w:rsidP="009E30FB">
      <w:pPr>
        <w:pStyle w:val="Heading9"/>
        <w:ind w:left="360"/>
      </w:pPr>
      <w:bookmarkStart w:id="0" w:name="_GoBack"/>
      <w:bookmarkEnd w:id="0"/>
      <w:r>
        <w:t>Schedule [</w:t>
      </w:r>
      <w:r w:rsidR="009329A2">
        <w:t>1</w:t>
      </w:r>
      <w:r>
        <w:t>]</w:t>
      </w:r>
    </w:p>
    <w:p w14:paraId="09029F13" w14:textId="3EC93BB1" w:rsidR="00770C60" w:rsidRPr="0009436C" w:rsidRDefault="00CB14A8" w:rsidP="003E55B7">
      <w:pPr>
        <w:pStyle w:val="Title"/>
        <w:rPr>
          <w:color w:val="auto"/>
        </w:rPr>
      </w:pPr>
      <w:r w:rsidRPr="0009436C">
        <w:rPr>
          <w:color w:val="auto"/>
        </w:rPr>
        <w:t>Australian Capital Territory</w:t>
      </w:r>
    </w:p>
    <w:p w14:paraId="449D53A6" w14:textId="77777777" w:rsidR="00770C60" w:rsidRDefault="000A322A" w:rsidP="003E55B7">
      <w:pPr>
        <w:pStyle w:val="Subtitle"/>
      </w:pPr>
      <w:r>
        <w:t>Project Agreement</w:t>
      </w:r>
      <w:r w:rsidR="00C16695">
        <w:t xml:space="preserve"> for</w:t>
      </w:r>
      <w:r w:rsidR="00770C60">
        <w:t xml:space="preserve"> </w:t>
      </w:r>
      <w:r>
        <w:t>Suicide prevention</w:t>
      </w:r>
    </w:p>
    <w:p w14:paraId="629EE689" w14:textId="77777777" w:rsidR="00BC0D1C" w:rsidRDefault="00BC0D1C" w:rsidP="003E55B7">
      <w:pPr>
        <w:pStyle w:val="Heading1"/>
        <w:spacing w:before="240"/>
      </w:pPr>
      <w:r>
        <w:t>Part 1 – Preliminaries</w:t>
      </w:r>
    </w:p>
    <w:p w14:paraId="04FF10CE" w14:textId="686E4EC0" w:rsidR="00BC0D1C" w:rsidRDefault="00BC0D1C" w:rsidP="003E55B7">
      <w:pPr>
        <w:pStyle w:val="OutlineNumbered1"/>
        <w:numPr>
          <w:ilvl w:val="0"/>
          <w:numId w:val="48"/>
        </w:numPr>
      </w:pPr>
      <w:bookmarkStart w:id="1" w:name="PART_2:_FORMALITIES"/>
      <w:bookmarkStart w:id="2" w:name="PART_3:_FINANCIAL_ARRANGEMENTS"/>
      <w:bookmarkStart w:id="3" w:name="PART_1:_PRELIMINARIES"/>
      <w:bookmarkEnd w:id="1"/>
      <w:bookmarkEnd w:id="2"/>
      <w:bookmarkEnd w:id="3"/>
      <w:r w:rsidRPr="00C26B5D">
        <w:t xml:space="preserve">This </w:t>
      </w:r>
      <w:r>
        <w:t>S</w:t>
      </w:r>
      <w:r w:rsidRPr="00C26B5D">
        <w:t xml:space="preserve">chedule has been developed in accordance with clause </w:t>
      </w:r>
      <w:r w:rsidR="00BB025D">
        <w:t>10(a)</w:t>
      </w:r>
      <w:r w:rsidR="00D06005">
        <w:t xml:space="preserve"> </w:t>
      </w:r>
      <w:r w:rsidRPr="00C26B5D">
        <w:t>of the Agreement</w:t>
      </w:r>
      <w:r w:rsidR="009301A1">
        <w:t>.</w:t>
      </w:r>
    </w:p>
    <w:p w14:paraId="48346C0D" w14:textId="2925776F" w:rsidR="00BC0D1C" w:rsidRDefault="00BC0D1C" w:rsidP="003E55B7">
      <w:pPr>
        <w:pStyle w:val="OutlineNumbered1"/>
      </w:pPr>
      <w:r w:rsidRPr="009652E2">
        <w:t>This Schedule will commence as soon as it is agreed between the Commonwealth and</w:t>
      </w:r>
      <w:r w:rsidR="00413DBC">
        <w:t xml:space="preserve"> the</w:t>
      </w:r>
      <w:r w:rsidRPr="009652E2">
        <w:t xml:space="preserve"> </w:t>
      </w:r>
      <w:r w:rsidR="0009436C">
        <w:t>A</w:t>
      </w:r>
      <w:r w:rsidR="00413DBC">
        <w:t xml:space="preserve">ustralian </w:t>
      </w:r>
      <w:r w:rsidR="0009436C">
        <w:t>C</w:t>
      </w:r>
      <w:r w:rsidR="00413DBC">
        <w:t xml:space="preserve">apital </w:t>
      </w:r>
      <w:r w:rsidR="0009436C">
        <w:t>T</w:t>
      </w:r>
      <w:r w:rsidR="00413DBC">
        <w:t>erritory</w:t>
      </w:r>
      <w:r>
        <w:t xml:space="preserve"> and expire on </w:t>
      </w:r>
      <w:r w:rsidR="00D06005">
        <w:t xml:space="preserve">30 June 2020 </w:t>
      </w:r>
      <w:r w:rsidRPr="009652E2">
        <w:t xml:space="preserve">or on completion of </w:t>
      </w:r>
      <w:r>
        <w:t>agreed</w:t>
      </w:r>
      <w:r w:rsidRPr="009652E2">
        <w:t xml:space="preserve"> project</w:t>
      </w:r>
      <w:r>
        <w:t>s</w:t>
      </w:r>
      <w:r w:rsidRPr="009652E2">
        <w:t xml:space="preserve"> whichever is earlier, including final performance reporting and processing of final payments against milestones.</w:t>
      </w:r>
    </w:p>
    <w:p w14:paraId="1E2217ED" w14:textId="77777777" w:rsidR="00BC0D1C" w:rsidRDefault="00BC0D1C" w:rsidP="003E55B7">
      <w:pPr>
        <w:pStyle w:val="Heading1"/>
        <w:spacing w:before="240"/>
      </w:pPr>
      <w:r>
        <w:t>Part 2 – Financial Arrangements</w:t>
      </w:r>
    </w:p>
    <w:p w14:paraId="1CFC937A" w14:textId="3AA0AD66" w:rsidR="00F769B8" w:rsidRDefault="00BC0D1C" w:rsidP="003E55B7">
      <w:pPr>
        <w:pStyle w:val="OutlineNumbered1"/>
      </w:pPr>
      <w:r>
        <w:t xml:space="preserve">The Commonwealth </w:t>
      </w:r>
      <w:r w:rsidR="00AF2197" w:rsidRPr="0009436C">
        <w:rPr>
          <w:color w:val="auto"/>
        </w:rPr>
        <w:t xml:space="preserve">and </w:t>
      </w:r>
      <w:r w:rsidR="00CB14A8" w:rsidRPr="0009436C">
        <w:rPr>
          <w:color w:val="auto"/>
        </w:rPr>
        <w:t>ACT</w:t>
      </w:r>
      <w:r w:rsidR="00AF2197" w:rsidRPr="0009436C">
        <w:rPr>
          <w:color w:val="auto"/>
        </w:rPr>
        <w:t xml:space="preserve"> </w:t>
      </w:r>
      <w:r w:rsidRPr="0009436C">
        <w:rPr>
          <w:color w:val="auto"/>
        </w:rPr>
        <w:t xml:space="preserve">estimated </w:t>
      </w:r>
      <w:r>
        <w:t>financial contribution to</w:t>
      </w:r>
      <w:r w:rsidR="00AF2197">
        <w:t xml:space="preserve"> the operation of this Schedule are shown in Table 1.</w:t>
      </w:r>
    </w:p>
    <w:p w14:paraId="20B26186" w14:textId="77777777" w:rsidR="00BC0D1C" w:rsidRPr="00A954E0" w:rsidRDefault="00BC0D1C">
      <w:pPr>
        <w:pStyle w:val="Normalnumbered"/>
        <w:numPr>
          <w:ilvl w:val="0"/>
          <w:numId w:val="0"/>
        </w:numPr>
        <w:spacing w:after="120"/>
        <w:rPr>
          <w:b/>
        </w:rPr>
      </w:pPr>
      <w:r w:rsidRPr="00A954E0">
        <w:rPr>
          <w:b/>
        </w:rPr>
        <w:t>Table 1: Estimated financial contributions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1169"/>
        <w:gridCol w:w="1169"/>
        <w:gridCol w:w="1169"/>
        <w:gridCol w:w="1170"/>
      </w:tblGrid>
      <w:tr w:rsidR="00BC0D1C" w14:paraId="051FAB8C" w14:textId="77777777" w:rsidTr="008D2B14">
        <w:trPr>
          <w:cantSplit/>
          <w:trHeight w:val="380"/>
        </w:trPr>
        <w:tc>
          <w:tcPr>
            <w:tcW w:w="5070" w:type="dxa"/>
            <w:tcBorders>
              <w:top w:val="single" w:sz="4" w:space="0" w:color="000080"/>
            </w:tcBorders>
          </w:tcPr>
          <w:p w14:paraId="76541FFA" w14:textId="77777777" w:rsidR="00BC0D1C" w:rsidRPr="009E30FB" w:rsidRDefault="00BC0D1C" w:rsidP="003E55B7">
            <w:pPr>
              <w:keepNext/>
              <w:keepLines/>
              <w:spacing w:before="40" w:after="40"/>
              <w:rPr>
                <w:b/>
              </w:rPr>
            </w:pPr>
            <w:r w:rsidRPr="009E30FB">
              <w:rPr>
                <w:b/>
              </w:rPr>
              <w:t>($ million)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145BB2E8" w14:textId="77777777" w:rsidR="00BC0D1C" w:rsidRDefault="00BC0D1C" w:rsidP="000839DF">
            <w:pPr>
              <w:keepNext/>
              <w:keepLines/>
              <w:spacing w:before="40" w:after="40"/>
              <w:ind w:left="-108"/>
              <w:jc w:val="right"/>
            </w:pPr>
            <w:r>
              <w:t>2017-18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1CEB3624" w14:textId="0B65DD1B" w:rsidR="00BC0D1C" w:rsidRDefault="00BC0D1C" w:rsidP="000839DF">
            <w:pPr>
              <w:keepNext/>
              <w:keepLines/>
              <w:spacing w:before="40" w:after="40"/>
              <w:ind w:left="-107"/>
              <w:jc w:val="right"/>
            </w:pPr>
            <w:r>
              <w:t>2018-19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0688BDFA" w14:textId="77777777" w:rsidR="00BC0D1C" w:rsidRDefault="00BC0D1C" w:rsidP="000839DF">
            <w:pPr>
              <w:keepNext/>
              <w:keepLines/>
              <w:spacing w:before="40" w:after="40"/>
              <w:ind w:left="-107"/>
              <w:jc w:val="right"/>
            </w:pPr>
            <w:r>
              <w:t>2019-20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6ECCA74" w14:textId="77777777" w:rsidR="00BC0D1C" w:rsidRDefault="00BC0D1C" w:rsidP="000839DF">
            <w:pPr>
              <w:keepNext/>
              <w:keepLines/>
              <w:spacing w:before="40" w:after="40"/>
              <w:ind w:left="-107"/>
              <w:jc w:val="right"/>
            </w:pPr>
            <w:r>
              <w:t>Total</w:t>
            </w:r>
          </w:p>
        </w:tc>
      </w:tr>
      <w:tr w:rsidR="009329A2" w:rsidRPr="009329A2" w14:paraId="67A18B8C" w14:textId="77777777" w:rsidTr="008D2B14">
        <w:trPr>
          <w:cantSplit/>
          <w:trHeight w:val="380"/>
        </w:trPr>
        <w:tc>
          <w:tcPr>
            <w:tcW w:w="5070" w:type="dxa"/>
          </w:tcPr>
          <w:p w14:paraId="2B04C073" w14:textId="77777777" w:rsidR="00BC0D1C" w:rsidRPr="009E30FB" w:rsidRDefault="00BC0D1C" w:rsidP="003E55B7">
            <w:pPr>
              <w:keepNext/>
              <w:keepLines/>
              <w:spacing w:before="60" w:after="60"/>
              <w:rPr>
                <w:b/>
              </w:rPr>
            </w:pPr>
            <w:r w:rsidRPr="009E30FB">
              <w:rPr>
                <w:b/>
              </w:rPr>
              <w:t xml:space="preserve">Estimated total budget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7057C428" w14:textId="30BE5E9F" w:rsidR="00BC0D1C" w:rsidRPr="00EE048F" w:rsidRDefault="00516436" w:rsidP="00516436">
            <w:pPr>
              <w:keepNext/>
              <w:keepLines/>
              <w:spacing w:before="40" w:after="40"/>
              <w:ind w:left="-108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0.03 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720D1E33" w14:textId="5992C8AE" w:rsidR="00BC0D1C" w:rsidRPr="00EE048F" w:rsidRDefault="00516436" w:rsidP="00516436">
            <w:pPr>
              <w:keepNext/>
              <w:keepLines/>
              <w:spacing w:before="40" w:after="40"/>
              <w:ind w:left="-107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0.3 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7C4C8B7A" w14:textId="2F27056F" w:rsidR="00BC0D1C" w:rsidRPr="00EE048F" w:rsidRDefault="009329A2" w:rsidP="000839DF">
            <w:pPr>
              <w:keepNext/>
              <w:keepLines/>
              <w:spacing w:before="40" w:after="40"/>
              <w:ind w:left="-107"/>
              <w:jc w:val="right"/>
              <w:rPr>
                <w:b/>
                <w:color w:val="auto"/>
              </w:rPr>
            </w:pPr>
            <w:r w:rsidRPr="00EE048F">
              <w:rPr>
                <w:b/>
                <w:color w:val="auto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1F8FB864" w14:textId="0F2D640D" w:rsidR="00BC0D1C" w:rsidRPr="00EE048F" w:rsidRDefault="009329A2" w:rsidP="000839DF">
            <w:pPr>
              <w:keepNext/>
              <w:keepLines/>
              <w:spacing w:before="40" w:after="40"/>
              <w:ind w:left="-107"/>
              <w:jc w:val="right"/>
              <w:rPr>
                <w:b/>
                <w:color w:val="auto"/>
              </w:rPr>
            </w:pPr>
            <w:r w:rsidRPr="00EE048F">
              <w:rPr>
                <w:b/>
                <w:color w:val="auto"/>
              </w:rPr>
              <w:t>0.33</w:t>
            </w:r>
          </w:p>
        </w:tc>
      </w:tr>
      <w:tr w:rsidR="009329A2" w:rsidRPr="009329A2" w14:paraId="49043316" w14:textId="77777777" w:rsidTr="008D2B14">
        <w:trPr>
          <w:cantSplit/>
          <w:trHeight w:val="380"/>
        </w:trPr>
        <w:tc>
          <w:tcPr>
            <w:tcW w:w="5070" w:type="dxa"/>
          </w:tcPr>
          <w:p w14:paraId="3B73750B" w14:textId="77777777" w:rsidR="00BC0D1C" w:rsidRPr="00DD0D43" w:rsidRDefault="00BC0D1C" w:rsidP="003E55B7">
            <w:pPr>
              <w:keepNext/>
              <w:keepLines/>
              <w:spacing w:before="60" w:after="60"/>
              <w:jc w:val="left"/>
            </w:pPr>
            <w:r>
              <w:t>Less e</w:t>
            </w:r>
            <w:r w:rsidRPr="00007A11">
              <w:t>stimated</w:t>
            </w:r>
            <w:r>
              <w:t xml:space="preserve"> </w:t>
            </w:r>
            <w:r w:rsidRPr="00E426E0">
              <w:t>National Partnership payment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575DF226" w14:textId="2AFFB19C" w:rsidR="00BC0D1C" w:rsidRPr="00EE048F" w:rsidRDefault="00516436" w:rsidP="00516436">
            <w:pPr>
              <w:keepNext/>
              <w:keepLines/>
              <w:spacing w:before="40" w:after="40"/>
              <w:ind w:left="-108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0.0 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4A1F7CC3" w14:textId="6CC51BBF" w:rsidR="00BC0D1C" w:rsidRPr="00EE048F" w:rsidRDefault="00516436" w:rsidP="00516436">
            <w:pPr>
              <w:keepNext/>
              <w:keepLines/>
              <w:spacing w:before="40" w:after="40"/>
              <w:ind w:left="-107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0.3 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35022054" w14:textId="130270FF" w:rsidR="00BC0D1C" w:rsidRPr="00EE048F" w:rsidRDefault="009329A2" w:rsidP="000839DF">
            <w:pPr>
              <w:keepNext/>
              <w:keepLines/>
              <w:spacing w:before="40" w:after="40"/>
              <w:ind w:left="-107"/>
              <w:jc w:val="right"/>
              <w:rPr>
                <w:color w:val="auto"/>
              </w:rPr>
            </w:pPr>
            <w:r w:rsidRPr="00EE048F">
              <w:rPr>
                <w:color w:val="auto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2D9F080A" w14:textId="24B071A4" w:rsidR="00BC0D1C" w:rsidRPr="00EE048F" w:rsidRDefault="009329A2" w:rsidP="000839DF">
            <w:pPr>
              <w:keepNext/>
              <w:keepLines/>
              <w:spacing w:before="40" w:after="40"/>
              <w:ind w:left="-107"/>
              <w:jc w:val="right"/>
              <w:rPr>
                <w:color w:val="auto"/>
              </w:rPr>
            </w:pPr>
            <w:r w:rsidRPr="00EE048F">
              <w:rPr>
                <w:color w:val="auto"/>
              </w:rPr>
              <w:t>0.3</w:t>
            </w:r>
          </w:p>
        </w:tc>
      </w:tr>
      <w:tr w:rsidR="009329A2" w:rsidRPr="009329A2" w14:paraId="62BC9F68" w14:textId="77777777" w:rsidTr="008D2B14">
        <w:trPr>
          <w:cantSplit/>
          <w:trHeight w:val="380"/>
        </w:trPr>
        <w:tc>
          <w:tcPr>
            <w:tcW w:w="5070" w:type="dxa"/>
            <w:tcBorders>
              <w:bottom w:val="single" w:sz="4" w:space="0" w:color="auto"/>
            </w:tcBorders>
          </w:tcPr>
          <w:p w14:paraId="4128A976" w14:textId="32C6C57C" w:rsidR="00BC0D1C" w:rsidRPr="00E92C8A" w:rsidRDefault="00BC0D1C" w:rsidP="000839DF">
            <w:pPr>
              <w:keepNext/>
              <w:keepLines/>
              <w:spacing w:before="40" w:after="40"/>
              <w:jc w:val="left"/>
            </w:pPr>
            <w:r>
              <w:t>Balance of non-</w:t>
            </w:r>
            <w:r w:rsidRPr="00A3212A">
              <w:t>Commonwealth contribution</w:t>
            </w:r>
            <w:r>
              <w:t>s</w:t>
            </w:r>
            <w:r w:rsidR="008D2B14" w:rsidRPr="008D2B14">
              <w:rPr>
                <w:vertAlign w:val="superscript"/>
              </w:rPr>
              <w:t>(a)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4FF9DEDF" w14:textId="4E8ECF7F" w:rsidR="00BC0D1C" w:rsidRPr="00EE048F" w:rsidRDefault="00BC0D1C" w:rsidP="000839DF">
            <w:pPr>
              <w:keepNext/>
              <w:keepLines/>
              <w:spacing w:before="40" w:after="40"/>
              <w:ind w:left="-108"/>
              <w:jc w:val="right"/>
              <w:rPr>
                <w:color w:val="auto"/>
              </w:rPr>
            </w:pPr>
            <w:r w:rsidRPr="00EE048F">
              <w:rPr>
                <w:color w:val="auto"/>
              </w:rPr>
              <w:t>0.0</w:t>
            </w:r>
            <w:r w:rsidR="009329A2" w:rsidRPr="00EE048F">
              <w:rPr>
                <w:color w:val="auto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3FE7E408" w14:textId="66DDFFCC" w:rsidR="00BC0D1C" w:rsidRPr="00EE048F" w:rsidRDefault="00BC0D1C" w:rsidP="000839DF">
            <w:pPr>
              <w:keepNext/>
              <w:keepLines/>
              <w:spacing w:before="40" w:after="40"/>
              <w:ind w:left="-107"/>
              <w:jc w:val="right"/>
              <w:rPr>
                <w:color w:val="auto"/>
              </w:rPr>
            </w:pPr>
            <w:r w:rsidRPr="00EE048F">
              <w:rPr>
                <w:color w:val="auto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3E23EAA3" w14:textId="77777777" w:rsidR="00BC0D1C" w:rsidRPr="00EE048F" w:rsidRDefault="00BC0D1C" w:rsidP="000839DF">
            <w:pPr>
              <w:keepNext/>
              <w:keepLines/>
              <w:spacing w:before="40" w:after="40"/>
              <w:ind w:left="-107"/>
              <w:jc w:val="right"/>
              <w:rPr>
                <w:color w:val="auto"/>
              </w:rPr>
            </w:pPr>
            <w:r w:rsidRPr="00EE048F">
              <w:rPr>
                <w:color w:val="auto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02ED3FFE" w14:textId="3112D48F" w:rsidR="00BC0D1C" w:rsidRPr="00EE048F" w:rsidRDefault="00BC0D1C" w:rsidP="000839DF">
            <w:pPr>
              <w:keepNext/>
              <w:keepLines/>
              <w:spacing w:before="40" w:after="40"/>
              <w:ind w:left="-107"/>
              <w:jc w:val="right"/>
              <w:rPr>
                <w:color w:val="auto"/>
              </w:rPr>
            </w:pPr>
            <w:r w:rsidRPr="00EE048F">
              <w:rPr>
                <w:color w:val="auto"/>
              </w:rPr>
              <w:t>0.</w:t>
            </w:r>
            <w:r w:rsidR="00F45317" w:rsidRPr="00EE048F">
              <w:rPr>
                <w:color w:val="auto"/>
              </w:rPr>
              <w:t>03</w:t>
            </w:r>
          </w:p>
        </w:tc>
      </w:tr>
    </w:tbl>
    <w:p w14:paraId="793C3218" w14:textId="6C9BEAEA" w:rsidR="00BC0D1C" w:rsidRPr="00BC0D1C" w:rsidRDefault="00907726" w:rsidP="003E55B7">
      <w:pPr>
        <w:pStyle w:val="Normalnumbered"/>
        <w:numPr>
          <w:ilvl w:val="0"/>
          <w:numId w:val="0"/>
        </w:numPr>
        <w:rPr>
          <w:vertAlign w:val="superscript"/>
        </w:rPr>
      </w:pPr>
      <w:r w:rsidRPr="003E55B7">
        <w:rPr>
          <w:sz w:val="20"/>
          <w:vertAlign w:val="superscript"/>
        </w:rPr>
        <w:t>(a)</w:t>
      </w:r>
      <w:r>
        <w:rPr>
          <w:sz w:val="20"/>
        </w:rPr>
        <w:t xml:space="preserve"> </w:t>
      </w:r>
      <w:r w:rsidR="00BC0D1C" w:rsidRPr="00007A11">
        <w:rPr>
          <w:sz w:val="20"/>
        </w:rPr>
        <w:t xml:space="preserve">Non-Commonwealth contributions will be separately identified in </w:t>
      </w:r>
      <w:r w:rsidR="00BC0D1C">
        <w:rPr>
          <w:sz w:val="20"/>
        </w:rPr>
        <w:t xml:space="preserve">clause </w:t>
      </w:r>
      <w:r w:rsidR="00F769B8">
        <w:rPr>
          <w:sz w:val="20"/>
        </w:rPr>
        <w:t xml:space="preserve">4 </w:t>
      </w:r>
      <w:r w:rsidR="00BC0D1C">
        <w:rPr>
          <w:sz w:val="20"/>
        </w:rPr>
        <w:t>of this Schedule f</w:t>
      </w:r>
      <w:r w:rsidR="00BC0D1C" w:rsidRPr="00007A11">
        <w:rPr>
          <w:sz w:val="20"/>
        </w:rPr>
        <w:t>or relevant projects.</w:t>
      </w:r>
    </w:p>
    <w:p w14:paraId="155AC758" w14:textId="6548AE08" w:rsidR="000A322A" w:rsidRDefault="00BC0D1C" w:rsidP="003E55B7">
      <w:pPr>
        <w:pStyle w:val="Heading1"/>
      </w:pPr>
      <w:r>
        <w:t xml:space="preserve">Part 3 - </w:t>
      </w:r>
      <w:r w:rsidR="000A322A">
        <w:t>Project mil</w:t>
      </w:r>
      <w:r w:rsidR="008D2B14">
        <w:t>estones, reporting and payments</w:t>
      </w:r>
    </w:p>
    <w:p w14:paraId="569E41C6" w14:textId="18FB312E" w:rsidR="000A322A" w:rsidRDefault="000A322A" w:rsidP="003E55B7">
      <w:pPr>
        <w:pStyle w:val="OutlineNumbered1"/>
      </w:pPr>
      <w:r>
        <w:t>To deliver the output of th</w:t>
      </w:r>
      <w:r w:rsidR="00F769B8">
        <w:t>e</w:t>
      </w:r>
      <w:r>
        <w:t xml:space="preserve"> Agreement</w:t>
      </w:r>
      <w:r w:rsidR="00907726">
        <w:t>,</w:t>
      </w:r>
      <w:r>
        <w:t xml:space="preserve"> the following projects will be </w:t>
      </w:r>
      <w:r w:rsidRPr="00EE048F">
        <w:rPr>
          <w:color w:val="auto"/>
        </w:rPr>
        <w:t xml:space="preserve">delivered by </w:t>
      </w:r>
      <w:r w:rsidR="00F466D5" w:rsidRPr="00EE048F">
        <w:rPr>
          <w:color w:val="auto"/>
        </w:rPr>
        <w:t>ACT</w:t>
      </w:r>
      <w:r w:rsidRPr="00EE048F">
        <w:rPr>
          <w:color w:val="auto"/>
        </w:rPr>
        <w:t xml:space="preserve"> in </w:t>
      </w:r>
      <w:r>
        <w:t>2017-18, 2018-19 and 2019-20:</w:t>
      </w:r>
    </w:p>
    <w:p w14:paraId="104E3BB9" w14:textId="640CEF08" w:rsidR="00BC0D1C" w:rsidRDefault="00BC0D1C" w:rsidP="003E55B7">
      <w:pPr>
        <w:pStyle w:val="OutlineNumbered2"/>
      </w:pPr>
      <w:r>
        <w:t xml:space="preserve">Project 1 – </w:t>
      </w:r>
      <w:r w:rsidR="009329A2" w:rsidRPr="00EE048F">
        <w:rPr>
          <w:i/>
          <w:color w:val="auto"/>
        </w:rPr>
        <w:t xml:space="preserve">Fairbairn Ave/Mount Ainslie </w:t>
      </w:r>
      <w:proofErr w:type="spellStart"/>
      <w:r w:rsidR="009329A2" w:rsidRPr="00EE048F">
        <w:rPr>
          <w:i/>
          <w:color w:val="auto"/>
        </w:rPr>
        <w:t>Dr</w:t>
      </w:r>
      <w:r w:rsidR="00F72E49" w:rsidRPr="00EE048F">
        <w:rPr>
          <w:i/>
          <w:color w:val="auto"/>
        </w:rPr>
        <w:t>.</w:t>
      </w:r>
      <w:proofErr w:type="spellEnd"/>
      <w:r w:rsidR="00F72E49" w:rsidRPr="00EE048F">
        <w:rPr>
          <w:color w:val="auto"/>
        </w:rPr>
        <w:t xml:space="preserve"> </w:t>
      </w:r>
      <w:r w:rsidR="009329A2" w:rsidRPr="00EE048F">
        <w:rPr>
          <w:color w:val="auto"/>
        </w:rPr>
        <w:t>Installation of landscaping, concrete median works and traffic calming measures on Mt Ainslie Drive to prevent opportunities and means for suicide</w:t>
      </w:r>
      <w:r w:rsidRPr="00EE048F">
        <w:rPr>
          <w:color w:val="auto"/>
        </w:rPr>
        <w:t xml:space="preserve">. Estimated </w:t>
      </w:r>
      <w:r>
        <w:t xml:space="preserve">financial contributions to Project 1 are as follows: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1134"/>
        <w:gridCol w:w="1134"/>
        <w:gridCol w:w="1134"/>
        <w:gridCol w:w="1134"/>
      </w:tblGrid>
      <w:tr w:rsidR="00BC0D1C" w14:paraId="660B70EB" w14:textId="77777777" w:rsidTr="008D2B14">
        <w:trPr>
          <w:cantSplit/>
          <w:trHeight w:val="380"/>
        </w:trPr>
        <w:tc>
          <w:tcPr>
            <w:tcW w:w="5103" w:type="dxa"/>
            <w:tcBorders>
              <w:top w:val="single" w:sz="4" w:space="0" w:color="000080"/>
            </w:tcBorders>
          </w:tcPr>
          <w:p w14:paraId="2455E62D" w14:textId="77777777" w:rsidR="00BC0D1C" w:rsidRPr="008D2B14" w:rsidRDefault="00BC0D1C" w:rsidP="003E55B7">
            <w:pPr>
              <w:rPr>
                <w:b/>
                <w:szCs w:val="23"/>
              </w:rPr>
            </w:pPr>
            <w:r w:rsidRPr="008D2B14">
              <w:rPr>
                <w:b/>
                <w:szCs w:val="23"/>
              </w:rPr>
              <w:t>($ million)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0E6C0825" w14:textId="77777777" w:rsidR="00BC0D1C" w:rsidRPr="008D2B14" w:rsidRDefault="00BC0D1C" w:rsidP="003E55B7">
            <w:pPr>
              <w:rPr>
                <w:szCs w:val="23"/>
              </w:rPr>
            </w:pPr>
            <w:r w:rsidRPr="008D2B14">
              <w:rPr>
                <w:szCs w:val="23"/>
              </w:rPr>
              <w:t>2017-18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618124F8" w14:textId="77777777" w:rsidR="00BC0D1C" w:rsidRPr="008D2B14" w:rsidRDefault="00BC0D1C" w:rsidP="003E55B7">
            <w:pPr>
              <w:rPr>
                <w:szCs w:val="23"/>
              </w:rPr>
            </w:pPr>
            <w:r w:rsidRPr="008D2B14">
              <w:rPr>
                <w:szCs w:val="23"/>
              </w:rPr>
              <w:t>2018-19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32741A68" w14:textId="77777777" w:rsidR="00BC0D1C" w:rsidRPr="008D2B14" w:rsidRDefault="00BC0D1C" w:rsidP="003E55B7">
            <w:pPr>
              <w:rPr>
                <w:szCs w:val="23"/>
              </w:rPr>
            </w:pPr>
            <w:r w:rsidRPr="008D2B14">
              <w:rPr>
                <w:szCs w:val="23"/>
              </w:rPr>
              <w:t>2019-20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2B25D93B" w14:textId="77777777" w:rsidR="00BC0D1C" w:rsidRPr="008D2B14" w:rsidRDefault="00BC0D1C" w:rsidP="003E55B7">
            <w:pPr>
              <w:rPr>
                <w:szCs w:val="23"/>
              </w:rPr>
            </w:pPr>
            <w:r w:rsidRPr="008D2B14">
              <w:rPr>
                <w:szCs w:val="23"/>
              </w:rPr>
              <w:t>Total</w:t>
            </w:r>
          </w:p>
        </w:tc>
      </w:tr>
      <w:tr w:rsidR="00F45317" w:rsidRPr="00007A11" w14:paraId="04501911" w14:textId="77777777" w:rsidTr="008D2B14">
        <w:trPr>
          <w:cantSplit/>
          <w:trHeight w:val="380"/>
        </w:trPr>
        <w:tc>
          <w:tcPr>
            <w:tcW w:w="5103" w:type="dxa"/>
          </w:tcPr>
          <w:p w14:paraId="5FF7C1F5" w14:textId="61675CA3" w:rsidR="00F45317" w:rsidRPr="008D2B14" w:rsidRDefault="00F45317" w:rsidP="003E55B7">
            <w:pPr>
              <w:rPr>
                <w:b/>
                <w:szCs w:val="23"/>
              </w:rPr>
            </w:pPr>
            <w:r w:rsidRPr="008D2B14">
              <w:rPr>
                <w:b/>
                <w:szCs w:val="23"/>
              </w:rPr>
              <w:t>Estimated total budget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3ED8C4FF" w14:textId="60C65AA8" w:rsidR="00F45317" w:rsidRPr="00546429" w:rsidRDefault="00516436" w:rsidP="00516436">
            <w:pPr>
              <w:jc w:val="center"/>
              <w:rPr>
                <w:b/>
                <w:color w:val="auto"/>
                <w:szCs w:val="23"/>
              </w:rPr>
            </w:pPr>
            <w:r w:rsidRPr="00546429">
              <w:rPr>
                <w:b/>
                <w:color w:val="auto"/>
              </w:rPr>
              <w:t xml:space="preserve">0.03  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1D0A412E" w14:textId="3490CB01" w:rsidR="00F45317" w:rsidRPr="00546429" w:rsidRDefault="00516436" w:rsidP="00516436">
            <w:pPr>
              <w:jc w:val="center"/>
              <w:rPr>
                <w:b/>
                <w:color w:val="auto"/>
                <w:szCs w:val="23"/>
              </w:rPr>
            </w:pPr>
            <w:r w:rsidRPr="00546429">
              <w:rPr>
                <w:b/>
                <w:color w:val="auto"/>
              </w:rPr>
              <w:t xml:space="preserve">0.3  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2D7353AF" w14:textId="1D461540" w:rsidR="00F45317" w:rsidRPr="00546429" w:rsidRDefault="00F45317" w:rsidP="009329A2">
            <w:pPr>
              <w:jc w:val="center"/>
              <w:rPr>
                <w:b/>
                <w:color w:val="auto"/>
                <w:szCs w:val="23"/>
              </w:rPr>
            </w:pPr>
            <w:r w:rsidRPr="00546429">
              <w:rPr>
                <w:b/>
                <w:color w:val="auto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3C5E2F79" w14:textId="286B71B9" w:rsidR="00F45317" w:rsidRPr="00546429" w:rsidRDefault="00F45317" w:rsidP="009329A2">
            <w:pPr>
              <w:jc w:val="center"/>
              <w:rPr>
                <w:b/>
                <w:color w:val="auto"/>
                <w:szCs w:val="23"/>
              </w:rPr>
            </w:pPr>
            <w:r w:rsidRPr="00546429">
              <w:rPr>
                <w:b/>
                <w:color w:val="auto"/>
              </w:rPr>
              <w:t>0.33</w:t>
            </w:r>
          </w:p>
        </w:tc>
      </w:tr>
      <w:tr w:rsidR="00F45317" w:rsidRPr="00007A11" w14:paraId="41C10F54" w14:textId="77777777" w:rsidTr="009329A2">
        <w:trPr>
          <w:cantSplit/>
          <w:trHeight w:val="70"/>
        </w:trPr>
        <w:tc>
          <w:tcPr>
            <w:tcW w:w="5103" w:type="dxa"/>
          </w:tcPr>
          <w:p w14:paraId="0FDE4811" w14:textId="36ACB433" w:rsidR="00F45317" w:rsidRPr="008D2B14" w:rsidRDefault="00F45317" w:rsidP="003E55B7">
            <w:pPr>
              <w:rPr>
                <w:szCs w:val="23"/>
              </w:rPr>
            </w:pPr>
            <w:r w:rsidRPr="008D2B14">
              <w:rPr>
                <w:szCs w:val="23"/>
              </w:rPr>
              <w:t>Less estimated National Partnership payment</w:t>
            </w:r>
          </w:p>
        </w:tc>
        <w:tc>
          <w:tcPr>
            <w:tcW w:w="1134" w:type="dxa"/>
            <w:tcBorders>
              <w:top w:val="single" w:sz="4" w:space="0" w:color="000080"/>
            </w:tcBorders>
          </w:tcPr>
          <w:p w14:paraId="5D7F7211" w14:textId="31C8B563" w:rsidR="00F45317" w:rsidRPr="00EE048F" w:rsidRDefault="00516436" w:rsidP="00516436">
            <w:pPr>
              <w:jc w:val="center"/>
              <w:rPr>
                <w:color w:val="auto"/>
                <w:szCs w:val="23"/>
              </w:rPr>
            </w:pPr>
            <w:r>
              <w:rPr>
                <w:color w:val="auto"/>
              </w:rPr>
              <w:t xml:space="preserve">0.0  </w:t>
            </w:r>
          </w:p>
        </w:tc>
        <w:tc>
          <w:tcPr>
            <w:tcW w:w="1134" w:type="dxa"/>
            <w:tcBorders>
              <w:top w:val="single" w:sz="4" w:space="0" w:color="000080"/>
            </w:tcBorders>
          </w:tcPr>
          <w:p w14:paraId="7D47D15C" w14:textId="7BE37080" w:rsidR="00F45317" w:rsidRPr="00EE048F" w:rsidRDefault="00516436" w:rsidP="00516436">
            <w:pPr>
              <w:jc w:val="center"/>
              <w:rPr>
                <w:color w:val="auto"/>
                <w:szCs w:val="23"/>
              </w:rPr>
            </w:pPr>
            <w:r>
              <w:rPr>
                <w:color w:val="auto"/>
              </w:rPr>
              <w:t xml:space="preserve">0.3  </w:t>
            </w:r>
          </w:p>
        </w:tc>
        <w:tc>
          <w:tcPr>
            <w:tcW w:w="1134" w:type="dxa"/>
            <w:tcBorders>
              <w:top w:val="single" w:sz="4" w:space="0" w:color="000080"/>
            </w:tcBorders>
          </w:tcPr>
          <w:p w14:paraId="4737B8CC" w14:textId="25125385" w:rsidR="00F45317" w:rsidRPr="00EE048F" w:rsidRDefault="00F45317" w:rsidP="009329A2">
            <w:pPr>
              <w:jc w:val="center"/>
              <w:rPr>
                <w:color w:val="auto"/>
                <w:szCs w:val="23"/>
              </w:rPr>
            </w:pPr>
            <w:r w:rsidRPr="00EE048F">
              <w:rPr>
                <w:color w:val="auto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80"/>
            </w:tcBorders>
          </w:tcPr>
          <w:p w14:paraId="3FB9460C" w14:textId="5E2B5EB1" w:rsidR="00F45317" w:rsidRPr="00EE048F" w:rsidRDefault="00F45317" w:rsidP="009329A2">
            <w:pPr>
              <w:jc w:val="center"/>
              <w:rPr>
                <w:color w:val="auto"/>
                <w:szCs w:val="23"/>
              </w:rPr>
            </w:pPr>
            <w:r w:rsidRPr="00EE048F">
              <w:rPr>
                <w:color w:val="auto"/>
              </w:rPr>
              <w:t>0.3</w:t>
            </w:r>
          </w:p>
        </w:tc>
      </w:tr>
      <w:tr w:rsidR="00F45317" w14:paraId="5A51A72F" w14:textId="77777777" w:rsidTr="008D2B14">
        <w:trPr>
          <w:cantSplit/>
          <w:trHeight w:val="380"/>
        </w:trPr>
        <w:tc>
          <w:tcPr>
            <w:tcW w:w="5103" w:type="dxa"/>
            <w:tcBorders>
              <w:bottom w:val="single" w:sz="4" w:space="0" w:color="auto"/>
            </w:tcBorders>
          </w:tcPr>
          <w:p w14:paraId="2675E29B" w14:textId="64EF78C6" w:rsidR="00F45317" w:rsidRPr="008D2B14" w:rsidRDefault="00F45317" w:rsidP="000839DF">
            <w:pPr>
              <w:rPr>
                <w:szCs w:val="23"/>
              </w:rPr>
            </w:pPr>
            <w:r w:rsidRPr="008D2B14">
              <w:rPr>
                <w:szCs w:val="23"/>
              </w:rPr>
              <w:t>Balance of non-Commonwealth contributions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13832D07" w14:textId="69630A1B" w:rsidR="00F45317" w:rsidRPr="00EE048F" w:rsidRDefault="00F45317" w:rsidP="009329A2">
            <w:pPr>
              <w:jc w:val="center"/>
              <w:rPr>
                <w:color w:val="auto"/>
                <w:szCs w:val="23"/>
              </w:rPr>
            </w:pPr>
            <w:r w:rsidRPr="00EE048F">
              <w:rPr>
                <w:color w:val="auto"/>
              </w:rPr>
              <w:t>0.03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2A631B6B" w14:textId="4A5C8413" w:rsidR="00F45317" w:rsidRPr="00EE048F" w:rsidRDefault="00F45317" w:rsidP="009329A2">
            <w:pPr>
              <w:jc w:val="center"/>
              <w:rPr>
                <w:color w:val="auto"/>
                <w:szCs w:val="23"/>
              </w:rPr>
            </w:pPr>
            <w:r w:rsidRPr="00EE048F">
              <w:rPr>
                <w:color w:val="auto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371FA25A" w14:textId="6EC86B0F" w:rsidR="00F45317" w:rsidRPr="00EE048F" w:rsidRDefault="00F45317" w:rsidP="009329A2">
            <w:pPr>
              <w:jc w:val="center"/>
              <w:rPr>
                <w:color w:val="auto"/>
                <w:szCs w:val="23"/>
              </w:rPr>
            </w:pPr>
            <w:r w:rsidRPr="00EE048F">
              <w:rPr>
                <w:color w:val="auto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53A41F4D" w14:textId="76097097" w:rsidR="00F45317" w:rsidRPr="00EE048F" w:rsidRDefault="00F45317" w:rsidP="009329A2">
            <w:pPr>
              <w:jc w:val="center"/>
              <w:rPr>
                <w:color w:val="auto"/>
                <w:szCs w:val="23"/>
              </w:rPr>
            </w:pPr>
            <w:r w:rsidRPr="00EE048F">
              <w:rPr>
                <w:color w:val="auto"/>
              </w:rPr>
              <w:t>0.03</w:t>
            </w:r>
          </w:p>
        </w:tc>
      </w:tr>
    </w:tbl>
    <w:p w14:paraId="2F6E592A" w14:textId="77777777" w:rsidR="009329A2" w:rsidRDefault="009329A2" w:rsidP="009329A2">
      <w:pPr>
        <w:pStyle w:val="OutlineNumbered1"/>
        <w:numPr>
          <w:ilvl w:val="0"/>
          <w:numId w:val="0"/>
        </w:numPr>
        <w:ind w:left="543"/>
      </w:pPr>
    </w:p>
    <w:p w14:paraId="375F7F58" w14:textId="77777777" w:rsidR="009329A2" w:rsidRDefault="009329A2" w:rsidP="009329A2">
      <w:pPr>
        <w:pStyle w:val="OutlineNumbered1"/>
        <w:numPr>
          <w:ilvl w:val="0"/>
          <w:numId w:val="0"/>
        </w:numPr>
        <w:ind w:left="543"/>
      </w:pPr>
    </w:p>
    <w:p w14:paraId="65A519B3" w14:textId="77777777" w:rsidR="009329A2" w:rsidRDefault="009329A2" w:rsidP="009329A2">
      <w:pPr>
        <w:pStyle w:val="OutlineNumbered1"/>
        <w:numPr>
          <w:ilvl w:val="0"/>
          <w:numId w:val="0"/>
        </w:numPr>
        <w:ind w:left="543"/>
      </w:pPr>
    </w:p>
    <w:p w14:paraId="6E621FA5" w14:textId="77777777" w:rsidR="00BC0D1C" w:rsidRPr="00036A66" w:rsidRDefault="00BC0D1C" w:rsidP="00317FFD">
      <w:pPr>
        <w:pStyle w:val="OutlineNumbered1"/>
      </w:pPr>
      <w:r w:rsidRPr="00036A66">
        <w:t>Table 2 summarises the milestones for the projects, their relationship to the outputs, expected completion dates, relevant reporting dates and expected payments to be made.</w:t>
      </w:r>
    </w:p>
    <w:p w14:paraId="4564E517" w14:textId="77777777" w:rsidR="00BC0D1C" w:rsidRPr="009E30FB" w:rsidRDefault="00BC0D1C" w:rsidP="00317FFD">
      <w:pPr>
        <w:spacing w:after="120"/>
        <w:rPr>
          <w:b/>
        </w:rPr>
      </w:pPr>
      <w:r w:rsidRPr="009E30FB">
        <w:rPr>
          <w:b/>
        </w:rPr>
        <w:t>Table 2: Milestones, reporting and payment summary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1473"/>
        <w:gridCol w:w="1241"/>
      </w:tblGrid>
      <w:tr w:rsidR="00BC0D1C" w:rsidRPr="00C26C5B" w14:paraId="71AD974A" w14:textId="77777777" w:rsidTr="0023309F">
        <w:trPr>
          <w:trHeight w:val="735"/>
        </w:trPr>
        <w:tc>
          <w:tcPr>
            <w:tcW w:w="2518" w:type="dxa"/>
            <w:shd w:val="clear" w:color="auto" w:fill="DBE5F1" w:themeFill="accent1" w:themeFillTint="33"/>
          </w:tcPr>
          <w:p w14:paraId="4AB58FA0" w14:textId="5B35BCAA" w:rsidR="00BC0D1C" w:rsidRPr="00C26C5B" w:rsidRDefault="00BC0D1C" w:rsidP="00BB025D">
            <w:pPr>
              <w:pStyle w:val="Heading2"/>
              <w:rPr>
                <w:bCs w:val="0"/>
                <w:sz w:val="24"/>
                <w:szCs w:val="24"/>
              </w:rPr>
            </w:pPr>
            <w:r w:rsidRPr="00C26C5B">
              <w:rPr>
                <w:bCs w:val="0"/>
                <w:sz w:val="24"/>
                <w:szCs w:val="24"/>
              </w:rPr>
              <w:t>Output</w:t>
            </w:r>
            <w:r w:rsidR="00F769B8">
              <w:rPr>
                <w:bCs w:val="0"/>
                <w:sz w:val="24"/>
                <w:szCs w:val="24"/>
              </w:rPr>
              <w:t>s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3253D906" w14:textId="77777777" w:rsidR="00BC0D1C" w:rsidRPr="00C26C5B" w:rsidRDefault="00F769B8" w:rsidP="00317FFD">
            <w:pPr>
              <w:pStyle w:val="Heading2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Performance m</w:t>
            </w:r>
            <w:r w:rsidR="00BC0D1C" w:rsidRPr="00C26C5B">
              <w:rPr>
                <w:bCs w:val="0"/>
                <w:sz w:val="24"/>
                <w:szCs w:val="24"/>
              </w:rPr>
              <w:t>ilestone</w:t>
            </w:r>
            <w:r w:rsidR="00BC0D1C" w:rsidRPr="00A9341B">
              <w:rPr>
                <w:bCs w:val="0"/>
                <w:sz w:val="24"/>
                <w:szCs w:val="24"/>
              </w:rPr>
              <w:t>s</w:t>
            </w:r>
          </w:p>
        </w:tc>
        <w:tc>
          <w:tcPr>
            <w:tcW w:w="1473" w:type="dxa"/>
            <w:shd w:val="clear" w:color="auto" w:fill="DBE5F1" w:themeFill="accent1" w:themeFillTint="33"/>
          </w:tcPr>
          <w:p w14:paraId="55B9843C" w14:textId="77777777" w:rsidR="00BC0D1C" w:rsidRPr="00D0312C" w:rsidRDefault="00BC0D1C" w:rsidP="00317FFD">
            <w:pPr>
              <w:pStyle w:val="Heading2"/>
              <w:rPr>
                <w:sz w:val="18"/>
                <w:szCs w:val="18"/>
              </w:rPr>
            </w:pPr>
            <w:r w:rsidRPr="00DE36EB">
              <w:rPr>
                <w:bCs w:val="0"/>
                <w:sz w:val="24"/>
                <w:szCs w:val="24"/>
              </w:rPr>
              <w:t>Report due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14:paraId="4912CF75" w14:textId="77777777" w:rsidR="00BC0D1C" w:rsidRPr="00C26C5B" w:rsidRDefault="00BC0D1C" w:rsidP="00317FFD">
            <w:pPr>
              <w:pStyle w:val="Heading2"/>
              <w:rPr>
                <w:bCs w:val="0"/>
                <w:sz w:val="24"/>
                <w:szCs w:val="24"/>
              </w:rPr>
            </w:pPr>
            <w:r w:rsidRPr="00C26C5B">
              <w:rPr>
                <w:bCs w:val="0"/>
                <w:sz w:val="24"/>
                <w:szCs w:val="24"/>
              </w:rPr>
              <w:t>Payment</w:t>
            </w:r>
          </w:p>
        </w:tc>
      </w:tr>
      <w:tr w:rsidR="009329A2" w:rsidRPr="00C26C5B" w14:paraId="05F1A1DC" w14:textId="77777777" w:rsidTr="0023309F">
        <w:trPr>
          <w:trHeight w:val="1171"/>
        </w:trPr>
        <w:tc>
          <w:tcPr>
            <w:tcW w:w="2518" w:type="dxa"/>
            <w:vMerge w:val="restart"/>
          </w:tcPr>
          <w:p w14:paraId="162F8821" w14:textId="4322418C" w:rsidR="009329A2" w:rsidRPr="00EE048F" w:rsidRDefault="009329A2" w:rsidP="009329A2">
            <w:pPr>
              <w:jc w:val="left"/>
              <w:rPr>
                <w:color w:val="auto"/>
              </w:rPr>
            </w:pPr>
            <w:r w:rsidRPr="00EE048F">
              <w:rPr>
                <w:color w:val="auto"/>
              </w:rPr>
              <w:t>Long term infrastructure at Fairbairn Ave / Mount Ainslie Dr</w:t>
            </w:r>
          </w:p>
        </w:tc>
        <w:tc>
          <w:tcPr>
            <w:tcW w:w="4536" w:type="dxa"/>
          </w:tcPr>
          <w:p w14:paraId="38860B97" w14:textId="74A62D00" w:rsidR="009329A2" w:rsidRPr="00EE048F" w:rsidRDefault="009329A2" w:rsidP="009542A5">
            <w:pPr>
              <w:jc w:val="left"/>
              <w:rPr>
                <w:color w:val="auto"/>
              </w:rPr>
            </w:pPr>
            <w:r w:rsidRPr="00EE048F">
              <w:rPr>
                <w:color w:val="auto"/>
              </w:rPr>
              <w:t xml:space="preserve">Design development completed </w:t>
            </w:r>
          </w:p>
        </w:tc>
        <w:tc>
          <w:tcPr>
            <w:tcW w:w="1473" w:type="dxa"/>
          </w:tcPr>
          <w:p w14:paraId="09778324" w14:textId="25CA3999" w:rsidR="009329A2" w:rsidRPr="00EE048F" w:rsidRDefault="00B336C0" w:rsidP="00516436">
            <w:pPr>
              <w:jc w:val="left"/>
              <w:rPr>
                <w:color w:val="auto"/>
              </w:rPr>
            </w:pPr>
            <w:r w:rsidRPr="00EE048F">
              <w:rPr>
                <w:rFonts w:cs="Arial"/>
                <w:iCs/>
                <w:color w:val="auto"/>
              </w:rPr>
              <w:t xml:space="preserve">16 </w:t>
            </w:r>
            <w:r w:rsidR="009542A5">
              <w:rPr>
                <w:rFonts w:cs="Arial"/>
                <w:iCs/>
                <w:color w:val="auto"/>
              </w:rPr>
              <w:t>October</w:t>
            </w:r>
            <w:r w:rsidR="00516436" w:rsidRPr="00EE048F">
              <w:rPr>
                <w:rFonts w:cs="Arial"/>
                <w:iCs/>
                <w:color w:val="auto"/>
              </w:rPr>
              <w:t xml:space="preserve"> </w:t>
            </w:r>
            <w:r w:rsidR="009329A2" w:rsidRPr="00EE048F">
              <w:rPr>
                <w:rFonts w:cs="Arial"/>
                <w:iCs/>
                <w:color w:val="auto"/>
              </w:rPr>
              <w:t>2018</w:t>
            </w:r>
          </w:p>
        </w:tc>
        <w:tc>
          <w:tcPr>
            <w:tcW w:w="1241" w:type="dxa"/>
          </w:tcPr>
          <w:p w14:paraId="48EEA30A" w14:textId="1C733DB8" w:rsidR="009329A2" w:rsidRPr="00EE048F" w:rsidRDefault="009329A2" w:rsidP="009329A2">
            <w:pPr>
              <w:jc w:val="left"/>
              <w:rPr>
                <w:color w:val="auto"/>
              </w:rPr>
            </w:pPr>
            <w:r w:rsidRPr="00EE048F">
              <w:rPr>
                <w:color w:val="auto"/>
              </w:rPr>
              <w:t>$120,000</w:t>
            </w:r>
          </w:p>
        </w:tc>
      </w:tr>
      <w:tr w:rsidR="009329A2" w:rsidRPr="00C26C5B" w14:paraId="0B7797E6" w14:textId="77777777" w:rsidTr="0023309F">
        <w:trPr>
          <w:trHeight w:val="1171"/>
        </w:trPr>
        <w:tc>
          <w:tcPr>
            <w:tcW w:w="2518" w:type="dxa"/>
            <w:vMerge/>
          </w:tcPr>
          <w:p w14:paraId="6F3F4782" w14:textId="72CBC438" w:rsidR="009329A2" w:rsidRPr="00EE048F" w:rsidRDefault="009329A2" w:rsidP="009329A2">
            <w:pPr>
              <w:jc w:val="left"/>
              <w:rPr>
                <w:color w:val="auto"/>
              </w:rPr>
            </w:pPr>
          </w:p>
        </w:tc>
        <w:tc>
          <w:tcPr>
            <w:tcW w:w="4536" w:type="dxa"/>
          </w:tcPr>
          <w:p w14:paraId="69A74501" w14:textId="6431A576" w:rsidR="009329A2" w:rsidRPr="00EE048F" w:rsidRDefault="009329A2" w:rsidP="009329A2">
            <w:pPr>
              <w:jc w:val="left"/>
              <w:rPr>
                <w:bCs/>
                <w:color w:val="auto"/>
                <w:sz w:val="24"/>
                <w:szCs w:val="24"/>
              </w:rPr>
            </w:pPr>
            <w:r w:rsidRPr="00EE048F">
              <w:rPr>
                <w:color w:val="auto"/>
              </w:rPr>
              <w:t>Construction completed</w:t>
            </w:r>
          </w:p>
        </w:tc>
        <w:tc>
          <w:tcPr>
            <w:tcW w:w="1473" w:type="dxa"/>
          </w:tcPr>
          <w:p w14:paraId="510F1E17" w14:textId="7DA2EB66" w:rsidR="009329A2" w:rsidRPr="00EE048F" w:rsidRDefault="00B336C0" w:rsidP="00576A92">
            <w:pPr>
              <w:jc w:val="left"/>
              <w:rPr>
                <w:color w:val="auto"/>
              </w:rPr>
            </w:pPr>
            <w:r w:rsidRPr="00EE048F">
              <w:rPr>
                <w:rFonts w:cs="Arial"/>
                <w:iCs/>
                <w:color w:val="auto"/>
              </w:rPr>
              <w:t xml:space="preserve">16 </w:t>
            </w:r>
            <w:r w:rsidR="00576A92">
              <w:rPr>
                <w:rFonts w:cs="Arial"/>
                <w:iCs/>
                <w:color w:val="auto"/>
              </w:rPr>
              <w:t>March</w:t>
            </w:r>
            <w:r w:rsidR="00576A92" w:rsidRPr="00EE048F">
              <w:rPr>
                <w:rFonts w:cs="Arial"/>
                <w:iCs/>
                <w:color w:val="auto"/>
              </w:rPr>
              <w:t xml:space="preserve"> </w:t>
            </w:r>
            <w:r w:rsidR="009329A2" w:rsidRPr="00EE048F">
              <w:rPr>
                <w:rFonts w:cs="Arial"/>
                <w:iCs/>
                <w:color w:val="auto"/>
              </w:rPr>
              <w:t>2019</w:t>
            </w:r>
          </w:p>
        </w:tc>
        <w:tc>
          <w:tcPr>
            <w:tcW w:w="1241" w:type="dxa"/>
          </w:tcPr>
          <w:p w14:paraId="4C023351" w14:textId="73771542" w:rsidR="009329A2" w:rsidRPr="00EE048F" w:rsidRDefault="009329A2" w:rsidP="009329A2">
            <w:pPr>
              <w:jc w:val="left"/>
              <w:rPr>
                <w:color w:val="auto"/>
              </w:rPr>
            </w:pPr>
            <w:r w:rsidRPr="00EE048F">
              <w:rPr>
                <w:color w:val="auto"/>
              </w:rPr>
              <w:t>$180,000</w:t>
            </w:r>
          </w:p>
        </w:tc>
      </w:tr>
    </w:tbl>
    <w:p w14:paraId="080C7524" w14:textId="77777777" w:rsidR="00BC0D1C" w:rsidRPr="009E30FB" w:rsidRDefault="00BC0D1C" w:rsidP="009E30FB">
      <w:pPr>
        <w:ind w:left="360"/>
        <w:rPr>
          <w:rFonts w:ascii="Consolas" w:hAnsi="Consolas" w:cs="Arial"/>
          <w:color w:val="3D4B67"/>
          <w:kern w:val="32"/>
          <w:sz w:val="32"/>
          <w:szCs w:val="36"/>
        </w:rPr>
      </w:pPr>
      <w:r>
        <w:br w:type="page"/>
      </w:r>
    </w:p>
    <w:p w14:paraId="6EADD2CD" w14:textId="341F7A0E" w:rsidR="00C0252C" w:rsidRPr="00C0252C" w:rsidRDefault="006C251B" w:rsidP="00C0252C">
      <w:pPr>
        <w:pStyle w:val="Heading1"/>
      </w:pPr>
      <w:r>
        <w:lastRenderedPageBreak/>
        <w:t>Part 4</w:t>
      </w:r>
      <w:r w:rsidR="00C0252C">
        <w:t>: Sign Off</w:t>
      </w:r>
    </w:p>
    <w:p w14:paraId="6ED834FB" w14:textId="77777777" w:rsidR="00BC0D1C" w:rsidRDefault="00BC0D1C" w:rsidP="00C0252C">
      <w:pPr>
        <w:pStyle w:val="OutlineNumbered1"/>
      </w:pPr>
      <w:r>
        <w:t>The Parties have confirmed their commitment to this agreement as follows: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088"/>
        <w:gridCol w:w="20"/>
        <w:gridCol w:w="263"/>
      </w:tblGrid>
      <w:tr w:rsidR="005117DF" w:rsidRPr="00A50751" w14:paraId="5CCA4D9C" w14:textId="77777777" w:rsidTr="00C0252C">
        <w:trPr>
          <w:cantSplit/>
        </w:trPr>
        <w:tc>
          <w:tcPr>
            <w:tcW w:w="7088" w:type="dxa"/>
          </w:tcPr>
          <w:p w14:paraId="7775710C" w14:textId="1ECDE79A" w:rsidR="005117DF" w:rsidRDefault="005117DF" w:rsidP="00C0252C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>Commonwealth</w:t>
            </w:r>
            <w:r w:rsidR="00C0252C">
              <w:t xml:space="preserve"> </w:t>
            </w:r>
            <w:r w:rsidRPr="004A0AE7">
              <w:t>of Australia by</w:t>
            </w:r>
          </w:p>
          <w:p w14:paraId="0BB0132C" w14:textId="69B3BEE8" w:rsidR="00C0252C" w:rsidRDefault="00C0252C" w:rsidP="00C0252C">
            <w:pPr>
              <w:pStyle w:val="Signed"/>
            </w:pPr>
          </w:p>
          <w:p w14:paraId="07191E80" w14:textId="77777777" w:rsidR="00C0252C" w:rsidRDefault="00C0252C" w:rsidP="00C0252C">
            <w:pPr>
              <w:pStyle w:val="Signed"/>
            </w:pPr>
          </w:p>
          <w:p w14:paraId="53FDCFB9" w14:textId="77777777" w:rsidR="00C0252C" w:rsidRPr="004A0AE7" w:rsidRDefault="00C0252C" w:rsidP="00C0252C">
            <w:pPr>
              <w:pStyle w:val="Signed"/>
            </w:pPr>
          </w:p>
          <w:p w14:paraId="6F7EE0E7" w14:textId="63631152" w:rsidR="005117DF" w:rsidRPr="003E55B7" w:rsidRDefault="00C0252C" w:rsidP="003E55B7">
            <w:pPr>
              <w:pStyle w:val="ScheduleNumberedPara"/>
              <w:tabs>
                <w:tab w:val="num" w:pos="2268"/>
              </w:tabs>
              <w:rPr>
                <w:color w:val="auto"/>
              </w:rPr>
            </w:pPr>
            <w:r>
              <w:rPr>
                <w:color w:val="auto"/>
              </w:rPr>
              <w:t>-----------------------------------------------------</w:t>
            </w:r>
          </w:p>
          <w:p w14:paraId="180103FE" w14:textId="77777777" w:rsidR="00737A5F" w:rsidRDefault="00737A5F" w:rsidP="00737A5F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Greg Hunt MP</w:t>
            </w:r>
          </w:p>
          <w:p w14:paraId="7A02F220" w14:textId="77777777" w:rsidR="00737A5F" w:rsidRDefault="00737A5F" w:rsidP="00737A5F">
            <w:pPr>
              <w:pStyle w:val="Position"/>
              <w:jc w:val="left"/>
              <w:rPr>
                <w:lang w:val="en-GB"/>
              </w:rPr>
            </w:pPr>
            <w:r w:rsidRPr="001F6FE8">
              <w:rPr>
                <w:lang w:val="en-GB"/>
              </w:rPr>
              <w:t>Minister</w:t>
            </w:r>
            <w:r>
              <w:rPr>
                <w:lang w:val="en-GB"/>
              </w:rPr>
              <w:t xml:space="preserve"> for Health</w:t>
            </w:r>
            <w:r w:rsidRPr="001F6FE8"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 w:rsidRPr="001F6FE8">
              <w:rPr>
                <w:lang w:val="en-GB"/>
              </w:rPr>
              <w:t>of the Commonwealth of Australia</w:t>
            </w:r>
          </w:p>
          <w:p w14:paraId="60CFF91E" w14:textId="141B505A" w:rsidR="005117DF" w:rsidRDefault="00737A5F" w:rsidP="00A31496">
            <w:pPr>
              <w:pStyle w:val="SingleParagraph"/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 xml:space="preserve">                              </w:t>
            </w:r>
            <w:r w:rsidR="00A31496">
              <w:rPr>
                <w:lang w:val="en-GB"/>
              </w:rPr>
              <w:t xml:space="preserve">    </w:t>
            </w:r>
            <w:r w:rsidR="00E013BB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2018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</w:tcPr>
          <w:p w14:paraId="2594E963" w14:textId="77777777" w:rsidR="005117DF" w:rsidRPr="009E30FB" w:rsidRDefault="005117DF" w:rsidP="009E30FB">
            <w:pPr>
              <w:ind w:left="360"/>
              <w:rPr>
                <w:rFonts w:ascii="Book Antiqua" w:hAnsi="Book Antiqua"/>
                <w:lang w:val="en-GB"/>
              </w:rPr>
            </w:pPr>
          </w:p>
        </w:tc>
      </w:tr>
      <w:tr w:rsidR="005117DF" w:rsidRPr="00A50751" w14:paraId="1E11A975" w14:textId="77777777" w:rsidTr="00C0252C">
        <w:trPr>
          <w:gridAfter w:val="1"/>
          <w:wAfter w:w="263" w:type="dxa"/>
          <w:cantSplit/>
        </w:trPr>
        <w:tc>
          <w:tcPr>
            <w:tcW w:w="7088" w:type="dxa"/>
          </w:tcPr>
          <w:p w14:paraId="581040EC" w14:textId="77777777" w:rsidR="005117DF" w:rsidRDefault="005117DF" w:rsidP="009E30FB">
            <w:pPr>
              <w:pStyle w:val="SingleParagraph"/>
              <w:ind w:left="360"/>
              <w:rPr>
                <w:rFonts w:ascii="Book Antiqua" w:hAnsi="Book Antiqua"/>
                <w:lang w:val="en-GB"/>
              </w:rPr>
            </w:pPr>
          </w:p>
          <w:p w14:paraId="0297831E" w14:textId="77777777" w:rsidR="005117DF" w:rsidRPr="00A50751" w:rsidRDefault="005117DF" w:rsidP="009E30FB">
            <w:pPr>
              <w:pStyle w:val="SingleParagraph"/>
              <w:ind w:left="-107"/>
              <w:rPr>
                <w:rFonts w:ascii="Book Antiqua" w:hAnsi="Book Antiqua"/>
                <w:lang w:val="en-GB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14:paraId="098DC029" w14:textId="77777777" w:rsidR="005117DF" w:rsidRPr="00A50751" w:rsidRDefault="005117DF" w:rsidP="009E30FB">
            <w:pPr>
              <w:pStyle w:val="SingleParagraph"/>
              <w:ind w:left="360"/>
              <w:rPr>
                <w:rFonts w:ascii="Book Antiqua" w:hAnsi="Book Antiqua"/>
                <w:lang w:val="en-GB"/>
              </w:rPr>
            </w:pPr>
          </w:p>
        </w:tc>
      </w:tr>
      <w:tr w:rsidR="005117DF" w:rsidRPr="00A50751" w14:paraId="2A8CD560" w14:textId="77777777" w:rsidTr="00C0252C">
        <w:trPr>
          <w:gridAfter w:val="1"/>
          <w:wAfter w:w="263" w:type="dxa"/>
          <w:cantSplit/>
        </w:trPr>
        <w:tc>
          <w:tcPr>
            <w:tcW w:w="7088" w:type="dxa"/>
          </w:tcPr>
          <w:p w14:paraId="269EBFB1" w14:textId="62EFC009" w:rsidR="005117DF" w:rsidRPr="004A0AE7" w:rsidRDefault="005117DF" w:rsidP="003E55B7">
            <w:pPr>
              <w:pStyle w:val="Signed"/>
              <w:jc w:val="left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="003F3D81">
              <w:t>Australian Capital Territory</w:t>
            </w:r>
            <w:r w:rsidR="00C0252C" w:rsidRPr="004A0AE7">
              <w:t xml:space="preserve"> by</w:t>
            </w:r>
          </w:p>
          <w:p w14:paraId="332CBDDC" w14:textId="77777777" w:rsidR="005117DF" w:rsidRDefault="005117DF" w:rsidP="009E30FB">
            <w:pPr>
              <w:pStyle w:val="LineForSignature"/>
              <w:ind w:left="3688"/>
            </w:pPr>
          </w:p>
          <w:p w14:paraId="6A9C6B60" w14:textId="494F3FDF" w:rsidR="00C0252C" w:rsidRDefault="00C0252C" w:rsidP="009E30FB">
            <w:pPr>
              <w:pStyle w:val="LineForSignature"/>
              <w:ind w:left="3688"/>
            </w:pPr>
          </w:p>
          <w:p w14:paraId="73A4EC89" w14:textId="77777777" w:rsidR="00C0252C" w:rsidRDefault="00C0252C" w:rsidP="003E55B7">
            <w:pPr>
              <w:pStyle w:val="ScheduleNumberedPara"/>
              <w:tabs>
                <w:tab w:val="num" w:pos="2268"/>
              </w:tabs>
              <w:rPr>
                <w:color w:val="auto"/>
              </w:rPr>
            </w:pPr>
          </w:p>
          <w:p w14:paraId="4FF6D56F" w14:textId="0680AF54" w:rsidR="00E013BB" w:rsidRDefault="00C0252C" w:rsidP="00E013BB">
            <w:pPr>
              <w:pStyle w:val="SingleParagraph"/>
              <w:rPr>
                <w:rStyle w:val="Bold"/>
              </w:rPr>
            </w:pPr>
            <w:r>
              <w:rPr>
                <w:color w:val="auto"/>
              </w:rPr>
              <w:t>-----------------------------------------------------</w:t>
            </w:r>
            <w:r w:rsidR="00A60F8E">
              <w:rPr>
                <w:color w:val="auto"/>
              </w:rPr>
              <w:br/>
            </w:r>
            <w:r w:rsidR="00AA5562">
              <w:rPr>
                <w:rStyle w:val="Bold"/>
              </w:rPr>
              <w:t xml:space="preserve">Mr Shane </w:t>
            </w:r>
            <w:proofErr w:type="spellStart"/>
            <w:r w:rsidR="00AA5562">
              <w:rPr>
                <w:rStyle w:val="Bold"/>
              </w:rPr>
              <w:t>Rattenbury</w:t>
            </w:r>
            <w:proofErr w:type="spellEnd"/>
            <w:r w:rsidR="00E013BB">
              <w:rPr>
                <w:rStyle w:val="Bold"/>
              </w:rPr>
              <w:t xml:space="preserve"> MLA</w:t>
            </w:r>
          </w:p>
          <w:p w14:paraId="4B66DF69" w14:textId="26442C78" w:rsidR="00E013BB" w:rsidRPr="00A50751" w:rsidRDefault="00E013BB" w:rsidP="00E013BB">
            <w:pPr>
              <w:pStyle w:val="Position"/>
              <w:jc w:val="left"/>
              <w:rPr>
                <w:rFonts w:ascii="Book Antiqua" w:hAnsi="Book Antiqua"/>
                <w:bCs w:val="0"/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AA5562">
              <w:rPr>
                <w:lang w:val="en-GB"/>
              </w:rPr>
              <w:t>Mental Health</w:t>
            </w:r>
            <w:r>
              <w:rPr>
                <w:lang w:val="en-GB"/>
              </w:rPr>
              <w:br/>
            </w:r>
          </w:p>
          <w:p w14:paraId="2CA9150C" w14:textId="7F9CD9FF" w:rsidR="005117DF" w:rsidRPr="00A50751" w:rsidRDefault="00E013BB" w:rsidP="00A31496">
            <w:pPr>
              <w:pStyle w:val="SingleParagraph"/>
              <w:spacing w:after="240"/>
              <w:rPr>
                <w:szCs w:val="22"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9542A5">
              <w:rPr>
                <w:lang w:val="en-GB"/>
              </w:rPr>
              <w:t xml:space="preserve">                            </w:t>
            </w:r>
            <w:r w:rsidR="00A31496">
              <w:rPr>
                <w:lang w:val="en-GB"/>
              </w:rPr>
              <w:t xml:space="preserve">    </w:t>
            </w:r>
            <w:r w:rsidR="009542A5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2018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14:paraId="6D993B82" w14:textId="77777777" w:rsidR="005117DF" w:rsidRPr="009E30FB" w:rsidRDefault="005117DF" w:rsidP="009E30FB">
            <w:pPr>
              <w:ind w:left="360"/>
              <w:rPr>
                <w:rFonts w:ascii="Book Antiqua" w:hAnsi="Book Antiqua"/>
                <w:lang w:val="en-GB"/>
              </w:rPr>
            </w:pPr>
          </w:p>
        </w:tc>
      </w:tr>
    </w:tbl>
    <w:p w14:paraId="77E293F8" w14:textId="77777777" w:rsidR="00770C60" w:rsidRDefault="00770C60" w:rsidP="009E30FB"/>
    <w:sectPr w:rsidR="00770C60" w:rsidSect="002E3CF6">
      <w:headerReference w:type="first" r:id="rId15"/>
      <w:footerReference w:type="first" r:id="rId16"/>
      <w:type w:val="oddPage"/>
      <w:pgSz w:w="11906" w:h="16838" w:code="9"/>
      <w:pgMar w:top="1134" w:right="1134" w:bottom="1134" w:left="1134" w:header="709" w:footer="709" w:gutter="0"/>
      <w:pgNumType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A12AF" w14:textId="77777777" w:rsidR="003D005D" w:rsidRDefault="003D005D">
      <w:r>
        <w:separator/>
      </w:r>
    </w:p>
  </w:endnote>
  <w:endnote w:type="continuationSeparator" w:id="0">
    <w:p w14:paraId="1BE19F11" w14:textId="77777777" w:rsidR="003D005D" w:rsidRDefault="003D005D">
      <w:r>
        <w:continuationSeparator/>
      </w:r>
    </w:p>
  </w:endnote>
  <w:endnote w:type="continuationNotice" w:id="1">
    <w:p w14:paraId="4B56098C" w14:textId="77777777" w:rsidR="003D005D" w:rsidRDefault="003D00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D2DA7" w14:textId="77777777" w:rsidR="00A0499A" w:rsidRDefault="00A0499A" w:rsidP="00751725">
    <w:pPr>
      <w:pStyle w:val="FooterEven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A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2D2DAB" w14:textId="77777777" w:rsidR="00A0499A" w:rsidRDefault="00A049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B366B" w14:textId="77777777" w:rsidR="003D005D" w:rsidRDefault="003D005D">
      <w:r>
        <w:separator/>
      </w:r>
    </w:p>
  </w:footnote>
  <w:footnote w:type="continuationSeparator" w:id="0">
    <w:p w14:paraId="229A3F86" w14:textId="77777777" w:rsidR="003D005D" w:rsidRDefault="003D005D">
      <w:r>
        <w:continuationSeparator/>
      </w:r>
    </w:p>
  </w:footnote>
  <w:footnote w:type="continuationNotice" w:id="1">
    <w:p w14:paraId="6590F26B" w14:textId="77777777" w:rsidR="003D005D" w:rsidRDefault="003D00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6C9AD" w14:textId="40D39124" w:rsidR="00A0499A" w:rsidRPr="0049520A" w:rsidRDefault="00A0499A" w:rsidP="0049520A">
    <w:pPr>
      <w:pStyle w:val="HeaderOdd"/>
      <w:tabs>
        <w:tab w:val="num" w:pos="1134"/>
      </w:tabs>
      <w:rPr>
        <w:color w:val="800000"/>
      </w:rPr>
    </w:pPr>
    <w:r>
      <w:rPr>
        <w:color w:val="800000"/>
      </w:rPr>
      <w:t>Project Agreement for Suicide Prevention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E42CA1E"/>
    <w:lvl w:ilvl="0">
      <w:start w:val="1"/>
      <w:numFmt w:val="decimal"/>
      <w:pStyle w:val="Normal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2814EA84"/>
    <w:lvl w:ilvl="0">
      <w:start w:val="1"/>
      <w:numFmt w:val="bullet"/>
      <w:pStyle w:val="ChartandTableFootnoteAlph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3">
    <w:nsid w:val="0F3636F1"/>
    <w:multiLevelType w:val="hybridMultilevel"/>
    <w:tmpl w:val="EC065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1624"/>
    <w:multiLevelType w:val="hybridMultilevel"/>
    <w:tmpl w:val="5EEAAC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E6FAB712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223"/>
    <w:multiLevelType w:val="multilevel"/>
    <w:tmpl w:val="D25A600E"/>
    <w:lvl w:ilvl="0">
      <w:start w:val="1"/>
      <w:numFmt w:val="bullet"/>
      <w:lvlText w:val=""/>
      <w:lvlJc w:val="left"/>
      <w:pPr>
        <w:tabs>
          <w:tab w:val="num" w:pos="543"/>
        </w:tabs>
        <w:ind w:left="543" w:hanging="543"/>
      </w:pPr>
      <w:rPr>
        <w:rFonts w:ascii="ZapfDingbats" w:hAnsi="ZapfDingbats" w:hint="default"/>
        <w:color w:val="000080"/>
        <w:sz w:val="20"/>
      </w:rPr>
    </w:lvl>
    <w:lvl w:ilvl="1">
      <w:start w:val="1"/>
      <w:numFmt w:val="bullet"/>
      <w:lvlText w:val="–"/>
      <w:lvlJc w:val="left"/>
      <w:pPr>
        <w:tabs>
          <w:tab w:val="num" w:pos="1086"/>
        </w:tabs>
        <w:ind w:left="1086" w:hanging="543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629"/>
        </w:tabs>
        <w:ind w:left="1629" w:hanging="543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5C135AB"/>
    <w:multiLevelType w:val="hybridMultilevel"/>
    <w:tmpl w:val="1CAAE486"/>
    <w:lvl w:ilvl="0" w:tplc="5B5EB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6091187"/>
    <w:multiLevelType w:val="hybridMultilevel"/>
    <w:tmpl w:val="37540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7871E6"/>
    <w:multiLevelType w:val="multilevel"/>
    <w:tmpl w:val="95E0430A"/>
    <w:lvl w:ilvl="0">
      <w:start w:val="1"/>
      <w:numFmt w:val="bullet"/>
      <w:lvlText w:val=""/>
      <w:lvlJc w:val="left"/>
      <w:pPr>
        <w:tabs>
          <w:tab w:val="num" w:pos="543"/>
        </w:tabs>
        <w:ind w:left="543" w:hanging="543"/>
      </w:pPr>
      <w:rPr>
        <w:rFonts w:ascii="ZapfDingbats" w:hAnsi="ZapfDingbats" w:hint="default"/>
        <w:color w:val="000080"/>
        <w:sz w:val="20"/>
      </w:rPr>
    </w:lvl>
    <w:lvl w:ilvl="1">
      <w:start w:val="1"/>
      <w:numFmt w:val="bullet"/>
      <w:lvlText w:val="–"/>
      <w:lvlJc w:val="left"/>
      <w:pPr>
        <w:tabs>
          <w:tab w:val="num" w:pos="1086"/>
        </w:tabs>
        <w:ind w:left="1086" w:hanging="543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629"/>
        </w:tabs>
        <w:ind w:left="1629" w:hanging="543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9C960FD"/>
    <w:multiLevelType w:val="multilevel"/>
    <w:tmpl w:val="FCDAE8DA"/>
    <w:name w:val="OneLevelNumberedParagraphList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10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22B242CC"/>
    <w:multiLevelType w:val="multilevel"/>
    <w:tmpl w:val="E60E4706"/>
    <w:name w:val="AGSTableDash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2">
    <w:nsid w:val="244237C5"/>
    <w:multiLevelType w:val="multilevel"/>
    <w:tmpl w:val="DA569972"/>
    <w:lvl w:ilvl="0">
      <w:start w:val="5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  <w:rPr>
        <w:rFonts w:hint="default"/>
        <w:b w:val="0"/>
        <w:i w:val="0"/>
      </w:rPr>
    </w:lvl>
    <w:lvl w:ilvl="1">
      <w:start w:val="1"/>
      <w:numFmt w:val="lowerLetter"/>
      <w:pStyle w:val="OutlineNumbered2"/>
      <w:lvlText w:val="(%2)"/>
      <w:lvlJc w:val="left"/>
      <w:pPr>
        <w:tabs>
          <w:tab w:val="num" w:pos="1086"/>
        </w:tabs>
        <w:ind w:left="1086" w:hanging="543"/>
      </w:pPr>
      <w:rPr>
        <w:rFonts w:hint="default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i w:val="0"/>
      </w:rPr>
    </w:lvl>
  </w:abstractNum>
  <w:abstractNum w:abstractNumId="13">
    <w:nsid w:val="27440C8B"/>
    <w:multiLevelType w:val="multilevel"/>
    <w:tmpl w:val="F2A403A2"/>
    <w:lvl w:ilvl="0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1133"/>
        </w:tabs>
        <w:ind w:left="1133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cs="Times New Roman"/>
        <w:b w:val="0"/>
        <w:i w:val="0"/>
      </w:rPr>
    </w:lvl>
  </w:abstractNum>
  <w:abstractNum w:abstractNumId="14">
    <w:nsid w:val="278D78E7"/>
    <w:multiLevelType w:val="multilevel"/>
    <w:tmpl w:val="5C4AE05C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5">
    <w:nsid w:val="297A625E"/>
    <w:multiLevelType w:val="multilevel"/>
    <w:tmpl w:val="4412DE6C"/>
    <w:name w:val="AGSDash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328B3D39"/>
    <w:multiLevelType w:val="hybridMultilevel"/>
    <w:tmpl w:val="652836B2"/>
    <w:lvl w:ilvl="0" w:tplc="A27C1DFA">
      <w:start w:val="1"/>
      <w:numFmt w:val="bulle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C263A"/>
    <w:multiLevelType w:val="multilevel"/>
    <w:tmpl w:val="E514B49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86"/>
        </w:tabs>
        <w:ind w:left="1086" w:hanging="543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629"/>
        </w:tabs>
        <w:ind w:left="1629" w:hanging="543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67958A1"/>
    <w:multiLevelType w:val="multilevel"/>
    <w:tmpl w:val="6E261D0E"/>
    <w:lvl w:ilvl="0">
      <w:start w:val="1"/>
      <w:numFmt w:val="upperLett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19">
    <w:nsid w:val="4F8E32CF"/>
    <w:multiLevelType w:val="hybridMultilevel"/>
    <w:tmpl w:val="F80C85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03050F"/>
    <w:multiLevelType w:val="hybridMultilevel"/>
    <w:tmpl w:val="60C4CF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14557"/>
    <w:multiLevelType w:val="hybridMultilevel"/>
    <w:tmpl w:val="D4AAF6D4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55CE0768"/>
    <w:multiLevelType w:val="hybridMultilevel"/>
    <w:tmpl w:val="9190AFEA"/>
    <w:lvl w:ilvl="0" w:tplc="0206F444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54E07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E6D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4E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8C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806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CF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0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929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4">
    <w:nsid w:val="59B70749"/>
    <w:multiLevelType w:val="multilevel"/>
    <w:tmpl w:val="73ECACC0"/>
    <w:lvl w:ilvl="0">
      <w:start w:val="1"/>
      <w:numFmt w:val="lowerLetter"/>
      <w:lvlText w:val="(%1)"/>
      <w:lvlJc w:val="left"/>
      <w:pPr>
        <w:tabs>
          <w:tab w:val="num" w:pos="1197"/>
        </w:tabs>
        <w:ind w:left="63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97"/>
        </w:tabs>
        <w:ind w:left="1197" w:hanging="567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64"/>
        </w:tabs>
        <w:ind w:left="1764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331"/>
        </w:tabs>
        <w:ind w:left="2331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98"/>
        </w:tabs>
        <w:ind w:left="2898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65"/>
        </w:tabs>
        <w:ind w:left="3465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032"/>
        </w:tabs>
        <w:ind w:left="4032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99"/>
        </w:tabs>
        <w:ind w:left="4599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66"/>
        </w:tabs>
        <w:ind w:left="5166" w:hanging="567"/>
      </w:pPr>
      <w:rPr>
        <w:rFonts w:cs="Times New Roman"/>
        <w:b w:val="0"/>
        <w:i w:val="0"/>
        <w:color w:val="000000"/>
      </w:rPr>
    </w:lvl>
  </w:abstractNum>
  <w:abstractNum w:abstractNumId="25">
    <w:nsid w:val="5B8C52B2"/>
    <w:multiLevelType w:val="hybridMultilevel"/>
    <w:tmpl w:val="997492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7">
    <w:nsid w:val="6A2B4DF9"/>
    <w:multiLevelType w:val="multilevel"/>
    <w:tmpl w:val="32BEEA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057438"/>
    <w:multiLevelType w:val="multilevel"/>
    <w:tmpl w:val="01740CA0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cs="Times New Roman" w:hint="default"/>
        <w:color w:val="auto"/>
      </w:rPr>
    </w:lvl>
    <w:lvl w:ilvl="1">
      <w:start w:val="1"/>
      <w:numFmt w:val="lowerLetter"/>
      <w:lvlText w:val="%2"/>
      <w:lvlJc w:val="left"/>
      <w:pPr>
        <w:ind w:left="720" w:hanging="363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306"/>
      </w:pPr>
      <w:rPr>
        <w:rFonts w:cs="Times New Roman" w:hint="default"/>
        <w:b w:val="0"/>
        <w:i w:val="0"/>
        <w:color w:val="auto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713251C1"/>
    <w:multiLevelType w:val="hybridMultilevel"/>
    <w:tmpl w:val="2F6ED3FC"/>
    <w:lvl w:ilvl="0" w:tplc="DE5AB7F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27341"/>
    <w:multiLevelType w:val="multilevel"/>
    <w:tmpl w:val="BB3EE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32">
    <w:nsid w:val="78854AAC"/>
    <w:multiLevelType w:val="hybridMultilevel"/>
    <w:tmpl w:val="7136A0DA"/>
    <w:lvl w:ilvl="0" w:tplc="546052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  <w:sz w:val="23"/>
        <w:szCs w:val="23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E7748D"/>
    <w:multiLevelType w:val="hybridMultilevel"/>
    <w:tmpl w:val="C8D4E15E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2"/>
  </w:num>
  <w:num w:numId="10">
    <w:abstractNumId w:val="23"/>
  </w:num>
  <w:num w:numId="11">
    <w:abstractNumId w:val="9"/>
  </w:num>
  <w:num w:numId="12">
    <w:abstractNumId w:val="26"/>
  </w:num>
  <w:num w:numId="13">
    <w:abstractNumId w:val="10"/>
  </w:num>
  <w:num w:numId="14">
    <w:abstractNumId w:val="14"/>
  </w:num>
  <w:num w:numId="15">
    <w:abstractNumId w:val="2"/>
  </w:num>
  <w:num w:numId="16">
    <w:abstractNumId w:val="22"/>
  </w:num>
  <w:num w:numId="17">
    <w:abstractNumId w:val="18"/>
  </w:num>
  <w:num w:numId="18">
    <w:abstractNumId w:val="31"/>
  </w:num>
  <w:num w:numId="19">
    <w:abstractNumId w:val="11"/>
  </w:num>
  <w:num w:numId="20">
    <w:abstractNumId w:val="15"/>
  </w:num>
  <w:num w:numId="21">
    <w:abstractNumId w:val="6"/>
  </w:num>
  <w:num w:numId="22">
    <w:abstractNumId w:val="28"/>
  </w:num>
  <w:num w:numId="23">
    <w:abstractNumId w:val="21"/>
  </w:num>
  <w:num w:numId="24">
    <w:abstractNumId w:val="33"/>
  </w:num>
  <w:num w:numId="25">
    <w:abstractNumId w:val="27"/>
  </w:num>
  <w:num w:numId="26">
    <w:abstractNumId w:val="30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"/>
  </w:num>
  <w:num w:numId="37">
    <w:abstractNumId w:val="19"/>
  </w:num>
  <w:num w:numId="38">
    <w:abstractNumId w:val="25"/>
  </w:num>
  <w:num w:numId="39">
    <w:abstractNumId w:val="7"/>
  </w:num>
  <w:num w:numId="40">
    <w:abstractNumId w:val="0"/>
  </w:num>
  <w:num w:numId="41">
    <w:abstractNumId w:val="0"/>
  </w:num>
  <w:num w:numId="42">
    <w:abstractNumId w:val="17"/>
  </w:num>
  <w:num w:numId="43">
    <w:abstractNumId w:val="32"/>
  </w:num>
  <w:num w:numId="44">
    <w:abstractNumId w:val="3"/>
  </w:num>
  <w:num w:numId="45">
    <w:abstractNumId w:val="20"/>
  </w:num>
  <w:num w:numId="46">
    <w:abstractNumId w:val="29"/>
  </w:num>
  <w:num w:numId="47">
    <w:abstractNumId w:val="12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5"/>
  </w:num>
  <w:num w:numId="51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67"/>
    <w:rsid w:val="0000148F"/>
    <w:rsid w:val="00005959"/>
    <w:rsid w:val="00005A5D"/>
    <w:rsid w:val="000076D9"/>
    <w:rsid w:val="00007A11"/>
    <w:rsid w:val="000113EB"/>
    <w:rsid w:val="00021708"/>
    <w:rsid w:val="00024909"/>
    <w:rsid w:val="00027447"/>
    <w:rsid w:val="00030CB2"/>
    <w:rsid w:val="000343F1"/>
    <w:rsid w:val="00036A66"/>
    <w:rsid w:val="00044700"/>
    <w:rsid w:val="00044C2D"/>
    <w:rsid w:val="00053397"/>
    <w:rsid w:val="00053BB2"/>
    <w:rsid w:val="00057BB4"/>
    <w:rsid w:val="0006051B"/>
    <w:rsid w:val="000614F9"/>
    <w:rsid w:val="0006451A"/>
    <w:rsid w:val="0006551D"/>
    <w:rsid w:val="00065679"/>
    <w:rsid w:val="0007004C"/>
    <w:rsid w:val="000724F6"/>
    <w:rsid w:val="00074611"/>
    <w:rsid w:val="00074A62"/>
    <w:rsid w:val="000764DE"/>
    <w:rsid w:val="00077C3D"/>
    <w:rsid w:val="00081117"/>
    <w:rsid w:val="000825B0"/>
    <w:rsid w:val="000839DF"/>
    <w:rsid w:val="00086712"/>
    <w:rsid w:val="00091DF8"/>
    <w:rsid w:val="00093CB6"/>
    <w:rsid w:val="00093DD8"/>
    <w:rsid w:val="0009436C"/>
    <w:rsid w:val="00097794"/>
    <w:rsid w:val="000A0C9E"/>
    <w:rsid w:val="000A322A"/>
    <w:rsid w:val="000A4F05"/>
    <w:rsid w:val="000A5191"/>
    <w:rsid w:val="000B4080"/>
    <w:rsid w:val="000B52B0"/>
    <w:rsid w:val="000B6B51"/>
    <w:rsid w:val="000B7685"/>
    <w:rsid w:val="000B788B"/>
    <w:rsid w:val="000C06E1"/>
    <w:rsid w:val="000C1327"/>
    <w:rsid w:val="000C714F"/>
    <w:rsid w:val="000D19D8"/>
    <w:rsid w:val="000D1C37"/>
    <w:rsid w:val="000D400B"/>
    <w:rsid w:val="000D4377"/>
    <w:rsid w:val="000E075D"/>
    <w:rsid w:val="000E17BA"/>
    <w:rsid w:val="000E2AF6"/>
    <w:rsid w:val="000E36B7"/>
    <w:rsid w:val="000E3C70"/>
    <w:rsid w:val="000E48C3"/>
    <w:rsid w:val="000E70BB"/>
    <w:rsid w:val="000F07E8"/>
    <w:rsid w:val="000F0880"/>
    <w:rsid w:val="000F25D5"/>
    <w:rsid w:val="000F2F6C"/>
    <w:rsid w:val="000F2F96"/>
    <w:rsid w:val="000F5246"/>
    <w:rsid w:val="000F6CCC"/>
    <w:rsid w:val="000F6CF6"/>
    <w:rsid w:val="00103FD6"/>
    <w:rsid w:val="001065EE"/>
    <w:rsid w:val="00110F5D"/>
    <w:rsid w:val="00111312"/>
    <w:rsid w:val="001134AC"/>
    <w:rsid w:val="0011392F"/>
    <w:rsid w:val="00115166"/>
    <w:rsid w:val="00115A97"/>
    <w:rsid w:val="00122DBA"/>
    <w:rsid w:val="0012411F"/>
    <w:rsid w:val="00125A52"/>
    <w:rsid w:val="001262B5"/>
    <w:rsid w:val="00132587"/>
    <w:rsid w:val="001404A9"/>
    <w:rsid w:val="00140F43"/>
    <w:rsid w:val="00145D5C"/>
    <w:rsid w:val="00146519"/>
    <w:rsid w:val="00146F8C"/>
    <w:rsid w:val="00151133"/>
    <w:rsid w:val="001548E6"/>
    <w:rsid w:val="00160506"/>
    <w:rsid w:val="0016131F"/>
    <w:rsid w:val="001629FA"/>
    <w:rsid w:val="00165CAB"/>
    <w:rsid w:val="00166312"/>
    <w:rsid w:val="00167BB8"/>
    <w:rsid w:val="00172360"/>
    <w:rsid w:val="00172E3A"/>
    <w:rsid w:val="00173F81"/>
    <w:rsid w:val="00174C2A"/>
    <w:rsid w:val="00175FB9"/>
    <w:rsid w:val="00177A0A"/>
    <w:rsid w:val="00180F76"/>
    <w:rsid w:val="00183EAB"/>
    <w:rsid w:val="001843AD"/>
    <w:rsid w:val="00185CC1"/>
    <w:rsid w:val="00187BEB"/>
    <w:rsid w:val="00190A0F"/>
    <w:rsid w:val="0019109F"/>
    <w:rsid w:val="001931E8"/>
    <w:rsid w:val="00194232"/>
    <w:rsid w:val="00194587"/>
    <w:rsid w:val="00195F78"/>
    <w:rsid w:val="001A03CE"/>
    <w:rsid w:val="001A04D9"/>
    <w:rsid w:val="001A1422"/>
    <w:rsid w:val="001A14C1"/>
    <w:rsid w:val="001A3A9A"/>
    <w:rsid w:val="001A3F52"/>
    <w:rsid w:val="001A4093"/>
    <w:rsid w:val="001A53BB"/>
    <w:rsid w:val="001A79C1"/>
    <w:rsid w:val="001A7A15"/>
    <w:rsid w:val="001B13B1"/>
    <w:rsid w:val="001B19A0"/>
    <w:rsid w:val="001B1CA3"/>
    <w:rsid w:val="001B3DBA"/>
    <w:rsid w:val="001B447F"/>
    <w:rsid w:val="001B5781"/>
    <w:rsid w:val="001B580E"/>
    <w:rsid w:val="001B623A"/>
    <w:rsid w:val="001B7933"/>
    <w:rsid w:val="001C1EBA"/>
    <w:rsid w:val="001C1EFA"/>
    <w:rsid w:val="001C346E"/>
    <w:rsid w:val="001C3717"/>
    <w:rsid w:val="001C5CC5"/>
    <w:rsid w:val="001D2C27"/>
    <w:rsid w:val="001D3CAD"/>
    <w:rsid w:val="001D6E9A"/>
    <w:rsid w:val="001D7F80"/>
    <w:rsid w:val="001E20EC"/>
    <w:rsid w:val="001E4479"/>
    <w:rsid w:val="001E7173"/>
    <w:rsid w:val="001E74D0"/>
    <w:rsid w:val="001E7508"/>
    <w:rsid w:val="001E7803"/>
    <w:rsid w:val="001F0824"/>
    <w:rsid w:val="001F1235"/>
    <w:rsid w:val="001F1D48"/>
    <w:rsid w:val="001F6F39"/>
    <w:rsid w:val="001F6FE8"/>
    <w:rsid w:val="0020144E"/>
    <w:rsid w:val="00205090"/>
    <w:rsid w:val="00205E18"/>
    <w:rsid w:val="00206043"/>
    <w:rsid w:val="00206500"/>
    <w:rsid w:val="00206773"/>
    <w:rsid w:val="002069F9"/>
    <w:rsid w:val="002106A6"/>
    <w:rsid w:val="00212869"/>
    <w:rsid w:val="00220976"/>
    <w:rsid w:val="00221308"/>
    <w:rsid w:val="00222C97"/>
    <w:rsid w:val="00225761"/>
    <w:rsid w:val="002277B3"/>
    <w:rsid w:val="0023309F"/>
    <w:rsid w:val="00233835"/>
    <w:rsid w:val="00236D12"/>
    <w:rsid w:val="00241EE9"/>
    <w:rsid w:val="00244500"/>
    <w:rsid w:val="00247D45"/>
    <w:rsid w:val="00252551"/>
    <w:rsid w:val="002525E1"/>
    <w:rsid w:val="00261ABA"/>
    <w:rsid w:val="00262E18"/>
    <w:rsid w:val="00263234"/>
    <w:rsid w:val="0026571E"/>
    <w:rsid w:val="00266F90"/>
    <w:rsid w:val="0028109F"/>
    <w:rsid w:val="00281874"/>
    <w:rsid w:val="00282C25"/>
    <w:rsid w:val="00284884"/>
    <w:rsid w:val="00285003"/>
    <w:rsid w:val="002869F5"/>
    <w:rsid w:val="00287DCC"/>
    <w:rsid w:val="00291CF1"/>
    <w:rsid w:val="00292587"/>
    <w:rsid w:val="00293F18"/>
    <w:rsid w:val="002A143D"/>
    <w:rsid w:val="002A3DE9"/>
    <w:rsid w:val="002A493A"/>
    <w:rsid w:val="002A530A"/>
    <w:rsid w:val="002A5884"/>
    <w:rsid w:val="002A6981"/>
    <w:rsid w:val="002B1C50"/>
    <w:rsid w:val="002B207C"/>
    <w:rsid w:val="002B7922"/>
    <w:rsid w:val="002B7E1B"/>
    <w:rsid w:val="002C218C"/>
    <w:rsid w:val="002C2529"/>
    <w:rsid w:val="002C2A03"/>
    <w:rsid w:val="002C62B3"/>
    <w:rsid w:val="002C6D71"/>
    <w:rsid w:val="002C7620"/>
    <w:rsid w:val="002D122C"/>
    <w:rsid w:val="002D2DCB"/>
    <w:rsid w:val="002D5F09"/>
    <w:rsid w:val="002D72E5"/>
    <w:rsid w:val="002D7CF9"/>
    <w:rsid w:val="002E144A"/>
    <w:rsid w:val="002E2DE2"/>
    <w:rsid w:val="002E3CF6"/>
    <w:rsid w:val="002E4B66"/>
    <w:rsid w:val="002F047A"/>
    <w:rsid w:val="002F576E"/>
    <w:rsid w:val="002F5B29"/>
    <w:rsid w:val="002F5B54"/>
    <w:rsid w:val="002F5C6C"/>
    <w:rsid w:val="002F7E40"/>
    <w:rsid w:val="003012DA"/>
    <w:rsid w:val="003031EE"/>
    <w:rsid w:val="00307C5C"/>
    <w:rsid w:val="00312CFE"/>
    <w:rsid w:val="00313480"/>
    <w:rsid w:val="00313C98"/>
    <w:rsid w:val="00313FD9"/>
    <w:rsid w:val="003155BD"/>
    <w:rsid w:val="003177B9"/>
    <w:rsid w:val="00317FFD"/>
    <w:rsid w:val="0032192B"/>
    <w:rsid w:val="00321E0A"/>
    <w:rsid w:val="0033162D"/>
    <w:rsid w:val="003324EE"/>
    <w:rsid w:val="00333506"/>
    <w:rsid w:val="0033741C"/>
    <w:rsid w:val="00340987"/>
    <w:rsid w:val="003410AA"/>
    <w:rsid w:val="0034465F"/>
    <w:rsid w:val="0034466B"/>
    <w:rsid w:val="00347602"/>
    <w:rsid w:val="00350E3A"/>
    <w:rsid w:val="00352A6B"/>
    <w:rsid w:val="00352EC1"/>
    <w:rsid w:val="00361054"/>
    <w:rsid w:val="0036119D"/>
    <w:rsid w:val="0036160D"/>
    <w:rsid w:val="003637A0"/>
    <w:rsid w:val="0036474E"/>
    <w:rsid w:val="00364CF3"/>
    <w:rsid w:val="00365CAA"/>
    <w:rsid w:val="00366923"/>
    <w:rsid w:val="00367EAB"/>
    <w:rsid w:val="00372573"/>
    <w:rsid w:val="00372E12"/>
    <w:rsid w:val="00377AB2"/>
    <w:rsid w:val="003808CB"/>
    <w:rsid w:val="00381FCF"/>
    <w:rsid w:val="003877C3"/>
    <w:rsid w:val="00390124"/>
    <w:rsid w:val="0039283B"/>
    <w:rsid w:val="00395963"/>
    <w:rsid w:val="00396C9A"/>
    <w:rsid w:val="00396EA4"/>
    <w:rsid w:val="003A2157"/>
    <w:rsid w:val="003A3363"/>
    <w:rsid w:val="003A33AA"/>
    <w:rsid w:val="003A3905"/>
    <w:rsid w:val="003A3CC1"/>
    <w:rsid w:val="003A578B"/>
    <w:rsid w:val="003A6635"/>
    <w:rsid w:val="003A6B0E"/>
    <w:rsid w:val="003A78C6"/>
    <w:rsid w:val="003B18C7"/>
    <w:rsid w:val="003B1911"/>
    <w:rsid w:val="003B515F"/>
    <w:rsid w:val="003B5562"/>
    <w:rsid w:val="003B6363"/>
    <w:rsid w:val="003B737F"/>
    <w:rsid w:val="003B7F3E"/>
    <w:rsid w:val="003C0CF7"/>
    <w:rsid w:val="003C14F8"/>
    <w:rsid w:val="003C1819"/>
    <w:rsid w:val="003C21C4"/>
    <w:rsid w:val="003C2E5D"/>
    <w:rsid w:val="003C59E0"/>
    <w:rsid w:val="003C68C7"/>
    <w:rsid w:val="003C6F2A"/>
    <w:rsid w:val="003D005D"/>
    <w:rsid w:val="003D743C"/>
    <w:rsid w:val="003E33BA"/>
    <w:rsid w:val="003E525C"/>
    <w:rsid w:val="003E55B7"/>
    <w:rsid w:val="003E6BA0"/>
    <w:rsid w:val="003E73DB"/>
    <w:rsid w:val="003F0ADC"/>
    <w:rsid w:val="003F1B82"/>
    <w:rsid w:val="003F3D81"/>
    <w:rsid w:val="003F59E6"/>
    <w:rsid w:val="003F5BE6"/>
    <w:rsid w:val="003F68C8"/>
    <w:rsid w:val="003F6C00"/>
    <w:rsid w:val="004120B1"/>
    <w:rsid w:val="00413DBC"/>
    <w:rsid w:val="00413E74"/>
    <w:rsid w:val="0041421D"/>
    <w:rsid w:val="0041490D"/>
    <w:rsid w:val="00414A5C"/>
    <w:rsid w:val="004156B4"/>
    <w:rsid w:val="0041697F"/>
    <w:rsid w:val="00417755"/>
    <w:rsid w:val="00420235"/>
    <w:rsid w:val="004223AA"/>
    <w:rsid w:val="00423104"/>
    <w:rsid w:val="00425407"/>
    <w:rsid w:val="004267D3"/>
    <w:rsid w:val="00427E1F"/>
    <w:rsid w:val="00427E2A"/>
    <w:rsid w:val="00433E65"/>
    <w:rsid w:val="00434C1C"/>
    <w:rsid w:val="004374B2"/>
    <w:rsid w:val="00442AB8"/>
    <w:rsid w:val="004436EA"/>
    <w:rsid w:val="0044456C"/>
    <w:rsid w:val="00450B39"/>
    <w:rsid w:val="00453BC6"/>
    <w:rsid w:val="00454498"/>
    <w:rsid w:val="00456C59"/>
    <w:rsid w:val="0047498B"/>
    <w:rsid w:val="00475960"/>
    <w:rsid w:val="00476074"/>
    <w:rsid w:val="00477931"/>
    <w:rsid w:val="004800A3"/>
    <w:rsid w:val="00490198"/>
    <w:rsid w:val="00490E28"/>
    <w:rsid w:val="004911D7"/>
    <w:rsid w:val="00491A9F"/>
    <w:rsid w:val="0049520A"/>
    <w:rsid w:val="00496110"/>
    <w:rsid w:val="00497362"/>
    <w:rsid w:val="00497C77"/>
    <w:rsid w:val="004A0AE7"/>
    <w:rsid w:val="004A523F"/>
    <w:rsid w:val="004A6062"/>
    <w:rsid w:val="004A673A"/>
    <w:rsid w:val="004A770F"/>
    <w:rsid w:val="004B0813"/>
    <w:rsid w:val="004B136A"/>
    <w:rsid w:val="004B1F38"/>
    <w:rsid w:val="004B21C5"/>
    <w:rsid w:val="004B2EF6"/>
    <w:rsid w:val="004B34A6"/>
    <w:rsid w:val="004B5612"/>
    <w:rsid w:val="004B5AA7"/>
    <w:rsid w:val="004B6083"/>
    <w:rsid w:val="004B6927"/>
    <w:rsid w:val="004B7E5C"/>
    <w:rsid w:val="004C0342"/>
    <w:rsid w:val="004C3CC4"/>
    <w:rsid w:val="004C4D5E"/>
    <w:rsid w:val="004C577F"/>
    <w:rsid w:val="004D0074"/>
    <w:rsid w:val="004D11ED"/>
    <w:rsid w:val="004D310E"/>
    <w:rsid w:val="004D37D8"/>
    <w:rsid w:val="004D4B81"/>
    <w:rsid w:val="004D63B3"/>
    <w:rsid w:val="004E1280"/>
    <w:rsid w:val="004E1705"/>
    <w:rsid w:val="004E3797"/>
    <w:rsid w:val="004E6459"/>
    <w:rsid w:val="004E64E6"/>
    <w:rsid w:val="004F1812"/>
    <w:rsid w:val="004F5DCD"/>
    <w:rsid w:val="004F6B2B"/>
    <w:rsid w:val="005005DF"/>
    <w:rsid w:val="00505045"/>
    <w:rsid w:val="005108C0"/>
    <w:rsid w:val="00510B96"/>
    <w:rsid w:val="00511501"/>
    <w:rsid w:val="005117DF"/>
    <w:rsid w:val="00511B5B"/>
    <w:rsid w:val="00512971"/>
    <w:rsid w:val="00515AF2"/>
    <w:rsid w:val="0051640E"/>
    <w:rsid w:val="00516436"/>
    <w:rsid w:val="00516741"/>
    <w:rsid w:val="0051684E"/>
    <w:rsid w:val="00524321"/>
    <w:rsid w:val="005255CB"/>
    <w:rsid w:val="00527ABC"/>
    <w:rsid w:val="00532DC7"/>
    <w:rsid w:val="0054193D"/>
    <w:rsid w:val="005429F9"/>
    <w:rsid w:val="00542A8C"/>
    <w:rsid w:val="00542D59"/>
    <w:rsid w:val="00543637"/>
    <w:rsid w:val="00545913"/>
    <w:rsid w:val="00545DF7"/>
    <w:rsid w:val="00546429"/>
    <w:rsid w:val="00546CA2"/>
    <w:rsid w:val="005539F5"/>
    <w:rsid w:val="0055415C"/>
    <w:rsid w:val="00554AAC"/>
    <w:rsid w:val="0055503F"/>
    <w:rsid w:val="005572D7"/>
    <w:rsid w:val="00563797"/>
    <w:rsid w:val="005651B5"/>
    <w:rsid w:val="005655BE"/>
    <w:rsid w:val="00566234"/>
    <w:rsid w:val="0057262B"/>
    <w:rsid w:val="005757A8"/>
    <w:rsid w:val="00576A92"/>
    <w:rsid w:val="0058051F"/>
    <w:rsid w:val="005815B3"/>
    <w:rsid w:val="00582A03"/>
    <w:rsid w:val="005852E6"/>
    <w:rsid w:val="00587E37"/>
    <w:rsid w:val="00593821"/>
    <w:rsid w:val="00596E88"/>
    <w:rsid w:val="00597CBD"/>
    <w:rsid w:val="005A0969"/>
    <w:rsid w:val="005A237B"/>
    <w:rsid w:val="005A4345"/>
    <w:rsid w:val="005A5E7A"/>
    <w:rsid w:val="005B0DEF"/>
    <w:rsid w:val="005B2A03"/>
    <w:rsid w:val="005B3E40"/>
    <w:rsid w:val="005B4C1B"/>
    <w:rsid w:val="005C2684"/>
    <w:rsid w:val="005C2DDC"/>
    <w:rsid w:val="005C5620"/>
    <w:rsid w:val="005C578C"/>
    <w:rsid w:val="005D10C8"/>
    <w:rsid w:val="005D1F0F"/>
    <w:rsid w:val="005D29DB"/>
    <w:rsid w:val="005D41F9"/>
    <w:rsid w:val="005D62A0"/>
    <w:rsid w:val="005E4143"/>
    <w:rsid w:val="005E7139"/>
    <w:rsid w:val="005E724B"/>
    <w:rsid w:val="005E7CA5"/>
    <w:rsid w:val="00601F7C"/>
    <w:rsid w:val="00602A48"/>
    <w:rsid w:val="00602EF7"/>
    <w:rsid w:val="0060558A"/>
    <w:rsid w:val="00606476"/>
    <w:rsid w:val="00606F11"/>
    <w:rsid w:val="00607B03"/>
    <w:rsid w:val="0061059D"/>
    <w:rsid w:val="0061326F"/>
    <w:rsid w:val="00614393"/>
    <w:rsid w:val="006146F2"/>
    <w:rsid w:val="00614C00"/>
    <w:rsid w:val="00620411"/>
    <w:rsid w:val="00622420"/>
    <w:rsid w:val="00623567"/>
    <w:rsid w:val="006412B5"/>
    <w:rsid w:val="00641932"/>
    <w:rsid w:val="00644083"/>
    <w:rsid w:val="0064429B"/>
    <w:rsid w:val="0064477C"/>
    <w:rsid w:val="00650903"/>
    <w:rsid w:val="006544BC"/>
    <w:rsid w:val="00662D02"/>
    <w:rsid w:val="006650A8"/>
    <w:rsid w:val="006679C0"/>
    <w:rsid w:val="0067687E"/>
    <w:rsid w:val="00680ED5"/>
    <w:rsid w:val="00681956"/>
    <w:rsid w:val="006825CA"/>
    <w:rsid w:val="00682FBA"/>
    <w:rsid w:val="00683370"/>
    <w:rsid w:val="006834F0"/>
    <w:rsid w:val="00684EC1"/>
    <w:rsid w:val="00684FDC"/>
    <w:rsid w:val="00687C8E"/>
    <w:rsid w:val="006903F9"/>
    <w:rsid w:val="006923C8"/>
    <w:rsid w:val="0069372F"/>
    <w:rsid w:val="00694A63"/>
    <w:rsid w:val="00696AB4"/>
    <w:rsid w:val="00697494"/>
    <w:rsid w:val="006976BF"/>
    <w:rsid w:val="006A05D7"/>
    <w:rsid w:val="006A38DB"/>
    <w:rsid w:val="006A4628"/>
    <w:rsid w:val="006A4859"/>
    <w:rsid w:val="006B3F39"/>
    <w:rsid w:val="006B4213"/>
    <w:rsid w:val="006B43AF"/>
    <w:rsid w:val="006B4DF0"/>
    <w:rsid w:val="006C1013"/>
    <w:rsid w:val="006C163A"/>
    <w:rsid w:val="006C228B"/>
    <w:rsid w:val="006C251B"/>
    <w:rsid w:val="006C2931"/>
    <w:rsid w:val="006D0543"/>
    <w:rsid w:val="006D466E"/>
    <w:rsid w:val="006D49B3"/>
    <w:rsid w:val="006D4B70"/>
    <w:rsid w:val="006D4C35"/>
    <w:rsid w:val="006D5BCA"/>
    <w:rsid w:val="006D7A92"/>
    <w:rsid w:val="006E3B48"/>
    <w:rsid w:val="006E6184"/>
    <w:rsid w:val="006E631B"/>
    <w:rsid w:val="006E6377"/>
    <w:rsid w:val="006E72BC"/>
    <w:rsid w:val="006E73F9"/>
    <w:rsid w:val="006F096A"/>
    <w:rsid w:val="006F1F74"/>
    <w:rsid w:val="006F22E3"/>
    <w:rsid w:val="006F3095"/>
    <w:rsid w:val="006F5455"/>
    <w:rsid w:val="006F5CB6"/>
    <w:rsid w:val="006F5F29"/>
    <w:rsid w:val="006F616B"/>
    <w:rsid w:val="006F79D3"/>
    <w:rsid w:val="00703194"/>
    <w:rsid w:val="00704736"/>
    <w:rsid w:val="00706E50"/>
    <w:rsid w:val="0070737C"/>
    <w:rsid w:val="00711229"/>
    <w:rsid w:val="00715018"/>
    <w:rsid w:val="0071543E"/>
    <w:rsid w:val="007179FE"/>
    <w:rsid w:val="00717F25"/>
    <w:rsid w:val="00717FF0"/>
    <w:rsid w:val="007201B1"/>
    <w:rsid w:val="007201D7"/>
    <w:rsid w:val="00724E14"/>
    <w:rsid w:val="00725AD5"/>
    <w:rsid w:val="00726DB5"/>
    <w:rsid w:val="00726EB4"/>
    <w:rsid w:val="00731945"/>
    <w:rsid w:val="007363DE"/>
    <w:rsid w:val="0073698D"/>
    <w:rsid w:val="00736C0B"/>
    <w:rsid w:val="00737A5F"/>
    <w:rsid w:val="00740022"/>
    <w:rsid w:val="00744D93"/>
    <w:rsid w:val="00746531"/>
    <w:rsid w:val="00746533"/>
    <w:rsid w:val="00747B26"/>
    <w:rsid w:val="00750F59"/>
    <w:rsid w:val="00751725"/>
    <w:rsid w:val="00752028"/>
    <w:rsid w:val="0075450A"/>
    <w:rsid w:val="0075717D"/>
    <w:rsid w:val="0076017E"/>
    <w:rsid w:val="00760DB6"/>
    <w:rsid w:val="007614C0"/>
    <w:rsid w:val="007617A0"/>
    <w:rsid w:val="00762BB3"/>
    <w:rsid w:val="0076361C"/>
    <w:rsid w:val="007661AE"/>
    <w:rsid w:val="00766A51"/>
    <w:rsid w:val="00770652"/>
    <w:rsid w:val="00770C60"/>
    <w:rsid w:val="00771FFF"/>
    <w:rsid w:val="00772818"/>
    <w:rsid w:val="00776755"/>
    <w:rsid w:val="0077685D"/>
    <w:rsid w:val="00776FF6"/>
    <w:rsid w:val="0077788E"/>
    <w:rsid w:val="007821F8"/>
    <w:rsid w:val="00782BA5"/>
    <w:rsid w:val="00784439"/>
    <w:rsid w:val="00787E75"/>
    <w:rsid w:val="00797257"/>
    <w:rsid w:val="007A3157"/>
    <w:rsid w:val="007A5D50"/>
    <w:rsid w:val="007A6E20"/>
    <w:rsid w:val="007B10ED"/>
    <w:rsid w:val="007B2B2E"/>
    <w:rsid w:val="007B3BFC"/>
    <w:rsid w:val="007B4B03"/>
    <w:rsid w:val="007B792D"/>
    <w:rsid w:val="007B7A68"/>
    <w:rsid w:val="007C2C7B"/>
    <w:rsid w:val="007C4F31"/>
    <w:rsid w:val="007E1CBB"/>
    <w:rsid w:val="007E5257"/>
    <w:rsid w:val="007E5391"/>
    <w:rsid w:val="007E5DFD"/>
    <w:rsid w:val="007F1C7E"/>
    <w:rsid w:val="007F4EF5"/>
    <w:rsid w:val="007F5190"/>
    <w:rsid w:val="00804105"/>
    <w:rsid w:val="00806D94"/>
    <w:rsid w:val="008074ED"/>
    <w:rsid w:val="00807AD8"/>
    <w:rsid w:val="00811800"/>
    <w:rsid w:val="00812E1C"/>
    <w:rsid w:val="00813CFF"/>
    <w:rsid w:val="008140C5"/>
    <w:rsid w:val="00814590"/>
    <w:rsid w:val="00814667"/>
    <w:rsid w:val="008148E2"/>
    <w:rsid w:val="008149E4"/>
    <w:rsid w:val="008156B7"/>
    <w:rsid w:val="00815B68"/>
    <w:rsid w:val="00816373"/>
    <w:rsid w:val="00817D90"/>
    <w:rsid w:val="00821D94"/>
    <w:rsid w:val="00822355"/>
    <w:rsid w:val="0082332D"/>
    <w:rsid w:val="0082402C"/>
    <w:rsid w:val="00825FF5"/>
    <w:rsid w:val="008262F1"/>
    <w:rsid w:val="0082768B"/>
    <w:rsid w:val="008311FA"/>
    <w:rsid w:val="008317EF"/>
    <w:rsid w:val="00832095"/>
    <w:rsid w:val="00842E8B"/>
    <w:rsid w:val="00844898"/>
    <w:rsid w:val="00845BCC"/>
    <w:rsid w:val="00851465"/>
    <w:rsid w:val="008514B8"/>
    <w:rsid w:val="00852ED8"/>
    <w:rsid w:val="0085330A"/>
    <w:rsid w:val="008550CA"/>
    <w:rsid w:val="0085533A"/>
    <w:rsid w:val="00855543"/>
    <w:rsid w:val="0085738D"/>
    <w:rsid w:val="00862395"/>
    <w:rsid w:val="00864DD3"/>
    <w:rsid w:val="008708D6"/>
    <w:rsid w:val="00871070"/>
    <w:rsid w:val="00872CFF"/>
    <w:rsid w:val="00874608"/>
    <w:rsid w:val="008760D0"/>
    <w:rsid w:val="00881317"/>
    <w:rsid w:val="008843EE"/>
    <w:rsid w:val="00885A10"/>
    <w:rsid w:val="008861C9"/>
    <w:rsid w:val="00892CA4"/>
    <w:rsid w:val="00895C95"/>
    <w:rsid w:val="00896264"/>
    <w:rsid w:val="00896477"/>
    <w:rsid w:val="00896BD6"/>
    <w:rsid w:val="00896F5A"/>
    <w:rsid w:val="008A3C37"/>
    <w:rsid w:val="008A4C97"/>
    <w:rsid w:val="008A56DF"/>
    <w:rsid w:val="008B133C"/>
    <w:rsid w:val="008B1840"/>
    <w:rsid w:val="008B64A7"/>
    <w:rsid w:val="008B70D3"/>
    <w:rsid w:val="008B73A2"/>
    <w:rsid w:val="008B7FE2"/>
    <w:rsid w:val="008C0BBA"/>
    <w:rsid w:val="008C0CAE"/>
    <w:rsid w:val="008C2450"/>
    <w:rsid w:val="008C7817"/>
    <w:rsid w:val="008C7F5B"/>
    <w:rsid w:val="008D079A"/>
    <w:rsid w:val="008D09A9"/>
    <w:rsid w:val="008D2B14"/>
    <w:rsid w:val="008D2F40"/>
    <w:rsid w:val="008D471A"/>
    <w:rsid w:val="008D5B52"/>
    <w:rsid w:val="008D6B0B"/>
    <w:rsid w:val="008E0AD6"/>
    <w:rsid w:val="008E4209"/>
    <w:rsid w:val="008E48FC"/>
    <w:rsid w:val="008E55BD"/>
    <w:rsid w:val="008E7527"/>
    <w:rsid w:val="008F0114"/>
    <w:rsid w:val="008F2AD6"/>
    <w:rsid w:val="008F44F1"/>
    <w:rsid w:val="008F4BA8"/>
    <w:rsid w:val="008F5C07"/>
    <w:rsid w:val="008F696D"/>
    <w:rsid w:val="008F7777"/>
    <w:rsid w:val="00901CF5"/>
    <w:rsid w:val="00901F53"/>
    <w:rsid w:val="00905308"/>
    <w:rsid w:val="00906431"/>
    <w:rsid w:val="00907726"/>
    <w:rsid w:val="0091075F"/>
    <w:rsid w:val="009112F2"/>
    <w:rsid w:val="009115AF"/>
    <w:rsid w:val="00913276"/>
    <w:rsid w:val="00913505"/>
    <w:rsid w:val="00917658"/>
    <w:rsid w:val="009177BD"/>
    <w:rsid w:val="00917A9D"/>
    <w:rsid w:val="009221DF"/>
    <w:rsid w:val="009224FD"/>
    <w:rsid w:val="00922562"/>
    <w:rsid w:val="009301A1"/>
    <w:rsid w:val="00931D7E"/>
    <w:rsid w:val="0093296C"/>
    <w:rsid w:val="009329A2"/>
    <w:rsid w:val="00935CC7"/>
    <w:rsid w:val="0094002F"/>
    <w:rsid w:val="0094129D"/>
    <w:rsid w:val="00941BB7"/>
    <w:rsid w:val="00944760"/>
    <w:rsid w:val="00946A91"/>
    <w:rsid w:val="00946AE5"/>
    <w:rsid w:val="00950865"/>
    <w:rsid w:val="00951BAD"/>
    <w:rsid w:val="00951EA0"/>
    <w:rsid w:val="0095223D"/>
    <w:rsid w:val="009526E4"/>
    <w:rsid w:val="00953AA1"/>
    <w:rsid w:val="009542A5"/>
    <w:rsid w:val="00954B44"/>
    <w:rsid w:val="00961FB7"/>
    <w:rsid w:val="00963F0E"/>
    <w:rsid w:val="009644B8"/>
    <w:rsid w:val="009652E2"/>
    <w:rsid w:val="00966326"/>
    <w:rsid w:val="0096732C"/>
    <w:rsid w:val="009703B6"/>
    <w:rsid w:val="00971A4C"/>
    <w:rsid w:val="00975EB5"/>
    <w:rsid w:val="00983979"/>
    <w:rsid w:val="00983DC2"/>
    <w:rsid w:val="00983DF0"/>
    <w:rsid w:val="0099742A"/>
    <w:rsid w:val="009A0426"/>
    <w:rsid w:val="009A0446"/>
    <w:rsid w:val="009A062C"/>
    <w:rsid w:val="009A48AF"/>
    <w:rsid w:val="009A522D"/>
    <w:rsid w:val="009B0C68"/>
    <w:rsid w:val="009B383C"/>
    <w:rsid w:val="009B3F77"/>
    <w:rsid w:val="009B5132"/>
    <w:rsid w:val="009C0BD2"/>
    <w:rsid w:val="009C166A"/>
    <w:rsid w:val="009C2059"/>
    <w:rsid w:val="009C6FFB"/>
    <w:rsid w:val="009C7EF5"/>
    <w:rsid w:val="009D0C93"/>
    <w:rsid w:val="009D2FAC"/>
    <w:rsid w:val="009D5DE8"/>
    <w:rsid w:val="009E093C"/>
    <w:rsid w:val="009E1311"/>
    <w:rsid w:val="009E151E"/>
    <w:rsid w:val="009E30FB"/>
    <w:rsid w:val="009E3ACF"/>
    <w:rsid w:val="009E3E08"/>
    <w:rsid w:val="009E5DB6"/>
    <w:rsid w:val="009F0A65"/>
    <w:rsid w:val="009F305F"/>
    <w:rsid w:val="009F3E72"/>
    <w:rsid w:val="009F453A"/>
    <w:rsid w:val="009F777E"/>
    <w:rsid w:val="009F7F52"/>
    <w:rsid w:val="00A0202C"/>
    <w:rsid w:val="00A0227E"/>
    <w:rsid w:val="00A0462C"/>
    <w:rsid w:val="00A0499A"/>
    <w:rsid w:val="00A05C1E"/>
    <w:rsid w:val="00A0603F"/>
    <w:rsid w:val="00A065DE"/>
    <w:rsid w:val="00A112E6"/>
    <w:rsid w:val="00A116BA"/>
    <w:rsid w:val="00A13FE6"/>
    <w:rsid w:val="00A14442"/>
    <w:rsid w:val="00A14966"/>
    <w:rsid w:val="00A15CAB"/>
    <w:rsid w:val="00A16E8F"/>
    <w:rsid w:val="00A1747F"/>
    <w:rsid w:val="00A17CCB"/>
    <w:rsid w:val="00A201DE"/>
    <w:rsid w:val="00A211A9"/>
    <w:rsid w:val="00A2422A"/>
    <w:rsid w:val="00A24762"/>
    <w:rsid w:val="00A25265"/>
    <w:rsid w:val="00A26C2B"/>
    <w:rsid w:val="00A26FC8"/>
    <w:rsid w:val="00A27C95"/>
    <w:rsid w:val="00A303A1"/>
    <w:rsid w:val="00A31496"/>
    <w:rsid w:val="00A3212A"/>
    <w:rsid w:val="00A42386"/>
    <w:rsid w:val="00A50751"/>
    <w:rsid w:val="00A50ACF"/>
    <w:rsid w:val="00A50E72"/>
    <w:rsid w:val="00A54B81"/>
    <w:rsid w:val="00A54BE7"/>
    <w:rsid w:val="00A564EB"/>
    <w:rsid w:val="00A57021"/>
    <w:rsid w:val="00A575D5"/>
    <w:rsid w:val="00A60F8E"/>
    <w:rsid w:val="00A639BD"/>
    <w:rsid w:val="00A6500A"/>
    <w:rsid w:val="00A65333"/>
    <w:rsid w:val="00A66DC9"/>
    <w:rsid w:val="00A6719E"/>
    <w:rsid w:val="00A72C59"/>
    <w:rsid w:val="00A739F1"/>
    <w:rsid w:val="00A7445C"/>
    <w:rsid w:val="00A758DE"/>
    <w:rsid w:val="00A76FC9"/>
    <w:rsid w:val="00A8189A"/>
    <w:rsid w:val="00A81C2E"/>
    <w:rsid w:val="00A81EC4"/>
    <w:rsid w:val="00A83B8E"/>
    <w:rsid w:val="00A8478F"/>
    <w:rsid w:val="00A84C62"/>
    <w:rsid w:val="00A858C4"/>
    <w:rsid w:val="00A9141E"/>
    <w:rsid w:val="00A9341B"/>
    <w:rsid w:val="00A954E0"/>
    <w:rsid w:val="00A96105"/>
    <w:rsid w:val="00A974CA"/>
    <w:rsid w:val="00A97E12"/>
    <w:rsid w:val="00AA12A2"/>
    <w:rsid w:val="00AA2B03"/>
    <w:rsid w:val="00AA2CD5"/>
    <w:rsid w:val="00AA4F6C"/>
    <w:rsid w:val="00AA5562"/>
    <w:rsid w:val="00AA6E52"/>
    <w:rsid w:val="00AB0D91"/>
    <w:rsid w:val="00AB16AE"/>
    <w:rsid w:val="00AB392A"/>
    <w:rsid w:val="00AB5801"/>
    <w:rsid w:val="00AB5A64"/>
    <w:rsid w:val="00AB71A5"/>
    <w:rsid w:val="00AB76C6"/>
    <w:rsid w:val="00AB79E9"/>
    <w:rsid w:val="00AC5567"/>
    <w:rsid w:val="00AD04F4"/>
    <w:rsid w:val="00AD576C"/>
    <w:rsid w:val="00AD670F"/>
    <w:rsid w:val="00AD6C71"/>
    <w:rsid w:val="00AD742E"/>
    <w:rsid w:val="00AE1E4B"/>
    <w:rsid w:val="00AE1E54"/>
    <w:rsid w:val="00AE2AFD"/>
    <w:rsid w:val="00AE4372"/>
    <w:rsid w:val="00AE478A"/>
    <w:rsid w:val="00AE4E5D"/>
    <w:rsid w:val="00AE568A"/>
    <w:rsid w:val="00AF0C8D"/>
    <w:rsid w:val="00AF2197"/>
    <w:rsid w:val="00AF6538"/>
    <w:rsid w:val="00B00778"/>
    <w:rsid w:val="00B019CB"/>
    <w:rsid w:val="00B02AB4"/>
    <w:rsid w:val="00B0385C"/>
    <w:rsid w:val="00B04AAB"/>
    <w:rsid w:val="00B04E8C"/>
    <w:rsid w:val="00B050C0"/>
    <w:rsid w:val="00B05642"/>
    <w:rsid w:val="00B06097"/>
    <w:rsid w:val="00B10045"/>
    <w:rsid w:val="00B100DF"/>
    <w:rsid w:val="00B10CAE"/>
    <w:rsid w:val="00B12190"/>
    <w:rsid w:val="00B1294B"/>
    <w:rsid w:val="00B137C3"/>
    <w:rsid w:val="00B171BB"/>
    <w:rsid w:val="00B2247A"/>
    <w:rsid w:val="00B24BC6"/>
    <w:rsid w:val="00B336C0"/>
    <w:rsid w:val="00B36551"/>
    <w:rsid w:val="00B36E9E"/>
    <w:rsid w:val="00B36FDD"/>
    <w:rsid w:val="00B40E38"/>
    <w:rsid w:val="00B435D1"/>
    <w:rsid w:val="00B45C9E"/>
    <w:rsid w:val="00B47A85"/>
    <w:rsid w:val="00B51ACE"/>
    <w:rsid w:val="00B619AA"/>
    <w:rsid w:val="00B623D7"/>
    <w:rsid w:val="00B66E7A"/>
    <w:rsid w:val="00B70835"/>
    <w:rsid w:val="00B737C5"/>
    <w:rsid w:val="00B76E68"/>
    <w:rsid w:val="00B8096A"/>
    <w:rsid w:val="00B81142"/>
    <w:rsid w:val="00B8270E"/>
    <w:rsid w:val="00B91564"/>
    <w:rsid w:val="00B9206A"/>
    <w:rsid w:val="00B9279E"/>
    <w:rsid w:val="00BA1CFA"/>
    <w:rsid w:val="00BA4284"/>
    <w:rsid w:val="00BA4495"/>
    <w:rsid w:val="00BA6D16"/>
    <w:rsid w:val="00BB025D"/>
    <w:rsid w:val="00BB2EEF"/>
    <w:rsid w:val="00BB6313"/>
    <w:rsid w:val="00BC0D1C"/>
    <w:rsid w:val="00BC1029"/>
    <w:rsid w:val="00BC2720"/>
    <w:rsid w:val="00BC4728"/>
    <w:rsid w:val="00BC4BF4"/>
    <w:rsid w:val="00BC60B3"/>
    <w:rsid w:val="00BD2253"/>
    <w:rsid w:val="00BD738D"/>
    <w:rsid w:val="00BD7496"/>
    <w:rsid w:val="00BE042D"/>
    <w:rsid w:val="00BE4802"/>
    <w:rsid w:val="00BE7212"/>
    <w:rsid w:val="00BF04CB"/>
    <w:rsid w:val="00BF0D7C"/>
    <w:rsid w:val="00BF120A"/>
    <w:rsid w:val="00BF1CE6"/>
    <w:rsid w:val="00BF2893"/>
    <w:rsid w:val="00BF331F"/>
    <w:rsid w:val="00BF6412"/>
    <w:rsid w:val="00C0252C"/>
    <w:rsid w:val="00C053A4"/>
    <w:rsid w:val="00C05CC6"/>
    <w:rsid w:val="00C068C7"/>
    <w:rsid w:val="00C073C2"/>
    <w:rsid w:val="00C12506"/>
    <w:rsid w:val="00C13C12"/>
    <w:rsid w:val="00C160F4"/>
    <w:rsid w:val="00C16695"/>
    <w:rsid w:val="00C16A42"/>
    <w:rsid w:val="00C20471"/>
    <w:rsid w:val="00C20F99"/>
    <w:rsid w:val="00C2120D"/>
    <w:rsid w:val="00C215E7"/>
    <w:rsid w:val="00C233E9"/>
    <w:rsid w:val="00C2559D"/>
    <w:rsid w:val="00C2605C"/>
    <w:rsid w:val="00C26B5D"/>
    <w:rsid w:val="00C26C5B"/>
    <w:rsid w:val="00C2711B"/>
    <w:rsid w:val="00C303B4"/>
    <w:rsid w:val="00C330AE"/>
    <w:rsid w:val="00C34F47"/>
    <w:rsid w:val="00C34FC9"/>
    <w:rsid w:val="00C40EBC"/>
    <w:rsid w:val="00C41265"/>
    <w:rsid w:val="00C4202E"/>
    <w:rsid w:val="00C42ACA"/>
    <w:rsid w:val="00C51308"/>
    <w:rsid w:val="00C51740"/>
    <w:rsid w:val="00C51F78"/>
    <w:rsid w:val="00C539F8"/>
    <w:rsid w:val="00C53A47"/>
    <w:rsid w:val="00C5407C"/>
    <w:rsid w:val="00C554D1"/>
    <w:rsid w:val="00C578CB"/>
    <w:rsid w:val="00C57BB9"/>
    <w:rsid w:val="00C606F6"/>
    <w:rsid w:val="00C6082E"/>
    <w:rsid w:val="00C61699"/>
    <w:rsid w:val="00C62B02"/>
    <w:rsid w:val="00C64908"/>
    <w:rsid w:val="00C705B5"/>
    <w:rsid w:val="00C7093C"/>
    <w:rsid w:val="00C738BD"/>
    <w:rsid w:val="00C75D40"/>
    <w:rsid w:val="00C769E9"/>
    <w:rsid w:val="00C77065"/>
    <w:rsid w:val="00C832B9"/>
    <w:rsid w:val="00C83627"/>
    <w:rsid w:val="00C85E44"/>
    <w:rsid w:val="00C862FB"/>
    <w:rsid w:val="00C87EC9"/>
    <w:rsid w:val="00C90DB3"/>
    <w:rsid w:val="00C92F94"/>
    <w:rsid w:val="00C930DE"/>
    <w:rsid w:val="00C95D81"/>
    <w:rsid w:val="00C960AA"/>
    <w:rsid w:val="00C9795E"/>
    <w:rsid w:val="00CA121E"/>
    <w:rsid w:val="00CA2323"/>
    <w:rsid w:val="00CA501D"/>
    <w:rsid w:val="00CA55C4"/>
    <w:rsid w:val="00CB14A8"/>
    <w:rsid w:val="00CB1789"/>
    <w:rsid w:val="00CB1CB2"/>
    <w:rsid w:val="00CB2557"/>
    <w:rsid w:val="00CB2C8F"/>
    <w:rsid w:val="00CB44C4"/>
    <w:rsid w:val="00CB46A7"/>
    <w:rsid w:val="00CB47FE"/>
    <w:rsid w:val="00CB4D35"/>
    <w:rsid w:val="00CB6703"/>
    <w:rsid w:val="00CC39B1"/>
    <w:rsid w:val="00CC3ABB"/>
    <w:rsid w:val="00CC3D90"/>
    <w:rsid w:val="00CC767D"/>
    <w:rsid w:val="00CD37D3"/>
    <w:rsid w:val="00CD526B"/>
    <w:rsid w:val="00CD5B93"/>
    <w:rsid w:val="00CD7039"/>
    <w:rsid w:val="00CE3B32"/>
    <w:rsid w:val="00CE4A24"/>
    <w:rsid w:val="00CE613B"/>
    <w:rsid w:val="00CE7403"/>
    <w:rsid w:val="00CF0826"/>
    <w:rsid w:val="00CF0D8A"/>
    <w:rsid w:val="00CF267F"/>
    <w:rsid w:val="00CF7DA0"/>
    <w:rsid w:val="00D0312C"/>
    <w:rsid w:val="00D04614"/>
    <w:rsid w:val="00D04C46"/>
    <w:rsid w:val="00D06005"/>
    <w:rsid w:val="00D1723F"/>
    <w:rsid w:val="00D17AAB"/>
    <w:rsid w:val="00D26B64"/>
    <w:rsid w:val="00D30AA4"/>
    <w:rsid w:val="00D30CE5"/>
    <w:rsid w:val="00D31303"/>
    <w:rsid w:val="00D3674A"/>
    <w:rsid w:val="00D40383"/>
    <w:rsid w:val="00D4085D"/>
    <w:rsid w:val="00D428F4"/>
    <w:rsid w:val="00D434F3"/>
    <w:rsid w:val="00D456C2"/>
    <w:rsid w:val="00D46E83"/>
    <w:rsid w:val="00D51386"/>
    <w:rsid w:val="00D52914"/>
    <w:rsid w:val="00D5485B"/>
    <w:rsid w:val="00D57346"/>
    <w:rsid w:val="00D61911"/>
    <w:rsid w:val="00D62258"/>
    <w:rsid w:val="00D625A7"/>
    <w:rsid w:val="00D677F9"/>
    <w:rsid w:val="00D702F1"/>
    <w:rsid w:val="00D70711"/>
    <w:rsid w:val="00D70776"/>
    <w:rsid w:val="00D729FA"/>
    <w:rsid w:val="00D72B25"/>
    <w:rsid w:val="00D7336A"/>
    <w:rsid w:val="00D73591"/>
    <w:rsid w:val="00D802FC"/>
    <w:rsid w:val="00D8532B"/>
    <w:rsid w:val="00D85463"/>
    <w:rsid w:val="00D92065"/>
    <w:rsid w:val="00D973A5"/>
    <w:rsid w:val="00DA205D"/>
    <w:rsid w:val="00DA4937"/>
    <w:rsid w:val="00DA7233"/>
    <w:rsid w:val="00DB354B"/>
    <w:rsid w:val="00DC4D62"/>
    <w:rsid w:val="00DC50E5"/>
    <w:rsid w:val="00DC76C7"/>
    <w:rsid w:val="00DD0D43"/>
    <w:rsid w:val="00DD6A4E"/>
    <w:rsid w:val="00DE311A"/>
    <w:rsid w:val="00DE36EB"/>
    <w:rsid w:val="00DE4A6C"/>
    <w:rsid w:val="00DE64C1"/>
    <w:rsid w:val="00DF5BAB"/>
    <w:rsid w:val="00DF637B"/>
    <w:rsid w:val="00DF7EE3"/>
    <w:rsid w:val="00E00454"/>
    <w:rsid w:val="00E00F52"/>
    <w:rsid w:val="00E013BB"/>
    <w:rsid w:val="00E02BDA"/>
    <w:rsid w:val="00E034F9"/>
    <w:rsid w:val="00E10555"/>
    <w:rsid w:val="00E11087"/>
    <w:rsid w:val="00E15384"/>
    <w:rsid w:val="00E162FF"/>
    <w:rsid w:val="00E16E0A"/>
    <w:rsid w:val="00E204BB"/>
    <w:rsid w:val="00E20804"/>
    <w:rsid w:val="00E20C6C"/>
    <w:rsid w:val="00E220BC"/>
    <w:rsid w:val="00E22C15"/>
    <w:rsid w:val="00E240EB"/>
    <w:rsid w:val="00E26F51"/>
    <w:rsid w:val="00E31096"/>
    <w:rsid w:val="00E33938"/>
    <w:rsid w:val="00E33F03"/>
    <w:rsid w:val="00E354D8"/>
    <w:rsid w:val="00E3658A"/>
    <w:rsid w:val="00E3706A"/>
    <w:rsid w:val="00E3738B"/>
    <w:rsid w:val="00E37446"/>
    <w:rsid w:val="00E37730"/>
    <w:rsid w:val="00E4099E"/>
    <w:rsid w:val="00E426E0"/>
    <w:rsid w:val="00E456AA"/>
    <w:rsid w:val="00E5201F"/>
    <w:rsid w:val="00E52045"/>
    <w:rsid w:val="00E579FF"/>
    <w:rsid w:val="00E63F2A"/>
    <w:rsid w:val="00E6698B"/>
    <w:rsid w:val="00E7195E"/>
    <w:rsid w:val="00E72F4A"/>
    <w:rsid w:val="00E7467D"/>
    <w:rsid w:val="00E76EC4"/>
    <w:rsid w:val="00E81969"/>
    <w:rsid w:val="00E82115"/>
    <w:rsid w:val="00E832FF"/>
    <w:rsid w:val="00E83448"/>
    <w:rsid w:val="00E838D3"/>
    <w:rsid w:val="00E90BF8"/>
    <w:rsid w:val="00E92C8A"/>
    <w:rsid w:val="00E9346D"/>
    <w:rsid w:val="00E97073"/>
    <w:rsid w:val="00E972BD"/>
    <w:rsid w:val="00EA21BF"/>
    <w:rsid w:val="00EA594C"/>
    <w:rsid w:val="00EA7329"/>
    <w:rsid w:val="00EA7667"/>
    <w:rsid w:val="00EA7786"/>
    <w:rsid w:val="00EA7A1C"/>
    <w:rsid w:val="00EB5170"/>
    <w:rsid w:val="00EB7EDA"/>
    <w:rsid w:val="00EC3714"/>
    <w:rsid w:val="00EC3E78"/>
    <w:rsid w:val="00EC5206"/>
    <w:rsid w:val="00EC5D22"/>
    <w:rsid w:val="00ED0175"/>
    <w:rsid w:val="00ED0AC8"/>
    <w:rsid w:val="00ED2AC4"/>
    <w:rsid w:val="00ED308E"/>
    <w:rsid w:val="00ED345F"/>
    <w:rsid w:val="00ED4036"/>
    <w:rsid w:val="00EE041B"/>
    <w:rsid w:val="00EE048F"/>
    <w:rsid w:val="00EE529C"/>
    <w:rsid w:val="00EE57AC"/>
    <w:rsid w:val="00EE74C4"/>
    <w:rsid w:val="00EE7D29"/>
    <w:rsid w:val="00EF1D50"/>
    <w:rsid w:val="00EF33DE"/>
    <w:rsid w:val="00EF4444"/>
    <w:rsid w:val="00EF6486"/>
    <w:rsid w:val="00EF72D4"/>
    <w:rsid w:val="00F04245"/>
    <w:rsid w:val="00F05D25"/>
    <w:rsid w:val="00F11A23"/>
    <w:rsid w:val="00F11DDE"/>
    <w:rsid w:val="00F120E6"/>
    <w:rsid w:val="00F12ACD"/>
    <w:rsid w:val="00F16589"/>
    <w:rsid w:val="00F2068C"/>
    <w:rsid w:val="00F234AB"/>
    <w:rsid w:val="00F24478"/>
    <w:rsid w:val="00F25F6F"/>
    <w:rsid w:val="00F31DE0"/>
    <w:rsid w:val="00F3245D"/>
    <w:rsid w:val="00F34E70"/>
    <w:rsid w:val="00F35788"/>
    <w:rsid w:val="00F436D4"/>
    <w:rsid w:val="00F4377A"/>
    <w:rsid w:val="00F45317"/>
    <w:rsid w:val="00F46237"/>
    <w:rsid w:val="00F466D5"/>
    <w:rsid w:val="00F47765"/>
    <w:rsid w:val="00F501C6"/>
    <w:rsid w:val="00F623DD"/>
    <w:rsid w:val="00F62691"/>
    <w:rsid w:val="00F630DB"/>
    <w:rsid w:val="00F630EF"/>
    <w:rsid w:val="00F6403E"/>
    <w:rsid w:val="00F71346"/>
    <w:rsid w:val="00F715F2"/>
    <w:rsid w:val="00F72E49"/>
    <w:rsid w:val="00F730C7"/>
    <w:rsid w:val="00F769B8"/>
    <w:rsid w:val="00F76C87"/>
    <w:rsid w:val="00F77C1C"/>
    <w:rsid w:val="00F77C3E"/>
    <w:rsid w:val="00F8684A"/>
    <w:rsid w:val="00F94C3D"/>
    <w:rsid w:val="00F95D26"/>
    <w:rsid w:val="00F979C5"/>
    <w:rsid w:val="00FA0CBF"/>
    <w:rsid w:val="00FA0E45"/>
    <w:rsid w:val="00FA2EC0"/>
    <w:rsid w:val="00FA465F"/>
    <w:rsid w:val="00FA4E87"/>
    <w:rsid w:val="00FA64FD"/>
    <w:rsid w:val="00FA6A96"/>
    <w:rsid w:val="00FB4200"/>
    <w:rsid w:val="00FB5750"/>
    <w:rsid w:val="00FB6A2E"/>
    <w:rsid w:val="00FC055C"/>
    <w:rsid w:val="00FD0B0E"/>
    <w:rsid w:val="00FD4437"/>
    <w:rsid w:val="00FD5A87"/>
    <w:rsid w:val="00FE1D41"/>
    <w:rsid w:val="00FE26A5"/>
    <w:rsid w:val="00FE347C"/>
    <w:rsid w:val="00FE4A16"/>
    <w:rsid w:val="00FE4CCA"/>
    <w:rsid w:val="00FE50B6"/>
    <w:rsid w:val="00FE6D16"/>
    <w:rsid w:val="00FE78D7"/>
    <w:rsid w:val="00FF5029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754375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List Number" w:uiPriority="99"/>
    <w:lsdException w:name="Title" w:uiPriority="10" w:qFormat="1"/>
    <w:lsdException w:name="Default Paragraph Font" w:uiPriority="1"/>
    <w:lsdException w:name="Body Text" w:uiPriority="1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22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uiPriority w:val="99"/>
    <w:rsid w:val="00D51386"/>
    <w:pPr>
      <w:numPr>
        <w:numId w:val="42"/>
      </w:numPr>
    </w:pPr>
  </w:style>
  <w:style w:type="paragraph" w:customStyle="1" w:styleId="Dash">
    <w:name w:val="Dash"/>
    <w:basedOn w:val="Normal"/>
    <w:rsid w:val="00D51386"/>
    <w:pPr>
      <w:numPr>
        <w:ilvl w:val="1"/>
        <w:numId w:val="42"/>
      </w:numPr>
    </w:pPr>
  </w:style>
  <w:style w:type="paragraph" w:customStyle="1" w:styleId="DoubleDot">
    <w:name w:val="Double Dot"/>
    <w:basedOn w:val="Normal"/>
    <w:rsid w:val="00D51386"/>
    <w:pPr>
      <w:numPr>
        <w:ilvl w:val="2"/>
        <w:numId w:val="42"/>
      </w:numPr>
    </w:pPr>
  </w:style>
  <w:style w:type="paragraph" w:customStyle="1" w:styleId="OutlineNumbered1">
    <w:name w:val="Outline Numbered 1"/>
    <w:basedOn w:val="Normal"/>
    <w:rsid w:val="00D51386"/>
    <w:pPr>
      <w:numPr>
        <w:numId w:val="47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47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47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1"/>
      </w:numPr>
      <w:tabs>
        <w:tab w:val="clear" w:pos="360"/>
        <w:tab w:val="num" w:pos="283"/>
        <w:tab w:val="num" w:pos="543"/>
      </w:tabs>
      <w:ind w:left="283" w:hanging="283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11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10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10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10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12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12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12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D51386"/>
    <w:pPr>
      <w:numPr>
        <w:numId w:val="4"/>
      </w:numPr>
    </w:pPr>
  </w:style>
  <w:style w:type="paragraph" w:customStyle="1" w:styleId="Romannumeral">
    <w:name w:val="Roman numeral"/>
    <w:basedOn w:val="Normal"/>
    <w:rsid w:val="00D51386"/>
    <w:pPr>
      <w:numPr>
        <w:numId w:val="15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567"/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spacing w:before="40" w:after="60"/>
      <w:ind w:left="0" w:firstLine="0"/>
    </w:pPr>
  </w:style>
  <w:style w:type="paragraph" w:customStyle="1" w:styleId="ScheduleList">
    <w:name w:val="ScheduleList"/>
    <w:basedOn w:val="Normal"/>
    <w:rsid w:val="00D51386"/>
    <w:pPr>
      <w:numPr>
        <w:numId w:val="13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567"/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tabs>
        <w:tab w:val="clear" w:pos="1134"/>
      </w:tabs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  <w:pPr>
      <w:numPr>
        <w:numId w:val="0"/>
      </w:numPr>
    </w:pPr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14"/>
      </w:numPr>
    </w:pPr>
  </w:style>
  <w:style w:type="paragraph" w:customStyle="1" w:styleId="AgreementParties">
    <w:name w:val="AgreementParties"/>
    <w:rsid w:val="00D51386"/>
    <w:p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uiPriority w:val="99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8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9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567"/>
        <w:tab w:val="num" w:pos="1134"/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clear" w:pos="1134"/>
        <w:tab w:val="num" w:pos="850"/>
        <w:tab w:val="num" w:pos="1593"/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276"/>
        <w:tab w:val="num" w:pos="2007"/>
        <w:tab w:val="num" w:pos="2313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clear" w:pos="2007"/>
        <w:tab w:val="num" w:pos="1440"/>
        <w:tab w:val="num" w:pos="2367"/>
        <w:tab w:val="num" w:pos="2835"/>
        <w:tab w:val="num" w:pos="3033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1593"/>
        <w:tab w:val="num" w:pos="2727"/>
        <w:tab w:val="num" w:pos="3402"/>
        <w:tab w:val="num" w:pos="3753"/>
        <w:tab w:val="num" w:pos="4320"/>
      </w:tabs>
      <w:ind w:hanging="567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367"/>
        <w:tab w:val="clear" w:pos="2880"/>
        <w:tab w:val="num" w:pos="1701"/>
        <w:tab w:val="num" w:pos="3087"/>
        <w:tab w:val="num" w:pos="3969"/>
        <w:tab w:val="num" w:pos="4473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26"/>
        <w:tab w:val="num" w:pos="3447"/>
        <w:tab w:val="num" w:pos="4536"/>
        <w:tab w:val="num" w:pos="5193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087"/>
        <w:tab w:val="clear" w:pos="3600"/>
        <w:tab w:val="num" w:pos="2160"/>
        <w:tab w:val="num" w:pos="5103"/>
        <w:tab w:val="num" w:pos="5913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20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20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20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20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20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20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20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20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20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basedOn w:val="Normal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1A03CE"/>
    <w:rPr>
      <w:rFonts w:ascii="Corbel" w:hAnsi="Corbel"/>
      <w:color w:val="000000"/>
      <w:sz w:val="23"/>
    </w:rPr>
  </w:style>
  <w:style w:type="paragraph" w:styleId="BodyText">
    <w:name w:val="Body Text"/>
    <w:basedOn w:val="Normal"/>
    <w:link w:val="BodyTextChar"/>
    <w:uiPriority w:val="1"/>
    <w:qFormat/>
    <w:rsid w:val="00C26B5D"/>
    <w:pPr>
      <w:autoSpaceDE w:val="0"/>
      <w:autoSpaceDN w:val="0"/>
      <w:adjustRightInd w:val="0"/>
      <w:spacing w:after="0" w:line="240" w:lineRule="auto"/>
      <w:ind w:left="39"/>
      <w:jc w:val="left"/>
    </w:pPr>
    <w:rPr>
      <w:rFonts w:cs="Corbe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C26B5D"/>
    <w:rPr>
      <w:rFonts w:ascii="Corbel" w:hAnsi="Corbel" w:cs="Corbel"/>
      <w:sz w:val="24"/>
      <w:szCs w:val="24"/>
    </w:rPr>
  </w:style>
  <w:style w:type="paragraph" w:customStyle="1" w:styleId="Listbullet-lastbullet">
    <w:name w:val="List bullet - last bullet"/>
    <w:basedOn w:val="ListBullet"/>
    <w:qFormat/>
    <w:rsid w:val="002D5F09"/>
    <w:pPr>
      <w:tabs>
        <w:tab w:val="clear" w:pos="0"/>
        <w:tab w:val="clear" w:pos="283"/>
        <w:tab w:val="clear" w:pos="567"/>
        <w:tab w:val="clear" w:pos="1134"/>
        <w:tab w:val="clear" w:pos="1418"/>
        <w:tab w:val="clear" w:pos="1701"/>
        <w:tab w:val="num" w:pos="360"/>
      </w:tabs>
      <w:spacing w:before="60" w:after="120" w:line="280" w:lineRule="atLeast"/>
      <w:ind w:left="360" w:hanging="360"/>
    </w:pPr>
    <w:rPr>
      <w:rFonts w:ascii="Arial" w:hAnsi="Arial"/>
      <w:sz w:val="20"/>
      <w:szCs w:val="24"/>
    </w:rPr>
  </w:style>
  <w:style w:type="character" w:customStyle="1" w:styleId="FootnoteTextChar1">
    <w:name w:val="Footnote Text Char1"/>
    <w:basedOn w:val="DefaultParagraphFont"/>
    <w:rsid w:val="000F07E8"/>
    <w:rPr>
      <w:rFonts w:ascii="TheSansOffice" w:hAnsi="TheSansOffice" w:cs="Times New Roman"/>
      <w:sz w:val="24"/>
      <w:szCs w:val="24"/>
      <w:lang w:val="en-AU" w:eastAsia="en-AU" w:bidi="ar-SA"/>
    </w:rPr>
  </w:style>
  <w:style w:type="paragraph" w:customStyle="1" w:styleId="Normalbold">
    <w:name w:val="Normal + bold"/>
    <w:basedOn w:val="Normal"/>
    <w:qFormat/>
    <w:rsid w:val="00B76E68"/>
    <w:pPr>
      <w:keepNext/>
      <w:spacing w:before="40" w:after="120" w:line="280" w:lineRule="atLeast"/>
      <w:jc w:val="left"/>
    </w:pPr>
    <w:rPr>
      <w:rFonts w:ascii="Arial" w:hAnsi="Arial"/>
      <w:b/>
      <w:iCs/>
      <w:color w:val="auto"/>
      <w:sz w:val="20"/>
      <w:szCs w:val="24"/>
      <w:lang w:eastAsia="en-US"/>
    </w:rPr>
  </w:style>
  <w:style w:type="paragraph" w:styleId="ListNumber">
    <w:name w:val="List Number"/>
    <w:basedOn w:val="Normal"/>
    <w:uiPriority w:val="99"/>
    <w:rsid w:val="00D456C2"/>
    <w:pPr>
      <w:numPr>
        <w:numId w:val="22"/>
      </w:numPr>
      <w:spacing w:before="40" w:after="120" w:line="280" w:lineRule="atLeast"/>
      <w:jc w:val="left"/>
    </w:pPr>
    <w:rPr>
      <w:rFonts w:ascii="Arial" w:hAnsi="Arial"/>
      <w:iCs/>
      <w:color w:val="auto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List Number" w:uiPriority="99"/>
    <w:lsdException w:name="Title" w:uiPriority="10" w:qFormat="1"/>
    <w:lsdException w:name="Default Paragraph Font" w:uiPriority="1"/>
    <w:lsdException w:name="Body Text" w:uiPriority="1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22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uiPriority w:val="99"/>
    <w:rsid w:val="00D51386"/>
    <w:pPr>
      <w:numPr>
        <w:numId w:val="42"/>
      </w:numPr>
    </w:pPr>
  </w:style>
  <w:style w:type="paragraph" w:customStyle="1" w:styleId="Dash">
    <w:name w:val="Dash"/>
    <w:basedOn w:val="Normal"/>
    <w:rsid w:val="00D51386"/>
    <w:pPr>
      <w:numPr>
        <w:ilvl w:val="1"/>
        <w:numId w:val="42"/>
      </w:numPr>
    </w:pPr>
  </w:style>
  <w:style w:type="paragraph" w:customStyle="1" w:styleId="DoubleDot">
    <w:name w:val="Double Dot"/>
    <w:basedOn w:val="Normal"/>
    <w:rsid w:val="00D51386"/>
    <w:pPr>
      <w:numPr>
        <w:ilvl w:val="2"/>
        <w:numId w:val="42"/>
      </w:numPr>
    </w:pPr>
  </w:style>
  <w:style w:type="paragraph" w:customStyle="1" w:styleId="OutlineNumbered1">
    <w:name w:val="Outline Numbered 1"/>
    <w:basedOn w:val="Normal"/>
    <w:rsid w:val="00D51386"/>
    <w:pPr>
      <w:numPr>
        <w:numId w:val="47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47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47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1"/>
      </w:numPr>
      <w:tabs>
        <w:tab w:val="clear" w:pos="360"/>
        <w:tab w:val="num" w:pos="283"/>
        <w:tab w:val="num" w:pos="543"/>
      </w:tabs>
      <w:ind w:left="283" w:hanging="283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11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10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10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10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12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12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12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D51386"/>
    <w:pPr>
      <w:numPr>
        <w:numId w:val="4"/>
      </w:numPr>
    </w:pPr>
  </w:style>
  <w:style w:type="paragraph" w:customStyle="1" w:styleId="Romannumeral">
    <w:name w:val="Roman numeral"/>
    <w:basedOn w:val="Normal"/>
    <w:rsid w:val="00D51386"/>
    <w:pPr>
      <w:numPr>
        <w:numId w:val="15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567"/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spacing w:before="40" w:after="60"/>
      <w:ind w:left="0" w:firstLine="0"/>
    </w:pPr>
  </w:style>
  <w:style w:type="paragraph" w:customStyle="1" w:styleId="ScheduleList">
    <w:name w:val="ScheduleList"/>
    <w:basedOn w:val="Normal"/>
    <w:rsid w:val="00D51386"/>
    <w:pPr>
      <w:numPr>
        <w:numId w:val="13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567"/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tabs>
        <w:tab w:val="clear" w:pos="1134"/>
      </w:tabs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  <w:pPr>
      <w:numPr>
        <w:numId w:val="0"/>
      </w:numPr>
    </w:pPr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14"/>
      </w:numPr>
    </w:pPr>
  </w:style>
  <w:style w:type="paragraph" w:customStyle="1" w:styleId="AgreementParties">
    <w:name w:val="AgreementParties"/>
    <w:rsid w:val="00D51386"/>
    <w:p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uiPriority w:val="99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8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9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567"/>
        <w:tab w:val="num" w:pos="1134"/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clear" w:pos="1134"/>
        <w:tab w:val="num" w:pos="850"/>
        <w:tab w:val="num" w:pos="1593"/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276"/>
        <w:tab w:val="num" w:pos="2007"/>
        <w:tab w:val="num" w:pos="2313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clear" w:pos="2007"/>
        <w:tab w:val="num" w:pos="1440"/>
        <w:tab w:val="num" w:pos="2367"/>
        <w:tab w:val="num" w:pos="2835"/>
        <w:tab w:val="num" w:pos="3033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1593"/>
        <w:tab w:val="num" w:pos="2727"/>
        <w:tab w:val="num" w:pos="3402"/>
        <w:tab w:val="num" w:pos="3753"/>
        <w:tab w:val="num" w:pos="4320"/>
      </w:tabs>
      <w:ind w:hanging="567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367"/>
        <w:tab w:val="clear" w:pos="2880"/>
        <w:tab w:val="num" w:pos="1701"/>
        <w:tab w:val="num" w:pos="3087"/>
        <w:tab w:val="num" w:pos="3969"/>
        <w:tab w:val="num" w:pos="4473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26"/>
        <w:tab w:val="num" w:pos="3447"/>
        <w:tab w:val="num" w:pos="4536"/>
        <w:tab w:val="num" w:pos="5193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087"/>
        <w:tab w:val="clear" w:pos="3600"/>
        <w:tab w:val="num" w:pos="2160"/>
        <w:tab w:val="num" w:pos="5103"/>
        <w:tab w:val="num" w:pos="5913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20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20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20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20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20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20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20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20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20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basedOn w:val="Normal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1A03CE"/>
    <w:rPr>
      <w:rFonts w:ascii="Corbel" w:hAnsi="Corbel"/>
      <w:color w:val="000000"/>
      <w:sz w:val="23"/>
    </w:rPr>
  </w:style>
  <w:style w:type="paragraph" w:styleId="BodyText">
    <w:name w:val="Body Text"/>
    <w:basedOn w:val="Normal"/>
    <w:link w:val="BodyTextChar"/>
    <w:uiPriority w:val="1"/>
    <w:qFormat/>
    <w:rsid w:val="00C26B5D"/>
    <w:pPr>
      <w:autoSpaceDE w:val="0"/>
      <w:autoSpaceDN w:val="0"/>
      <w:adjustRightInd w:val="0"/>
      <w:spacing w:after="0" w:line="240" w:lineRule="auto"/>
      <w:ind w:left="39"/>
      <w:jc w:val="left"/>
    </w:pPr>
    <w:rPr>
      <w:rFonts w:cs="Corbe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C26B5D"/>
    <w:rPr>
      <w:rFonts w:ascii="Corbel" w:hAnsi="Corbel" w:cs="Corbel"/>
      <w:sz w:val="24"/>
      <w:szCs w:val="24"/>
    </w:rPr>
  </w:style>
  <w:style w:type="paragraph" w:customStyle="1" w:styleId="Listbullet-lastbullet">
    <w:name w:val="List bullet - last bullet"/>
    <w:basedOn w:val="ListBullet"/>
    <w:qFormat/>
    <w:rsid w:val="002D5F09"/>
    <w:pPr>
      <w:tabs>
        <w:tab w:val="clear" w:pos="0"/>
        <w:tab w:val="clear" w:pos="283"/>
        <w:tab w:val="clear" w:pos="567"/>
        <w:tab w:val="clear" w:pos="1134"/>
        <w:tab w:val="clear" w:pos="1418"/>
        <w:tab w:val="clear" w:pos="1701"/>
        <w:tab w:val="num" w:pos="360"/>
      </w:tabs>
      <w:spacing w:before="60" w:after="120" w:line="280" w:lineRule="atLeast"/>
      <w:ind w:left="360" w:hanging="360"/>
    </w:pPr>
    <w:rPr>
      <w:rFonts w:ascii="Arial" w:hAnsi="Arial"/>
      <w:sz w:val="20"/>
      <w:szCs w:val="24"/>
    </w:rPr>
  </w:style>
  <w:style w:type="character" w:customStyle="1" w:styleId="FootnoteTextChar1">
    <w:name w:val="Footnote Text Char1"/>
    <w:basedOn w:val="DefaultParagraphFont"/>
    <w:rsid w:val="000F07E8"/>
    <w:rPr>
      <w:rFonts w:ascii="TheSansOffice" w:hAnsi="TheSansOffice" w:cs="Times New Roman"/>
      <w:sz w:val="24"/>
      <w:szCs w:val="24"/>
      <w:lang w:val="en-AU" w:eastAsia="en-AU" w:bidi="ar-SA"/>
    </w:rPr>
  </w:style>
  <w:style w:type="paragraph" w:customStyle="1" w:styleId="Normalbold">
    <w:name w:val="Normal + bold"/>
    <w:basedOn w:val="Normal"/>
    <w:qFormat/>
    <w:rsid w:val="00B76E68"/>
    <w:pPr>
      <w:keepNext/>
      <w:spacing w:before="40" w:after="120" w:line="280" w:lineRule="atLeast"/>
      <w:jc w:val="left"/>
    </w:pPr>
    <w:rPr>
      <w:rFonts w:ascii="Arial" w:hAnsi="Arial"/>
      <w:b/>
      <w:iCs/>
      <w:color w:val="auto"/>
      <w:sz w:val="20"/>
      <w:szCs w:val="24"/>
      <w:lang w:eastAsia="en-US"/>
    </w:rPr>
  </w:style>
  <w:style w:type="paragraph" w:styleId="ListNumber">
    <w:name w:val="List Number"/>
    <w:basedOn w:val="Normal"/>
    <w:uiPriority w:val="99"/>
    <w:rsid w:val="00D456C2"/>
    <w:pPr>
      <w:numPr>
        <w:numId w:val="22"/>
      </w:numPr>
      <w:spacing w:before="40" w:after="120" w:line="280" w:lineRule="atLeast"/>
      <w:jc w:val="left"/>
    </w:pPr>
    <w:rPr>
      <w:rFonts w:ascii="Arial" w:hAnsi="Arial"/>
      <w:iCs/>
      <w:color w:val="auto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CO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TaxCatchAll xmlns="0f563589-9cf9-4143-b1eb-fb0534803d38">
      <Value>2</Value>
    </TaxCatchAll>
    <_dlc_DocId xmlns="0f563589-9cf9-4143-b1eb-fb0534803d38">2018FG-64-43341</_dlc_DocId>
    <_dlc_DocIdUrl xmlns="0f563589-9cf9-4143-b1eb-fb0534803d38">
      <Url>http://tweb/sites/fg/csrd/_layouts/15/DocIdRedir.aspx?ID=2018FG-64-43341</Url>
      <Description>2018FG-64-43341</Description>
    </_dlc_DocIdUrl>
  </documentManagement>
</p:propertie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1115" ma:contentTypeDescription=" " ma:contentTypeScope="" ma:versionID="6b7e861b069c10e40c0c1842d76e7e5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F16F-EE6F-4EC9-AE7B-F49F11DE3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CA73D-198C-4219-ADE7-E1E176A05BB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E8CEB83-4C75-4DD8-BCB3-D3B63BA071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BBDE6F-2C1C-45C0-80E8-44C4CAD0BE9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e544e5cc-ab70-42e1-849e-1a0f8bb1f4ef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3583C82-0EE2-48E9-842F-329A43D7021F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9A80DCD5-4A0E-42B9-AAD0-CEC130E688D5}"/>
</file>

<file path=customXml/itemProps7.xml><?xml version="1.0" encoding="utf-8"?>
<ds:datastoreItem xmlns:ds="http://schemas.openxmlformats.org/officeDocument/2006/customXml" ds:itemID="{C472C01F-0C9B-47D7-A29A-D0E1D5CE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COAG.dot</Template>
  <TotalTime>1</TotalTime>
  <Pages>3</Pages>
  <Words>382</Words>
  <Characters>2265</Characters>
  <Application>Microsoft Office Word</Application>
  <DocSecurity>0</DocSecurity>
  <Lines>119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 - Project Agreement for Suicide Prevention</vt:lpstr>
    </vt:vector>
  </TitlesOfParts>
  <Company>Australian Government - The Treasury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 - Project Agreement for Suicide Prevention</dc:title>
  <dc:creator>Council of Australian Governments</dc:creator>
  <cp:lastModifiedBy>Hill, Christine</cp:lastModifiedBy>
  <cp:revision>4</cp:revision>
  <cp:lastPrinted>2018-06-13T05:38:00Z</cp:lastPrinted>
  <dcterms:created xsi:type="dcterms:W3CDTF">2018-09-20T02:03:00Z</dcterms:created>
  <dcterms:modified xsi:type="dcterms:W3CDTF">2019-01-03T23:47:00Z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ba79a40e-6305-407f-be47-c2400d612b1f</vt:lpwstr>
  </property>
  <property fmtid="{D5CDD505-2E9C-101B-9397-08002B2CF9AE}" pid="3" name="ContentTypeId">
    <vt:lpwstr>0x010100348D01E61E107C4DA4B97E380EA20D47005CDF45B49E80F24CAD80DFC012154DA9</vt:lpwstr>
  </property>
  <property fmtid="{D5CDD505-2E9C-101B-9397-08002B2CF9AE}" pid="4" name="TSYRecordClass">
    <vt:lpwstr>2;#TSY RA-8748 - Retain as national archives|243f2231-dbfc-4282-b24a-c9b768286bd0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{4435c73b-6585-4bc2-a76a-5d21b1a02e06}</vt:lpwstr>
  </property>
  <property fmtid="{D5CDD505-2E9C-101B-9397-08002B2CF9AE}" pid="8" name="RecordPoint_ActiveItemUniqueId">
    <vt:lpwstr>{ba79a40e-6305-407f-be47-c2400d612b1f}</vt:lpwstr>
  </property>
  <property fmtid="{D5CDD505-2E9C-101B-9397-08002B2CF9AE}" pid="9" name="RecordPoint_ActiveItemWebId">
    <vt:lpwstr>{a4589788-615f-4b8b-8296-7f9f6dfbab44}</vt:lpwstr>
  </property>
</Properties>
</file>