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86B7" w14:textId="77777777" w:rsidR="00626853" w:rsidRPr="005D3A54" w:rsidRDefault="4FE7E0F0" w:rsidP="4FE7E0F0">
      <w:pPr>
        <w:pStyle w:val="Heading1"/>
        <w:keepLines w:val="0"/>
        <w:spacing w:before="120" w:after="180"/>
        <w:rPr>
          <w:rFonts w:ascii="Consolas" w:hAnsi="Consolas" w:cs="Consolas"/>
          <w:color w:val="C45911" w:themeColor="accent2" w:themeShade="BF"/>
        </w:rPr>
      </w:pPr>
      <w:bookmarkStart w:id="0" w:name="_Toc297973841"/>
      <w:r w:rsidRPr="4FE7E0F0">
        <w:rPr>
          <w:rFonts w:ascii="Consolas" w:hAnsi="Consolas" w:cs="Consolas"/>
          <w:color w:val="C45911" w:themeColor="accent2" w:themeShade="BF"/>
        </w:rPr>
        <w:t>SCHEDULE K – ADDENDUM TO THE NATIONAL HEALTH REFORM AGREEMENT: REVISED PUBLIC HOSPITAL FUNDING AND HEALTH REFORM ARRANGEMENTS</w:t>
      </w:r>
    </w:p>
    <w:p w14:paraId="1E50D826" w14:textId="77777777" w:rsidR="00626853" w:rsidRPr="000564D1" w:rsidRDefault="4FE7E0F0" w:rsidP="00626853">
      <w:pPr>
        <w:pStyle w:val="Heading2"/>
      </w:pPr>
      <w:r>
        <w:t>Preliminaries</w:t>
      </w:r>
    </w:p>
    <w:p w14:paraId="1E80F017" w14:textId="77777777" w:rsidR="00626853" w:rsidRPr="00AA3A73" w:rsidRDefault="4FE7E0F0" w:rsidP="4FE7E0F0">
      <w:pPr>
        <w:widowControl w:val="0"/>
        <w:numPr>
          <w:ilvl w:val="0"/>
          <w:numId w:val="29"/>
        </w:numPr>
        <w:adjustRightInd w:val="0"/>
        <w:spacing w:after="240" w:line="260" w:lineRule="exact"/>
        <w:ind w:hanging="709"/>
        <w:textAlignment w:val="baseline"/>
        <w:rPr>
          <w:rFonts w:ascii="Calibri" w:hAnsi="Calibri"/>
        </w:rPr>
      </w:pPr>
      <w:r>
        <w:t>In applying Clauses 19 and 20 of the National Health Reform Agreement (the Agreement), the Parties agree to amend the Agreement with this Schedule.</w:t>
      </w:r>
    </w:p>
    <w:p w14:paraId="5387645E" w14:textId="2C7AF906" w:rsidR="00626853" w:rsidRPr="00AA3A73" w:rsidRDefault="4FE7E0F0" w:rsidP="4FE7E0F0">
      <w:pPr>
        <w:widowControl w:val="0"/>
        <w:numPr>
          <w:ilvl w:val="0"/>
          <w:numId w:val="29"/>
        </w:numPr>
        <w:adjustRightInd w:val="0"/>
        <w:spacing w:after="240" w:line="260" w:lineRule="exact"/>
        <w:ind w:hanging="709"/>
        <w:textAlignment w:val="baseline"/>
        <w:rPr>
          <w:rFonts w:ascii="Calibri" w:hAnsi="Calibri"/>
        </w:rPr>
      </w:pPr>
      <w:r>
        <w:t>This Schedule is divided into two parts:</w:t>
      </w:r>
    </w:p>
    <w:p w14:paraId="0C2244F7" w14:textId="491CE296" w:rsidR="00626853" w:rsidRPr="00AA3A73" w:rsidRDefault="4FE7E0F0" w:rsidP="4FE7E0F0">
      <w:pPr>
        <w:widowControl w:val="0"/>
        <w:numPr>
          <w:ilvl w:val="1"/>
          <w:numId w:val="29"/>
        </w:numPr>
        <w:adjustRightInd w:val="0"/>
        <w:spacing w:after="240" w:line="260" w:lineRule="exact"/>
        <w:textAlignment w:val="baseline"/>
        <w:rPr>
          <w:rFonts w:ascii="Calibri" w:hAnsi="Calibri"/>
        </w:rPr>
      </w:pPr>
      <w:r>
        <w:t xml:space="preserve">Part A (clause K3) outlines the enduring amendments to the Agreement. </w:t>
      </w:r>
    </w:p>
    <w:p w14:paraId="19BC70E7" w14:textId="43D1E508" w:rsidR="00626853" w:rsidRPr="00FE74D0" w:rsidRDefault="4FE7E0F0" w:rsidP="4FE7E0F0">
      <w:pPr>
        <w:widowControl w:val="0"/>
        <w:numPr>
          <w:ilvl w:val="1"/>
          <w:numId w:val="29"/>
        </w:numPr>
        <w:adjustRightInd w:val="0"/>
        <w:spacing w:after="240" w:line="260" w:lineRule="exact"/>
        <w:textAlignment w:val="baseline"/>
        <w:rPr>
          <w:rFonts w:ascii="Calibri" w:hAnsi="Calibri"/>
        </w:rPr>
      </w:pPr>
      <w:r>
        <w:t>Part B (clauses K4 – K</w:t>
      </w:r>
      <w:r w:rsidR="00057874">
        <w:t>9</w:t>
      </w:r>
      <w:r>
        <w:t>) outlines time limited arrangements in relation to the period 1 July 2025 to 30 June 2026.</w:t>
      </w:r>
    </w:p>
    <w:p w14:paraId="6D441818" w14:textId="77777777" w:rsidR="00626853" w:rsidRPr="005D3A54" w:rsidRDefault="4FE7E0F0" w:rsidP="4FE7E0F0">
      <w:pPr>
        <w:pStyle w:val="Heading2"/>
        <w:rPr>
          <w:color w:val="833C0B"/>
          <w:sz w:val="32"/>
          <w:szCs w:val="32"/>
        </w:rPr>
      </w:pPr>
      <w:r w:rsidRPr="4FE7E0F0">
        <w:rPr>
          <w:color w:val="833C0B"/>
          <w:sz w:val="32"/>
          <w:szCs w:val="32"/>
        </w:rPr>
        <w:t>Part A: Variations to the Agreement</w:t>
      </w:r>
    </w:p>
    <w:p w14:paraId="685D4A2D" w14:textId="77777777" w:rsidR="00626853" w:rsidRPr="000564D1" w:rsidRDefault="4FE7E0F0" w:rsidP="4FE7E0F0">
      <w:pPr>
        <w:widowControl w:val="0"/>
        <w:numPr>
          <w:ilvl w:val="0"/>
          <w:numId w:val="29"/>
        </w:numPr>
        <w:adjustRightInd w:val="0"/>
        <w:spacing w:after="240" w:line="260" w:lineRule="exact"/>
        <w:ind w:hanging="709"/>
        <w:textAlignment w:val="baseline"/>
        <w:rPr>
          <w:rFonts w:ascii="Calibri" w:hAnsi="Calibri"/>
        </w:rPr>
      </w:pPr>
      <w:r w:rsidRPr="4FE7E0F0">
        <w:rPr>
          <w:rFonts w:ascii="Calibri" w:hAnsi="Calibri"/>
        </w:rPr>
        <w:t>Parties agree to amend the Agreement as follows:</w:t>
      </w:r>
    </w:p>
    <w:tbl>
      <w:tblPr>
        <w:tblStyle w:val="TableGrid"/>
        <w:tblW w:w="9242" w:type="dxa"/>
        <w:tblLayout w:type="fixed"/>
        <w:tblLook w:val="04A0" w:firstRow="1" w:lastRow="0" w:firstColumn="1" w:lastColumn="0" w:noHBand="0" w:noVBand="1"/>
      </w:tblPr>
      <w:tblGrid>
        <w:gridCol w:w="3964"/>
        <w:gridCol w:w="5278"/>
      </w:tblGrid>
      <w:tr w:rsidR="00626853" w:rsidRPr="005D3A54" w14:paraId="4F2E67DA" w14:textId="77777777" w:rsidTr="4FE7E0F0">
        <w:trPr>
          <w:cantSplit/>
        </w:trPr>
        <w:tc>
          <w:tcPr>
            <w:tcW w:w="3964" w:type="dxa"/>
            <w:shd w:val="clear" w:color="auto" w:fill="F2F2F2" w:themeFill="background1" w:themeFillShade="F2"/>
          </w:tcPr>
          <w:p w14:paraId="5DF38B1E" w14:textId="77777777" w:rsidR="00626853" w:rsidRPr="005D3A54" w:rsidRDefault="4FE7E0F0" w:rsidP="4FE7E0F0">
            <w:pPr>
              <w:rPr>
                <w:b/>
                <w:bCs/>
                <w:lang w:eastAsia="en-AU"/>
              </w:rPr>
            </w:pPr>
            <w:r w:rsidRPr="4FE7E0F0">
              <w:rPr>
                <w:b/>
                <w:bCs/>
                <w:lang w:eastAsia="en-AU"/>
              </w:rPr>
              <w:t>Former clause</w:t>
            </w:r>
          </w:p>
        </w:tc>
        <w:tc>
          <w:tcPr>
            <w:tcW w:w="5278" w:type="dxa"/>
            <w:shd w:val="clear" w:color="auto" w:fill="F2F2F2" w:themeFill="background1" w:themeFillShade="F2"/>
          </w:tcPr>
          <w:p w14:paraId="632CF7E1" w14:textId="77777777" w:rsidR="00626853" w:rsidRPr="005D3A54" w:rsidRDefault="4FE7E0F0" w:rsidP="4FE7E0F0">
            <w:pPr>
              <w:rPr>
                <w:b/>
                <w:bCs/>
                <w:lang w:eastAsia="en-AU"/>
              </w:rPr>
            </w:pPr>
            <w:r w:rsidRPr="4FE7E0F0">
              <w:rPr>
                <w:b/>
                <w:bCs/>
                <w:lang w:eastAsia="en-AU"/>
              </w:rPr>
              <w:t>Varied clause</w:t>
            </w:r>
          </w:p>
        </w:tc>
      </w:tr>
      <w:tr w:rsidR="00626853" w:rsidRPr="005D3A54" w14:paraId="0F2299D9" w14:textId="77777777" w:rsidTr="4FE7E0F0">
        <w:trPr>
          <w:cantSplit/>
        </w:trPr>
        <w:tc>
          <w:tcPr>
            <w:tcW w:w="3964" w:type="dxa"/>
            <w:shd w:val="clear" w:color="auto" w:fill="F2F2F2" w:themeFill="background1" w:themeFillShade="F2"/>
          </w:tcPr>
          <w:p w14:paraId="4252EC5D" w14:textId="77777777" w:rsidR="00626853" w:rsidRPr="005D3A54" w:rsidRDefault="4FE7E0F0" w:rsidP="4FE7E0F0">
            <w:pPr>
              <w:rPr>
                <w:b/>
                <w:bCs/>
                <w:lang w:eastAsia="en-AU"/>
              </w:rPr>
            </w:pPr>
            <w:r w:rsidRPr="4FE7E0F0">
              <w:rPr>
                <w:b/>
                <w:bCs/>
                <w:lang w:eastAsia="en-AU"/>
              </w:rPr>
              <w:t>Clause 1</w:t>
            </w:r>
          </w:p>
        </w:tc>
        <w:tc>
          <w:tcPr>
            <w:tcW w:w="5278" w:type="dxa"/>
            <w:shd w:val="clear" w:color="auto" w:fill="F2F2F2" w:themeFill="background1" w:themeFillShade="F2"/>
          </w:tcPr>
          <w:p w14:paraId="02428148" w14:textId="77777777" w:rsidR="00626853" w:rsidRPr="005D3A54" w:rsidRDefault="4FE7E0F0" w:rsidP="4FE7E0F0">
            <w:pPr>
              <w:rPr>
                <w:b/>
                <w:bCs/>
              </w:rPr>
            </w:pPr>
            <w:r w:rsidRPr="4FE7E0F0">
              <w:rPr>
                <w:b/>
                <w:bCs/>
              </w:rPr>
              <w:t>Clause 1 – addition of:</w:t>
            </w:r>
          </w:p>
          <w:p w14:paraId="4C66644C" w14:textId="4A2EBBC4" w:rsidR="00626853" w:rsidRPr="005D3A54" w:rsidRDefault="4FE7E0F0" w:rsidP="4FE7E0F0">
            <w:pPr>
              <w:rPr>
                <w:b/>
                <w:bCs/>
                <w:u w:val="single"/>
              </w:rPr>
            </w:pPr>
            <w:r>
              <w:t>l.     is subject to Schedule K, which sets out an extension to the whole of Part B of Schedule J for the period 1 July 2025 to 30 June 2026. In the event of inconsistency between Part B of Schedule K and the remainder of this Agreement or Schedule J during this period, Part B of Schedule K will take precedence.</w:t>
            </w:r>
          </w:p>
        </w:tc>
      </w:tr>
    </w:tbl>
    <w:p w14:paraId="6B3348AE" w14:textId="77777777" w:rsidR="0075137E" w:rsidRDefault="0075137E" w:rsidP="0075137E"/>
    <w:p w14:paraId="43687338" w14:textId="7B32E976" w:rsidR="00626853" w:rsidRPr="005D3A54" w:rsidRDefault="4FE7E0F0" w:rsidP="4FE7E0F0">
      <w:pPr>
        <w:pStyle w:val="Heading2"/>
        <w:rPr>
          <w:color w:val="833C0B"/>
          <w:sz w:val="32"/>
          <w:szCs w:val="32"/>
        </w:rPr>
      </w:pPr>
      <w:r w:rsidRPr="4FE7E0F0">
        <w:rPr>
          <w:color w:val="833C0B"/>
          <w:sz w:val="32"/>
          <w:szCs w:val="32"/>
        </w:rPr>
        <w:t>Part B: Revised arrangements for 2025-26</w:t>
      </w:r>
    </w:p>
    <w:bookmarkEnd w:id="0"/>
    <w:p w14:paraId="1918FDFE" w14:textId="77777777" w:rsidR="00626853" w:rsidRPr="005D3A54" w:rsidRDefault="4FE7E0F0" w:rsidP="00626853">
      <w:pPr>
        <w:pStyle w:val="Heading2"/>
      </w:pPr>
      <w:r>
        <w:t>Scope</w:t>
      </w:r>
    </w:p>
    <w:p w14:paraId="6ED4BA29" w14:textId="77777777" w:rsidR="00626853" w:rsidRDefault="4FE7E0F0" w:rsidP="4FE7E0F0">
      <w:pPr>
        <w:widowControl w:val="0"/>
        <w:numPr>
          <w:ilvl w:val="0"/>
          <w:numId w:val="29"/>
        </w:numPr>
        <w:adjustRightInd w:val="0"/>
        <w:spacing w:after="240" w:line="260" w:lineRule="exact"/>
        <w:ind w:hanging="709"/>
        <w:textAlignment w:val="baseline"/>
        <w:rPr>
          <w:rFonts w:ascii="Calibri" w:hAnsi="Calibri"/>
        </w:rPr>
      </w:pPr>
      <w:r w:rsidRPr="4FE7E0F0">
        <w:rPr>
          <w:rFonts w:ascii="Calibri" w:hAnsi="Calibri"/>
        </w:rPr>
        <w:t>This Part extends the arrangements set out in the whole of Part B of Schedule J for the period 1 July 2025 to 30 June 2026.</w:t>
      </w:r>
    </w:p>
    <w:p w14:paraId="55E41C4C" w14:textId="77777777" w:rsidR="001B4CFB" w:rsidRDefault="001B4CFB">
      <w:pPr>
        <w:spacing w:after="160" w:line="259" w:lineRule="auto"/>
        <w:rPr>
          <w:rFonts w:ascii="Corbel" w:hAnsi="Corbel" w:cs="Arial"/>
          <w:b/>
          <w:bCs/>
          <w:iCs/>
          <w:color w:val="1F497D"/>
          <w:sz w:val="28"/>
          <w:szCs w:val="28"/>
          <w:lang w:eastAsia="en-AU"/>
        </w:rPr>
      </w:pPr>
      <w:r>
        <w:br w:type="page"/>
      </w:r>
    </w:p>
    <w:p w14:paraId="71F69C45" w14:textId="73B7311D" w:rsidR="00626853" w:rsidRPr="005D3A54" w:rsidRDefault="4FE7E0F0" w:rsidP="00626853">
      <w:pPr>
        <w:pStyle w:val="Heading2"/>
      </w:pPr>
      <w:r>
        <w:lastRenderedPageBreak/>
        <w:t>Time limited variations to the Agreement</w:t>
      </w:r>
    </w:p>
    <w:p w14:paraId="1CD5FA21" w14:textId="77777777" w:rsidR="00626853" w:rsidRDefault="4FE7E0F0" w:rsidP="4FE7E0F0">
      <w:pPr>
        <w:widowControl w:val="0"/>
        <w:numPr>
          <w:ilvl w:val="0"/>
          <w:numId w:val="29"/>
        </w:numPr>
        <w:adjustRightInd w:val="0"/>
        <w:spacing w:after="240" w:line="260" w:lineRule="exact"/>
        <w:ind w:hanging="709"/>
        <w:textAlignment w:val="baseline"/>
        <w:rPr>
          <w:rFonts w:ascii="Calibri" w:hAnsi="Calibri"/>
        </w:rPr>
      </w:pPr>
      <w:r w:rsidRPr="4FE7E0F0">
        <w:rPr>
          <w:rFonts w:ascii="Calibri" w:hAnsi="Calibri"/>
        </w:rPr>
        <w:t>Parties agree to amend Part B of Schedule J as follows:</w:t>
      </w:r>
    </w:p>
    <w:p w14:paraId="57E98F97" w14:textId="72736013" w:rsidR="00626853" w:rsidRDefault="4FE7E0F0" w:rsidP="4FE7E0F0">
      <w:pPr>
        <w:widowControl w:val="0"/>
        <w:numPr>
          <w:ilvl w:val="1"/>
          <w:numId w:val="29"/>
        </w:numPr>
        <w:adjustRightInd w:val="0"/>
        <w:spacing w:after="240" w:line="260" w:lineRule="exact"/>
        <w:textAlignment w:val="baseline"/>
        <w:rPr>
          <w:rFonts w:ascii="Calibri" w:hAnsi="Calibri"/>
        </w:rPr>
      </w:pPr>
      <w:r w:rsidRPr="4FE7E0F0">
        <w:rPr>
          <w:rFonts w:ascii="Calibri" w:hAnsi="Calibri"/>
        </w:rPr>
        <w:t>every reference to the calendar year 2025, or to the financial year 2024-25, shall instead be read as calendar year 2026, or financial year 2025-26, respectively in line with the varied clauses in the table below:</w:t>
      </w:r>
    </w:p>
    <w:tbl>
      <w:tblPr>
        <w:tblStyle w:val="TableGrid"/>
        <w:tblW w:w="0" w:type="auto"/>
        <w:tblInd w:w="862" w:type="dxa"/>
        <w:tblLook w:val="04A0" w:firstRow="1" w:lastRow="0" w:firstColumn="1" w:lastColumn="0" w:noHBand="0" w:noVBand="1"/>
      </w:tblPr>
      <w:tblGrid>
        <w:gridCol w:w="2535"/>
        <w:gridCol w:w="5619"/>
      </w:tblGrid>
      <w:tr w:rsidR="00F318C8" w14:paraId="49EF08E8" w14:textId="77777777" w:rsidTr="4FE7E0F0">
        <w:tc>
          <w:tcPr>
            <w:tcW w:w="2535" w:type="dxa"/>
            <w:shd w:val="clear" w:color="auto" w:fill="DEEAF6" w:themeFill="accent1" w:themeFillTint="33"/>
          </w:tcPr>
          <w:p w14:paraId="2A1CEEF3" w14:textId="77777777" w:rsidR="00F318C8" w:rsidRPr="00CE5A43" w:rsidRDefault="4FE7E0F0" w:rsidP="4FE7E0F0">
            <w:pPr>
              <w:widowControl w:val="0"/>
              <w:adjustRightInd w:val="0"/>
              <w:spacing w:before="40" w:after="40" w:line="260" w:lineRule="exact"/>
              <w:textAlignment w:val="baseline"/>
              <w:rPr>
                <w:rFonts w:ascii="Calibri" w:hAnsi="Calibri"/>
                <w:b/>
                <w:bCs/>
              </w:rPr>
            </w:pPr>
            <w:r w:rsidRPr="4FE7E0F0">
              <w:rPr>
                <w:rFonts w:ascii="Calibri" w:hAnsi="Calibri"/>
                <w:b/>
                <w:bCs/>
              </w:rPr>
              <w:t>Former clause</w:t>
            </w:r>
          </w:p>
        </w:tc>
        <w:tc>
          <w:tcPr>
            <w:tcW w:w="5619" w:type="dxa"/>
            <w:shd w:val="clear" w:color="auto" w:fill="DEEAF6" w:themeFill="accent1" w:themeFillTint="33"/>
          </w:tcPr>
          <w:p w14:paraId="3307B672" w14:textId="77777777" w:rsidR="00F318C8" w:rsidRPr="00CE5A43" w:rsidRDefault="4FE7E0F0" w:rsidP="4FE7E0F0">
            <w:pPr>
              <w:widowControl w:val="0"/>
              <w:adjustRightInd w:val="0"/>
              <w:spacing w:before="40" w:after="40" w:line="260" w:lineRule="exact"/>
              <w:textAlignment w:val="baseline"/>
              <w:rPr>
                <w:rFonts w:ascii="Calibri" w:hAnsi="Calibri"/>
                <w:b/>
                <w:bCs/>
              </w:rPr>
            </w:pPr>
            <w:r w:rsidRPr="4FE7E0F0">
              <w:rPr>
                <w:rFonts w:ascii="Calibri" w:hAnsi="Calibri"/>
                <w:b/>
                <w:bCs/>
              </w:rPr>
              <w:t>Varied clause</w:t>
            </w:r>
          </w:p>
        </w:tc>
      </w:tr>
      <w:tr w:rsidR="00F318C8" w14:paraId="67B0377F" w14:textId="77777777" w:rsidTr="4FE7E0F0">
        <w:tc>
          <w:tcPr>
            <w:tcW w:w="2535" w:type="dxa"/>
          </w:tcPr>
          <w:p w14:paraId="437C1A2F" w14:textId="4ECFC7EF" w:rsidR="00F318C8"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1(d)</w:t>
            </w:r>
          </w:p>
        </w:tc>
        <w:tc>
          <w:tcPr>
            <w:tcW w:w="5619" w:type="dxa"/>
          </w:tcPr>
          <w:p w14:paraId="0B055C3D" w14:textId="15166A24" w:rsidR="00F318C8"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Amends the National Health Reform Agreement (NHRA) for the period 1 July 2020 to 30 June 2026; </w:t>
            </w:r>
          </w:p>
        </w:tc>
      </w:tr>
      <w:tr w:rsidR="00F318C8" w14:paraId="5E842502" w14:textId="77777777" w:rsidTr="4FE7E0F0">
        <w:tc>
          <w:tcPr>
            <w:tcW w:w="2535" w:type="dxa"/>
          </w:tcPr>
          <w:p w14:paraId="6E4DEAD6" w14:textId="67DCE861" w:rsidR="00F318C8"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2</w:t>
            </w:r>
          </w:p>
        </w:tc>
        <w:tc>
          <w:tcPr>
            <w:tcW w:w="5619" w:type="dxa"/>
          </w:tcPr>
          <w:p w14:paraId="3E36FC91" w14:textId="279B09E6" w:rsidR="00F318C8"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The Commonwealth and the States agree the following four strategic priorities will guide further reform of our health system between 2020 and 2026: </w:t>
            </w:r>
          </w:p>
        </w:tc>
      </w:tr>
      <w:tr w:rsidR="00B8766D" w14:paraId="051D28F8" w14:textId="77777777" w:rsidTr="4FE7E0F0">
        <w:tc>
          <w:tcPr>
            <w:tcW w:w="2535" w:type="dxa"/>
          </w:tcPr>
          <w:p w14:paraId="4A28770D" w14:textId="47ED7E42" w:rsidR="00B8766D"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17(b)</w:t>
            </w:r>
          </w:p>
        </w:tc>
        <w:tc>
          <w:tcPr>
            <w:tcW w:w="5619" w:type="dxa"/>
          </w:tcPr>
          <w:p w14:paraId="0D6C0C36" w14:textId="5E276B09" w:rsidR="00B8766D"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 xml:space="preserve">the COAG Health Council (CHC) will take responsibility for implementing this Addendum and further developing the six long-term reforms outlined in Schedule C, which will guide further reform of our national health system between 2020 and </w:t>
            </w:r>
            <w:proofErr w:type="gramStart"/>
            <w:r w:rsidRPr="4FE7E0F0">
              <w:rPr>
                <w:rFonts w:ascii="Calibri" w:hAnsi="Calibri"/>
              </w:rPr>
              <w:t>2026;</w:t>
            </w:r>
            <w:proofErr w:type="gramEnd"/>
          </w:p>
        </w:tc>
      </w:tr>
      <w:tr w:rsidR="00F318C8" w14:paraId="334BF8D6" w14:textId="77777777" w:rsidTr="4FE7E0F0">
        <w:tc>
          <w:tcPr>
            <w:tcW w:w="8154" w:type="dxa"/>
            <w:gridSpan w:val="2"/>
            <w:shd w:val="clear" w:color="auto" w:fill="DEEAF6" w:themeFill="accent1" w:themeFillTint="33"/>
          </w:tcPr>
          <w:p w14:paraId="6967198C" w14:textId="43F9E813" w:rsidR="00F318C8"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Schedule A – Sustainability of funding for public hospital services</w:t>
            </w:r>
          </w:p>
        </w:tc>
      </w:tr>
      <w:tr w:rsidR="00F318C8" w14:paraId="41FCED0E" w14:textId="77777777" w:rsidTr="4FE7E0F0">
        <w:tc>
          <w:tcPr>
            <w:tcW w:w="2535" w:type="dxa"/>
          </w:tcPr>
          <w:p w14:paraId="0495EF94" w14:textId="023220CA" w:rsidR="00F318C8"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A1</w:t>
            </w:r>
          </w:p>
        </w:tc>
        <w:tc>
          <w:tcPr>
            <w:tcW w:w="5619" w:type="dxa"/>
          </w:tcPr>
          <w:p w14:paraId="0714BF56" w14:textId="786AC54B" w:rsidR="00F318C8"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 xml:space="preserve">This Schedule details public hospital funding arrangements between the Parties from 1 July 2020 to 30 June 2026. </w:t>
            </w:r>
          </w:p>
        </w:tc>
      </w:tr>
      <w:tr w:rsidR="00F318C8" w14:paraId="087CE9EE" w14:textId="77777777" w:rsidTr="4FE7E0F0">
        <w:tc>
          <w:tcPr>
            <w:tcW w:w="2535" w:type="dxa"/>
          </w:tcPr>
          <w:p w14:paraId="1F1F0F60" w14:textId="5AD8B377" w:rsidR="00F318C8"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A102</w:t>
            </w:r>
          </w:p>
        </w:tc>
        <w:tc>
          <w:tcPr>
            <w:tcW w:w="5619" w:type="dxa"/>
          </w:tcPr>
          <w:p w14:paraId="059D8ED3" w14:textId="1AE0F53E" w:rsidR="00F318C8" w:rsidRPr="000D05A6"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Parties agree to, at a minimum for the period of 2020-21 to 2025-26, maintain 2018-19 levels of funding for Public Hospital Services through the National Health Funding Pool, while having regard to new, appropriate models of care that may change the setting in which care is delivered. </w:t>
            </w:r>
          </w:p>
        </w:tc>
      </w:tr>
    </w:tbl>
    <w:p w14:paraId="34AF564B" w14:textId="6D0EF9C8" w:rsidR="005F7AAE" w:rsidRDefault="4FE7E0F0" w:rsidP="4FE7E0F0">
      <w:pPr>
        <w:widowControl w:val="0"/>
        <w:numPr>
          <w:ilvl w:val="1"/>
          <w:numId w:val="29"/>
        </w:numPr>
        <w:adjustRightInd w:val="0"/>
        <w:spacing w:before="120" w:after="240" w:line="260" w:lineRule="exact"/>
        <w:textAlignment w:val="baseline"/>
        <w:rPr>
          <w:rFonts w:ascii="Calibri" w:hAnsi="Calibri"/>
        </w:rPr>
      </w:pPr>
      <w:r w:rsidRPr="4FE7E0F0">
        <w:rPr>
          <w:rFonts w:ascii="Calibri" w:hAnsi="Calibri"/>
        </w:rPr>
        <w:t>the Commonwealth contribution rate for the Northern Territory will be raised. Clauses relating to the calculation of the funding cap and Commonwealth funding entitlement for the Northern Territory for 2025-26 will now be read in line with the new subclauses in the table below:</w:t>
      </w:r>
    </w:p>
    <w:tbl>
      <w:tblPr>
        <w:tblStyle w:val="TableGrid"/>
        <w:tblW w:w="0" w:type="auto"/>
        <w:tblInd w:w="862" w:type="dxa"/>
        <w:tblLook w:val="04A0" w:firstRow="1" w:lastRow="0" w:firstColumn="1" w:lastColumn="0" w:noHBand="0" w:noVBand="1"/>
      </w:tblPr>
      <w:tblGrid>
        <w:gridCol w:w="2535"/>
        <w:gridCol w:w="5619"/>
      </w:tblGrid>
      <w:tr w:rsidR="00CE5A43" w14:paraId="7F8978EC" w14:textId="77777777" w:rsidTr="4FE7E0F0">
        <w:tc>
          <w:tcPr>
            <w:tcW w:w="2535" w:type="dxa"/>
            <w:shd w:val="clear" w:color="auto" w:fill="DEEAF6" w:themeFill="accent1" w:themeFillTint="33"/>
          </w:tcPr>
          <w:p w14:paraId="2746AF04" w14:textId="4EC2D614" w:rsidR="00CE5A43" w:rsidRPr="00CE5A43" w:rsidRDefault="4FE7E0F0" w:rsidP="4FE7E0F0">
            <w:pPr>
              <w:widowControl w:val="0"/>
              <w:adjustRightInd w:val="0"/>
              <w:spacing w:before="40" w:after="40" w:line="260" w:lineRule="exact"/>
              <w:textAlignment w:val="baseline"/>
              <w:rPr>
                <w:rFonts w:ascii="Calibri" w:hAnsi="Calibri"/>
                <w:b/>
                <w:bCs/>
              </w:rPr>
            </w:pPr>
            <w:r w:rsidRPr="4FE7E0F0">
              <w:rPr>
                <w:rFonts w:ascii="Calibri" w:hAnsi="Calibri"/>
                <w:b/>
                <w:bCs/>
              </w:rPr>
              <w:t>New subclause</w:t>
            </w:r>
          </w:p>
        </w:tc>
        <w:tc>
          <w:tcPr>
            <w:tcW w:w="5619" w:type="dxa"/>
            <w:shd w:val="clear" w:color="auto" w:fill="DEEAF6" w:themeFill="accent1" w:themeFillTint="33"/>
          </w:tcPr>
          <w:p w14:paraId="5DB4E386" w14:textId="086BBF52" w:rsidR="00CE5A43" w:rsidRPr="00CE5A43" w:rsidRDefault="4FE7E0F0" w:rsidP="4FE7E0F0">
            <w:pPr>
              <w:widowControl w:val="0"/>
              <w:adjustRightInd w:val="0"/>
              <w:spacing w:before="40" w:after="40" w:line="260" w:lineRule="exact"/>
              <w:textAlignment w:val="baseline"/>
              <w:rPr>
                <w:rFonts w:ascii="Calibri" w:hAnsi="Calibri"/>
                <w:b/>
                <w:bCs/>
              </w:rPr>
            </w:pPr>
            <w:r w:rsidRPr="4FE7E0F0">
              <w:rPr>
                <w:rFonts w:ascii="Calibri" w:hAnsi="Calibri"/>
                <w:b/>
                <w:bCs/>
              </w:rPr>
              <w:t>Varied clause</w:t>
            </w:r>
          </w:p>
        </w:tc>
      </w:tr>
      <w:tr w:rsidR="00CE5A43" w14:paraId="5E449E1A" w14:textId="77777777" w:rsidTr="4FE7E0F0">
        <w:tc>
          <w:tcPr>
            <w:tcW w:w="2535" w:type="dxa"/>
          </w:tcPr>
          <w:p w14:paraId="6A032395" w14:textId="62CD8B36" w:rsidR="00CE5A43"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A34(a)(</w:t>
            </w:r>
            <w:proofErr w:type="spellStart"/>
            <w:r w:rsidR="00780988">
              <w:rPr>
                <w:rFonts w:ascii="Calibri" w:hAnsi="Calibri"/>
              </w:rPr>
              <w:t>i</w:t>
            </w:r>
            <w:proofErr w:type="spellEnd"/>
            <w:r w:rsidRPr="4FE7E0F0">
              <w:rPr>
                <w:rFonts w:ascii="Calibri" w:hAnsi="Calibri"/>
              </w:rPr>
              <w:t>)</w:t>
            </w:r>
          </w:p>
        </w:tc>
        <w:tc>
          <w:tcPr>
            <w:tcW w:w="5619" w:type="dxa"/>
          </w:tcPr>
          <w:p w14:paraId="157901BE" w14:textId="67E95062" w:rsidR="00CE5A43"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An exception will be made for the Northern Territory for the 2025-26 financial year, in which the previous year amount will be as if the Northern Territory had received a Commonwealth contribution rate in 2024-25 equal to the second lowest amount received by a state, multiplied by the volume of weighted ABF services provided in the previous year, multiplied by the national efficient price</w:t>
            </w:r>
            <w:r w:rsidR="00370561">
              <w:rPr>
                <w:rFonts w:ascii="Calibri" w:hAnsi="Calibri"/>
              </w:rPr>
              <w:t xml:space="preserve"> </w:t>
            </w:r>
            <w:r w:rsidR="00370561">
              <w:rPr>
                <w:rFonts w:ascii="Calibri" w:hAnsi="Calibri"/>
                <w:szCs w:val="24"/>
              </w:rPr>
              <w:t>in the previous year.</w:t>
            </w:r>
          </w:p>
        </w:tc>
      </w:tr>
      <w:tr w:rsidR="003B43CC" w14:paraId="4934CFA6" w14:textId="77777777" w:rsidTr="4FE7E0F0">
        <w:tc>
          <w:tcPr>
            <w:tcW w:w="2535" w:type="dxa"/>
          </w:tcPr>
          <w:p w14:paraId="36E25195" w14:textId="7C3835AE" w:rsidR="003B43CC"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A56(f)</w:t>
            </w:r>
          </w:p>
        </w:tc>
        <w:tc>
          <w:tcPr>
            <w:tcW w:w="5619" w:type="dxa"/>
          </w:tcPr>
          <w:p w14:paraId="23608757" w14:textId="026274F5" w:rsidR="003B43CC" w:rsidRPr="00421157"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In calculating the funding cap for the Northern Territory for 2025-26, the previous year entitlement amount for ABF for the Northern Territory will be the adjusted amount calculated at A34(a)(</w:t>
            </w:r>
            <w:proofErr w:type="spellStart"/>
            <w:r w:rsidR="00780988">
              <w:rPr>
                <w:rFonts w:ascii="Calibri" w:hAnsi="Calibri"/>
              </w:rPr>
              <w:t>i</w:t>
            </w:r>
            <w:proofErr w:type="spellEnd"/>
            <w:r w:rsidRPr="4FE7E0F0">
              <w:rPr>
                <w:rFonts w:ascii="Calibri" w:hAnsi="Calibri"/>
              </w:rPr>
              <w:t>).</w:t>
            </w:r>
          </w:p>
        </w:tc>
      </w:tr>
      <w:tr w:rsidR="003B43CC" w14:paraId="4B8334A6" w14:textId="77777777" w:rsidTr="4FE7E0F0">
        <w:tc>
          <w:tcPr>
            <w:tcW w:w="2535" w:type="dxa"/>
          </w:tcPr>
          <w:p w14:paraId="74555EDC" w14:textId="162D826B" w:rsidR="003B43CC"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A59(a)(</w:t>
            </w:r>
            <w:proofErr w:type="spellStart"/>
            <w:r w:rsidR="00057874" w:rsidRPr="4FE7E0F0">
              <w:rPr>
                <w:rFonts w:ascii="Calibri" w:hAnsi="Calibri"/>
              </w:rPr>
              <w:t>i</w:t>
            </w:r>
            <w:proofErr w:type="spellEnd"/>
            <w:r w:rsidRPr="4FE7E0F0">
              <w:rPr>
                <w:rFonts w:ascii="Calibri" w:hAnsi="Calibri"/>
              </w:rPr>
              <w:t>)</w:t>
            </w:r>
          </w:p>
        </w:tc>
        <w:tc>
          <w:tcPr>
            <w:tcW w:w="5619" w:type="dxa"/>
          </w:tcPr>
          <w:p w14:paraId="0A25142A" w14:textId="4958AA3E" w:rsidR="003B43CC" w:rsidRPr="00421157" w:rsidRDefault="4FE7E0F0" w:rsidP="4FE7E0F0">
            <w:pPr>
              <w:widowControl w:val="0"/>
              <w:adjustRightInd w:val="0"/>
              <w:spacing w:before="40" w:after="40" w:line="260" w:lineRule="exact"/>
              <w:textAlignment w:val="baseline"/>
              <w:rPr>
                <w:rFonts w:ascii="Calibri" w:hAnsi="Calibri"/>
              </w:rPr>
            </w:pPr>
            <w:r w:rsidRPr="4FE7E0F0">
              <w:rPr>
                <w:rFonts w:ascii="Calibri" w:hAnsi="Calibri"/>
              </w:rPr>
              <w:t>In calculating the estimated Commonwealth funding entitlement for the Northern Territory for 2025-26 at A59, the previous year entitlement amount for ABF for the Northern Territory will be the adjusted amount calculated at A34(a)(</w:t>
            </w:r>
            <w:proofErr w:type="spellStart"/>
            <w:r w:rsidRPr="4FE7E0F0">
              <w:rPr>
                <w:rFonts w:ascii="Calibri" w:hAnsi="Calibri"/>
              </w:rPr>
              <w:t>i</w:t>
            </w:r>
            <w:proofErr w:type="spellEnd"/>
            <w:r w:rsidRPr="4FE7E0F0">
              <w:rPr>
                <w:rFonts w:ascii="Calibri" w:hAnsi="Calibri"/>
              </w:rPr>
              <w:t>).</w:t>
            </w:r>
          </w:p>
        </w:tc>
      </w:tr>
    </w:tbl>
    <w:p w14:paraId="2EBB3B2F" w14:textId="1695B6C5" w:rsidR="00981761" w:rsidRPr="0041368F" w:rsidRDefault="4FE7E0F0" w:rsidP="008E1E88">
      <w:pPr>
        <w:pStyle w:val="Heading2"/>
      </w:pPr>
      <w:r>
        <w:t>One-time fixed funding for 2025-26</w:t>
      </w:r>
    </w:p>
    <w:p w14:paraId="7499DBF9" w14:textId="6026754D" w:rsidR="007246EF" w:rsidRDefault="4FE7E0F0" w:rsidP="4FE7E0F0">
      <w:pPr>
        <w:widowControl w:val="0"/>
        <w:numPr>
          <w:ilvl w:val="0"/>
          <w:numId w:val="29"/>
        </w:numPr>
        <w:adjustRightInd w:val="0"/>
        <w:spacing w:after="240" w:line="260" w:lineRule="exact"/>
        <w:ind w:hanging="709"/>
        <w:textAlignment w:val="baseline"/>
        <w:rPr>
          <w:rFonts w:ascii="Calibri" w:hAnsi="Calibri"/>
        </w:rPr>
      </w:pPr>
      <w:r w:rsidRPr="4FE7E0F0">
        <w:rPr>
          <w:rFonts w:ascii="Calibri" w:hAnsi="Calibri"/>
        </w:rPr>
        <w:t>The Commonwealth will provide states an additional one-time fixed funding amount of $1.7 billion in 2025-26 to be considered as a top up contribution</w:t>
      </w:r>
      <w:r w:rsidR="00A96D43">
        <w:rPr>
          <w:rFonts w:ascii="Calibri" w:hAnsi="Calibri"/>
        </w:rPr>
        <w:t>.</w:t>
      </w:r>
      <w:r w:rsidRPr="4FE7E0F0">
        <w:rPr>
          <w:rFonts w:ascii="Calibri" w:hAnsi="Calibri"/>
        </w:rPr>
        <w:t xml:space="preserve"> </w:t>
      </w:r>
    </w:p>
    <w:p w14:paraId="563A8CF0" w14:textId="77777777" w:rsidR="007748EF" w:rsidRDefault="4FE7E0F0" w:rsidP="4FE7E0F0">
      <w:pPr>
        <w:widowControl w:val="0"/>
        <w:numPr>
          <w:ilvl w:val="0"/>
          <w:numId w:val="29"/>
        </w:numPr>
        <w:adjustRightInd w:val="0"/>
        <w:spacing w:after="240" w:line="260" w:lineRule="exact"/>
        <w:ind w:hanging="709"/>
        <w:textAlignment w:val="baseline"/>
        <w:rPr>
          <w:rFonts w:ascii="Calibri" w:hAnsi="Calibri"/>
        </w:rPr>
      </w:pPr>
      <w:r w:rsidRPr="4FE7E0F0">
        <w:rPr>
          <w:rFonts w:ascii="Calibri" w:hAnsi="Calibri"/>
        </w:rPr>
        <w:lastRenderedPageBreak/>
        <w:t>This one-time fixed funding amount will be:</w:t>
      </w:r>
    </w:p>
    <w:p w14:paraId="0126DE86" w14:textId="5858C6CB" w:rsidR="007748EF" w:rsidRDefault="4FE7E0F0" w:rsidP="4FE7E0F0">
      <w:pPr>
        <w:widowControl w:val="0"/>
        <w:numPr>
          <w:ilvl w:val="1"/>
          <w:numId w:val="29"/>
        </w:numPr>
        <w:adjustRightInd w:val="0"/>
        <w:spacing w:after="240" w:line="260" w:lineRule="exact"/>
        <w:textAlignment w:val="baseline"/>
        <w:rPr>
          <w:rFonts w:ascii="Calibri" w:hAnsi="Calibri"/>
        </w:rPr>
      </w:pPr>
      <w:r w:rsidRPr="4FE7E0F0">
        <w:rPr>
          <w:rFonts w:ascii="Calibri" w:hAnsi="Calibri"/>
        </w:rPr>
        <w:t xml:space="preserve">Provided in addition to state entitlements under the NHRA funding model as set out in Schedule A of the 2020-2025 NHRA Addendum. </w:t>
      </w:r>
    </w:p>
    <w:p w14:paraId="00275746" w14:textId="059FE0FE" w:rsidR="000B0E57" w:rsidRDefault="4FE7E0F0" w:rsidP="4FE7E0F0">
      <w:pPr>
        <w:widowControl w:val="0"/>
        <w:numPr>
          <w:ilvl w:val="1"/>
          <w:numId w:val="29"/>
        </w:numPr>
        <w:adjustRightInd w:val="0"/>
        <w:spacing w:after="240" w:line="260" w:lineRule="exact"/>
        <w:textAlignment w:val="baseline"/>
        <w:rPr>
          <w:rFonts w:ascii="Calibri" w:hAnsi="Calibri"/>
        </w:rPr>
      </w:pPr>
      <w:r w:rsidRPr="4FE7E0F0">
        <w:rPr>
          <w:rFonts w:ascii="Calibri" w:hAnsi="Calibri"/>
        </w:rPr>
        <w:t>Distributed via bilateral Federation Funding Agreement Schedules delegated to Health Ministers. The payments will be made quarterly as Treasury-to-Treasury National Partnership Payments during 2025-26.</w:t>
      </w:r>
    </w:p>
    <w:p w14:paraId="53CA9BB8" w14:textId="2FF2AC40" w:rsidR="001D7349" w:rsidRPr="000B0E57" w:rsidRDefault="4FE7E0F0" w:rsidP="4FE7E0F0">
      <w:pPr>
        <w:widowControl w:val="0"/>
        <w:numPr>
          <w:ilvl w:val="1"/>
          <w:numId w:val="29"/>
        </w:numPr>
        <w:adjustRightInd w:val="0"/>
        <w:spacing w:after="240" w:line="260" w:lineRule="exact"/>
        <w:textAlignment w:val="baseline"/>
        <w:rPr>
          <w:rFonts w:ascii="Calibri" w:hAnsi="Calibri"/>
        </w:rPr>
      </w:pPr>
      <w:r w:rsidRPr="4FE7E0F0">
        <w:rPr>
          <w:rFonts w:ascii="Calibri" w:hAnsi="Calibri"/>
        </w:rPr>
        <w:t>Distributed to states in 2025-26 as detailed in the following table:</w:t>
      </w:r>
    </w:p>
    <w:tbl>
      <w:tblPr>
        <w:tblStyle w:val="TableGrid1"/>
        <w:tblW w:w="6662" w:type="dxa"/>
        <w:tblInd w:w="1271" w:type="dxa"/>
        <w:tblLook w:val="04A0" w:firstRow="1" w:lastRow="0" w:firstColumn="1" w:lastColumn="0" w:noHBand="0" w:noVBand="1"/>
      </w:tblPr>
      <w:tblGrid>
        <w:gridCol w:w="2830"/>
        <w:gridCol w:w="3832"/>
      </w:tblGrid>
      <w:tr w:rsidR="001D7349" w:rsidRPr="004A3131" w14:paraId="24F82537" w14:textId="77777777" w:rsidTr="4FE7E0F0">
        <w:trPr>
          <w:trHeight w:val="269"/>
        </w:trPr>
        <w:tc>
          <w:tcPr>
            <w:tcW w:w="2830" w:type="dxa"/>
            <w:shd w:val="clear" w:color="auto" w:fill="DEEAF6" w:themeFill="accent1" w:themeFillTint="33"/>
            <w:hideMark/>
          </w:tcPr>
          <w:p w14:paraId="49614D3F" w14:textId="77777777" w:rsidR="001D7349" w:rsidRPr="00852089" w:rsidRDefault="4FE7E0F0" w:rsidP="4FE7E0F0">
            <w:pPr>
              <w:widowControl w:val="0"/>
              <w:adjustRightInd w:val="0"/>
              <w:spacing w:before="40" w:after="40" w:line="260" w:lineRule="exact"/>
              <w:textAlignment w:val="baseline"/>
              <w:rPr>
                <w:rFonts w:cstheme="minorBidi"/>
                <w:b/>
                <w:bCs/>
                <w:sz w:val="22"/>
                <w:szCs w:val="22"/>
                <w:lang w:eastAsia="en-US"/>
              </w:rPr>
            </w:pPr>
            <w:r w:rsidRPr="4FE7E0F0">
              <w:rPr>
                <w:rFonts w:cstheme="minorBidi"/>
                <w:b/>
                <w:bCs/>
                <w:sz w:val="22"/>
                <w:szCs w:val="22"/>
                <w:lang w:eastAsia="en-US"/>
              </w:rPr>
              <w:t>Jurisdiction</w:t>
            </w:r>
          </w:p>
        </w:tc>
        <w:tc>
          <w:tcPr>
            <w:tcW w:w="3832" w:type="dxa"/>
            <w:shd w:val="clear" w:color="auto" w:fill="DEEAF6" w:themeFill="accent1" w:themeFillTint="33"/>
            <w:hideMark/>
          </w:tcPr>
          <w:p w14:paraId="34DD32F1" w14:textId="5C84F223" w:rsidR="001D7349" w:rsidRPr="00852089" w:rsidRDefault="4FE7E0F0" w:rsidP="4FE7E0F0">
            <w:pPr>
              <w:widowControl w:val="0"/>
              <w:adjustRightInd w:val="0"/>
              <w:spacing w:before="40" w:after="40" w:line="260" w:lineRule="exact"/>
              <w:jc w:val="right"/>
              <w:textAlignment w:val="baseline"/>
              <w:rPr>
                <w:rFonts w:cstheme="minorBidi"/>
                <w:b/>
                <w:bCs/>
                <w:sz w:val="22"/>
                <w:szCs w:val="22"/>
                <w:lang w:eastAsia="en-US"/>
              </w:rPr>
            </w:pPr>
            <w:r w:rsidRPr="4FE7E0F0">
              <w:rPr>
                <w:rFonts w:cstheme="minorBidi"/>
                <w:b/>
                <w:bCs/>
                <w:sz w:val="22"/>
                <w:szCs w:val="22"/>
                <w:lang w:eastAsia="en-US"/>
              </w:rPr>
              <w:t>Additional funding in 2025-26, $ billion</w:t>
            </w:r>
          </w:p>
        </w:tc>
      </w:tr>
      <w:tr w:rsidR="001D7349" w:rsidRPr="004A3131" w14:paraId="46BBFCE5" w14:textId="77777777" w:rsidTr="4FE7E0F0">
        <w:trPr>
          <w:trHeight w:val="290"/>
        </w:trPr>
        <w:tc>
          <w:tcPr>
            <w:tcW w:w="2830" w:type="dxa"/>
            <w:noWrap/>
            <w:hideMark/>
          </w:tcPr>
          <w:p w14:paraId="5EB86467" w14:textId="77777777" w:rsidR="001D7349" w:rsidRPr="00852089" w:rsidRDefault="001D7349" w:rsidP="4FE7E0F0">
            <w:pPr>
              <w:rPr>
                <w:rFonts w:eastAsia="Aptos" w:cstheme="minorBidi"/>
                <w:sz w:val="22"/>
                <w:szCs w:val="22"/>
                <w:lang w:eastAsia="en-US"/>
              </w:rPr>
            </w:pPr>
            <w:r w:rsidRPr="4FE7E0F0">
              <w:rPr>
                <w:rFonts w:eastAsia="Aptos" w:cstheme="minorBidi"/>
                <w:color w:val="000000"/>
                <w:sz w:val="22"/>
                <w:szCs w:val="22"/>
                <w:lang w:eastAsia="en-US"/>
                <w14:ligatures w14:val="standardContextual"/>
              </w:rPr>
              <w:t>N</w:t>
            </w:r>
            <w:r w:rsidRPr="4FE7E0F0">
              <w:rPr>
                <w:rFonts w:eastAsia="Aptos" w:cstheme="minorBidi"/>
                <w:color w:val="000000"/>
                <w:sz w:val="22"/>
                <w:szCs w:val="22"/>
                <w14:ligatures w14:val="standardContextual"/>
              </w:rPr>
              <w:t>ew South Wales</w:t>
            </w:r>
          </w:p>
        </w:tc>
        <w:tc>
          <w:tcPr>
            <w:tcW w:w="3832" w:type="dxa"/>
            <w:noWrap/>
            <w:hideMark/>
          </w:tcPr>
          <w:p w14:paraId="62F0B0D0" w14:textId="77777777" w:rsidR="001D7349" w:rsidRPr="00852089" w:rsidRDefault="001D7349" w:rsidP="4FE7E0F0">
            <w:pPr>
              <w:jc w:val="right"/>
              <w:rPr>
                <w:rFonts w:eastAsia="Aptos" w:cstheme="minorBidi"/>
                <w:sz w:val="22"/>
                <w:szCs w:val="22"/>
                <w:lang w:eastAsia="en-US"/>
              </w:rPr>
            </w:pPr>
            <w:r w:rsidRPr="4FE7E0F0">
              <w:rPr>
                <w:rFonts w:eastAsia="Aptos" w:cstheme="minorBidi"/>
                <w:color w:val="000000"/>
                <w:sz w:val="22"/>
                <w:szCs w:val="22"/>
                <w:lang w:eastAsia="en-US"/>
                <w14:ligatures w14:val="standardContextual"/>
              </w:rPr>
              <w:t>0.407</w:t>
            </w:r>
          </w:p>
        </w:tc>
      </w:tr>
      <w:tr w:rsidR="001D7349" w:rsidRPr="004A3131" w14:paraId="7145D2E3" w14:textId="77777777" w:rsidTr="4FE7E0F0">
        <w:trPr>
          <w:trHeight w:val="290"/>
        </w:trPr>
        <w:tc>
          <w:tcPr>
            <w:tcW w:w="2830" w:type="dxa"/>
            <w:noWrap/>
            <w:hideMark/>
          </w:tcPr>
          <w:p w14:paraId="34E1B529" w14:textId="77777777" w:rsidR="001D7349" w:rsidRPr="00852089" w:rsidRDefault="001D7349" w:rsidP="4FE7E0F0">
            <w:pPr>
              <w:rPr>
                <w:rFonts w:eastAsia="Aptos" w:cstheme="minorBidi"/>
                <w:sz w:val="22"/>
                <w:szCs w:val="22"/>
                <w:lang w:eastAsia="en-US"/>
              </w:rPr>
            </w:pPr>
            <w:r w:rsidRPr="4FE7E0F0">
              <w:rPr>
                <w:rFonts w:eastAsia="Aptos" w:cstheme="minorBidi"/>
                <w:sz w:val="22"/>
                <w:szCs w:val="22"/>
                <w:lang w:eastAsia="en-US"/>
                <w14:ligatures w14:val="standardContextual"/>
              </w:rPr>
              <w:t>Vict</w:t>
            </w:r>
            <w:r w:rsidRPr="4FE7E0F0">
              <w:rPr>
                <w:rFonts w:eastAsia="Aptos" w:cstheme="minorBidi"/>
                <w:sz w:val="22"/>
                <w:szCs w:val="22"/>
                <w14:ligatures w14:val="standardContextual"/>
              </w:rPr>
              <w:t>oria</w:t>
            </w:r>
          </w:p>
        </w:tc>
        <w:tc>
          <w:tcPr>
            <w:tcW w:w="3832" w:type="dxa"/>
            <w:noWrap/>
            <w:hideMark/>
          </w:tcPr>
          <w:p w14:paraId="51EFA2CF" w14:textId="77777777" w:rsidR="001D7349" w:rsidRPr="00852089" w:rsidRDefault="001D7349" w:rsidP="4FE7E0F0">
            <w:pPr>
              <w:jc w:val="right"/>
              <w:rPr>
                <w:rFonts w:eastAsia="Aptos" w:cstheme="minorBidi"/>
                <w:sz w:val="22"/>
                <w:szCs w:val="22"/>
                <w:lang w:eastAsia="en-US"/>
              </w:rPr>
            </w:pPr>
            <w:r w:rsidRPr="4FE7E0F0">
              <w:rPr>
                <w:rFonts w:eastAsia="Aptos" w:cstheme="minorBidi"/>
                <w:sz w:val="22"/>
                <w:szCs w:val="22"/>
                <w:lang w:eastAsia="en-US"/>
                <w14:ligatures w14:val="standardContextual"/>
              </w:rPr>
              <w:t>0.402</w:t>
            </w:r>
          </w:p>
        </w:tc>
      </w:tr>
      <w:tr w:rsidR="001D7349" w:rsidRPr="004A3131" w14:paraId="72329E9E" w14:textId="77777777" w:rsidTr="4FE7E0F0">
        <w:trPr>
          <w:trHeight w:val="290"/>
        </w:trPr>
        <w:tc>
          <w:tcPr>
            <w:tcW w:w="2830" w:type="dxa"/>
            <w:noWrap/>
            <w:hideMark/>
          </w:tcPr>
          <w:p w14:paraId="1EB839B1" w14:textId="77777777" w:rsidR="001D7349" w:rsidRPr="00852089" w:rsidRDefault="001D7349" w:rsidP="4FE7E0F0">
            <w:pPr>
              <w:rPr>
                <w:rFonts w:eastAsia="Aptos" w:cstheme="minorBidi"/>
                <w:sz w:val="22"/>
                <w:szCs w:val="22"/>
                <w:lang w:eastAsia="en-US"/>
              </w:rPr>
            </w:pPr>
            <w:r w:rsidRPr="4FE7E0F0">
              <w:rPr>
                <w:rFonts w:eastAsia="Aptos" w:cstheme="minorBidi"/>
                <w:color w:val="000000"/>
                <w:sz w:val="22"/>
                <w:szCs w:val="22"/>
                <w:lang w:eastAsia="en-US"/>
                <w14:ligatures w14:val="standardContextual"/>
              </w:rPr>
              <w:t>Queensland</w:t>
            </w:r>
          </w:p>
        </w:tc>
        <w:tc>
          <w:tcPr>
            <w:tcW w:w="3832" w:type="dxa"/>
            <w:noWrap/>
            <w:hideMark/>
          </w:tcPr>
          <w:p w14:paraId="1C89EC15" w14:textId="77777777" w:rsidR="001D7349" w:rsidRPr="00852089" w:rsidRDefault="001D7349" w:rsidP="4FE7E0F0">
            <w:pPr>
              <w:jc w:val="right"/>
              <w:rPr>
                <w:rFonts w:eastAsia="Aptos" w:cstheme="minorBidi"/>
                <w:sz w:val="22"/>
                <w:szCs w:val="22"/>
                <w:lang w:eastAsia="en-US"/>
              </w:rPr>
            </w:pPr>
            <w:r w:rsidRPr="4FE7E0F0">
              <w:rPr>
                <w:rFonts w:eastAsia="Aptos" w:cstheme="minorBidi"/>
                <w:color w:val="000000"/>
                <w:sz w:val="22"/>
                <w:szCs w:val="22"/>
                <w:lang w:eastAsia="en-US"/>
                <w14:ligatures w14:val="standardContextual"/>
              </w:rPr>
              <w:t>0.414</w:t>
            </w:r>
          </w:p>
        </w:tc>
      </w:tr>
      <w:tr w:rsidR="001D7349" w:rsidRPr="004A3131" w14:paraId="61C6E6BF" w14:textId="77777777" w:rsidTr="4FE7E0F0">
        <w:trPr>
          <w:trHeight w:val="290"/>
        </w:trPr>
        <w:tc>
          <w:tcPr>
            <w:tcW w:w="2830" w:type="dxa"/>
            <w:noWrap/>
            <w:hideMark/>
          </w:tcPr>
          <w:p w14:paraId="1AFC0E0F" w14:textId="77777777" w:rsidR="001D7349" w:rsidRPr="00852089" w:rsidRDefault="001D7349" w:rsidP="4FE7E0F0">
            <w:pPr>
              <w:rPr>
                <w:rFonts w:eastAsia="Aptos" w:cstheme="minorBidi"/>
                <w:sz w:val="22"/>
                <w:szCs w:val="22"/>
                <w:lang w:eastAsia="en-US"/>
              </w:rPr>
            </w:pPr>
            <w:r w:rsidRPr="4FE7E0F0">
              <w:rPr>
                <w:rFonts w:eastAsia="Aptos" w:cstheme="minorBidi"/>
                <w:sz w:val="22"/>
                <w:szCs w:val="22"/>
                <w:lang w:eastAsia="en-US"/>
                <w14:ligatures w14:val="standardContextual"/>
              </w:rPr>
              <w:t>Western Australia</w:t>
            </w:r>
          </w:p>
        </w:tc>
        <w:tc>
          <w:tcPr>
            <w:tcW w:w="3832" w:type="dxa"/>
            <w:noWrap/>
            <w:hideMark/>
          </w:tcPr>
          <w:p w14:paraId="52B41643" w14:textId="77777777" w:rsidR="001D7349" w:rsidRPr="00852089" w:rsidRDefault="001D7349" w:rsidP="4FE7E0F0">
            <w:pPr>
              <w:jc w:val="right"/>
              <w:rPr>
                <w:rFonts w:eastAsia="Aptos" w:cstheme="minorBidi"/>
                <w:sz w:val="22"/>
                <w:szCs w:val="22"/>
                <w:lang w:eastAsia="en-US"/>
              </w:rPr>
            </w:pPr>
            <w:r w:rsidRPr="4FE7E0F0">
              <w:rPr>
                <w:rFonts w:eastAsia="Aptos" w:cstheme="minorBidi"/>
                <w:sz w:val="22"/>
                <w:szCs w:val="22"/>
                <w:lang w:eastAsia="en-US"/>
                <w14:ligatures w14:val="standardContextual"/>
              </w:rPr>
              <w:t>0.158</w:t>
            </w:r>
          </w:p>
        </w:tc>
      </w:tr>
      <w:tr w:rsidR="001D7349" w:rsidRPr="004A3131" w14:paraId="7CDCB2DD" w14:textId="77777777" w:rsidTr="4FE7E0F0">
        <w:trPr>
          <w:trHeight w:val="290"/>
        </w:trPr>
        <w:tc>
          <w:tcPr>
            <w:tcW w:w="2830" w:type="dxa"/>
            <w:noWrap/>
            <w:hideMark/>
          </w:tcPr>
          <w:p w14:paraId="268F287F" w14:textId="77777777" w:rsidR="001D7349" w:rsidRPr="00852089" w:rsidRDefault="001D7349" w:rsidP="4FE7E0F0">
            <w:pPr>
              <w:rPr>
                <w:rFonts w:eastAsia="Aptos" w:cstheme="minorBidi"/>
                <w:sz w:val="22"/>
                <w:szCs w:val="22"/>
                <w:lang w:eastAsia="en-US"/>
              </w:rPr>
            </w:pPr>
            <w:r w:rsidRPr="4FE7E0F0">
              <w:rPr>
                <w:rFonts w:eastAsia="Aptos" w:cstheme="minorBidi"/>
                <w:color w:val="000000"/>
                <w:sz w:val="22"/>
                <w:szCs w:val="22"/>
                <w:lang w:eastAsia="en-US"/>
                <w14:ligatures w14:val="standardContextual"/>
              </w:rPr>
              <w:t>South Australia</w:t>
            </w:r>
          </w:p>
        </w:tc>
        <w:tc>
          <w:tcPr>
            <w:tcW w:w="3832" w:type="dxa"/>
            <w:noWrap/>
            <w:hideMark/>
          </w:tcPr>
          <w:p w14:paraId="5D115452" w14:textId="77777777" w:rsidR="001D7349" w:rsidRPr="00852089" w:rsidRDefault="001D7349" w:rsidP="4FE7E0F0">
            <w:pPr>
              <w:jc w:val="right"/>
              <w:rPr>
                <w:rFonts w:eastAsia="Aptos" w:cstheme="minorBidi"/>
                <w:sz w:val="22"/>
                <w:szCs w:val="22"/>
                <w:lang w:eastAsia="en-US"/>
              </w:rPr>
            </w:pPr>
            <w:r w:rsidRPr="4FE7E0F0">
              <w:rPr>
                <w:rFonts w:eastAsia="Aptos" w:cstheme="minorBidi"/>
                <w:color w:val="000000"/>
                <w:sz w:val="22"/>
                <w:szCs w:val="22"/>
                <w:lang w:eastAsia="en-US"/>
                <w14:ligatures w14:val="standardContextual"/>
              </w:rPr>
              <w:t>0.169</w:t>
            </w:r>
          </w:p>
        </w:tc>
      </w:tr>
      <w:tr w:rsidR="001D7349" w:rsidRPr="004A3131" w14:paraId="4DDC4829" w14:textId="77777777" w:rsidTr="4FE7E0F0">
        <w:trPr>
          <w:trHeight w:val="290"/>
        </w:trPr>
        <w:tc>
          <w:tcPr>
            <w:tcW w:w="2830" w:type="dxa"/>
            <w:noWrap/>
            <w:hideMark/>
          </w:tcPr>
          <w:p w14:paraId="39C6C9C3" w14:textId="77777777" w:rsidR="001D7349" w:rsidRPr="00852089" w:rsidRDefault="001D7349" w:rsidP="4FE7E0F0">
            <w:pPr>
              <w:rPr>
                <w:rFonts w:eastAsia="Aptos" w:cstheme="minorBidi"/>
                <w:sz w:val="22"/>
                <w:szCs w:val="22"/>
                <w:lang w:eastAsia="en-US"/>
              </w:rPr>
            </w:pPr>
            <w:r w:rsidRPr="4FE7E0F0">
              <w:rPr>
                <w:rFonts w:eastAsia="Aptos" w:cstheme="minorBidi"/>
                <w:sz w:val="22"/>
                <w:szCs w:val="22"/>
                <w:lang w:eastAsia="en-US"/>
                <w14:ligatures w14:val="standardContextual"/>
              </w:rPr>
              <w:t>Tasmania</w:t>
            </w:r>
          </w:p>
        </w:tc>
        <w:tc>
          <w:tcPr>
            <w:tcW w:w="3832" w:type="dxa"/>
            <w:noWrap/>
            <w:hideMark/>
          </w:tcPr>
          <w:p w14:paraId="1A3712E3" w14:textId="77777777" w:rsidR="001D7349" w:rsidRPr="00852089" w:rsidRDefault="001D7349" w:rsidP="4FE7E0F0">
            <w:pPr>
              <w:jc w:val="right"/>
              <w:rPr>
                <w:rFonts w:eastAsia="Aptos" w:cstheme="minorBidi"/>
                <w:sz w:val="22"/>
                <w:szCs w:val="22"/>
                <w:lang w:eastAsia="en-US"/>
              </w:rPr>
            </w:pPr>
            <w:r w:rsidRPr="4FE7E0F0">
              <w:rPr>
                <w:rFonts w:eastAsia="Aptos" w:cstheme="minorBidi"/>
                <w:sz w:val="22"/>
                <w:szCs w:val="22"/>
                <w:lang w:eastAsia="en-US"/>
                <w14:ligatures w14:val="standardContextual"/>
              </w:rPr>
              <w:t>0.050</w:t>
            </w:r>
          </w:p>
        </w:tc>
      </w:tr>
      <w:tr w:rsidR="001D7349" w:rsidRPr="004A3131" w14:paraId="265FCE24" w14:textId="77777777" w:rsidTr="4FE7E0F0">
        <w:trPr>
          <w:trHeight w:val="290"/>
        </w:trPr>
        <w:tc>
          <w:tcPr>
            <w:tcW w:w="2830" w:type="dxa"/>
            <w:noWrap/>
            <w:hideMark/>
          </w:tcPr>
          <w:p w14:paraId="16C9217E" w14:textId="77777777" w:rsidR="001D7349" w:rsidRPr="00852089" w:rsidRDefault="001D7349" w:rsidP="4FE7E0F0">
            <w:pPr>
              <w:rPr>
                <w:rFonts w:eastAsia="Aptos" w:cstheme="minorBidi"/>
                <w:sz w:val="22"/>
                <w:szCs w:val="22"/>
                <w:lang w:eastAsia="en-US"/>
              </w:rPr>
            </w:pPr>
            <w:r w:rsidRPr="4FE7E0F0">
              <w:rPr>
                <w:rFonts w:eastAsia="Aptos" w:cstheme="minorBidi"/>
                <w:sz w:val="22"/>
                <w:szCs w:val="22"/>
                <w:lang w:eastAsia="en-US"/>
                <w14:ligatures w14:val="standardContextual"/>
              </w:rPr>
              <w:t>Australian Capital Territory</w:t>
            </w:r>
          </w:p>
        </w:tc>
        <w:tc>
          <w:tcPr>
            <w:tcW w:w="3832" w:type="dxa"/>
            <w:noWrap/>
            <w:hideMark/>
          </w:tcPr>
          <w:p w14:paraId="3D169506" w14:textId="77777777" w:rsidR="001D7349" w:rsidRPr="00852089" w:rsidRDefault="001D7349" w:rsidP="4FE7E0F0">
            <w:pPr>
              <w:jc w:val="right"/>
              <w:rPr>
                <w:rFonts w:eastAsia="Aptos" w:cstheme="minorBidi"/>
                <w:sz w:val="22"/>
                <w:szCs w:val="22"/>
                <w:lang w:eastAsia="en-US"/>
              </w:rPr>
            </w:pPr>
            <w:r w:rsidRPr="4FE7E0F0">
              <w:rPr>
                <w:rFonts w:eastAsia="Aptos" w:cstheme="minorBidi"/>
                <w:color w:val="000000"/>
                <w:sz w:val="22"/>
                <w:szCs w:val="22"/>
                <w:lang w:eastAsia="en-US"/>
                <w14:ligatures w14:val="standardContextual"/>
              </w:rPr>
              <w:t>0.050</w:t>
            </w:r>
          </w:p>
        </w:tc>
      </w:tr>
      <w:tr w:rsidR="001D7349" w:rsidRPr="004A3131" w14:paraId="71D89599" w14:textId="77777777" w:rsidTr="4FE7E0F0">
        <w:trPr>
          <w:trHeight w:val="290"/>
        </w:trPr>
        <w:tc>
          <w:tcPr>
            <w:tcW w:w="2830" w:type="dxa"/>
            <w:noWrap/>
            <w:hideMark/>
          </w:tcPr>
          <w:p w14:paraId="4473EF14" w14:textId="77777777" w:rsidR="001D7349" w:rsidRPr="00852089" w:rsidRDefault="001D7349" w:rsidP="4FE7E0F0">
            <w:pPr>
              <w:rPr>
                <w:rFonts w:eastAsia="Aptos" w:cstheme="minorBidi"/>
                <w:sz w:val="22"/>
                <w:szCs w:val="22"/>
                <w:lang w:eastAsia="en-US"/>
              </w:rPr>
            </w:pPr>
            <w:r w:rsidRPr="4FE7E0F0">
              <w:rPr>
                <w:rFonts w:eastAsia="Aptos" w:cstheme="minorBidi"/>
                <w:sz w:val="22"/>
                <w:szCs w:val="22"/>
                <w:lang w:eastAsia="en-US"/>
                <w14:ligatures w14:val="standardContextual"/>
              </w:rPr>
              <w:t>Northern Territory</w:t>
            </w:r>
          </w:p>
        </w:tc>
        <w:tc>
          <w:tcPr>
            <w:tcW w:w="3832" w:type="dxa"/>
            <w:noWrap/>
            <w:hideMark/>
          </w:tcPr>
          <w:p w14:paraId="2EA7AE5B" w14:textId="77777777" w:rsidR="001D7349" w:rsidRPr="00852089" w:rsidRDefault="001D7349" w:rsidP="4FE7E0F0">
            <w:pPr>
              <w:jc w:val="right"/>
              <w:rPr>
                <w:rFonts w:eastAsia="Aptos" w:cstheme="minorBidi"/>
                <w:sz w:val="22"/>
                <w:szCs w:val="22"/>
                <w:lang w:eastAsia="en-US"/>
              </w:rPr>
            </w:pPr>
            <w:r w:rsidRPr="4FE7E0F0">
              <w:rPr>
                <w:rFonts w:eastAsia="Aptos" w:cstheme="minorBidi"/>
                <w:sz w:val="22"/>
                <w:szCs w:val="22"/>
                <w:lang w:eastAsia="en-US"/>
                <w14:ligatures w14:val="standardContextual"/>
              </w:rPr>
              <w:t>0.051</w:t>
            </w:r>
          </w:p>
        </w:tc>
      </w:tr>
      <w:tr w:rsidR="001D7349" w:rsidRPr="004A3131" w14:paraId="0D32CAAF" w14:textId="77777777" w:rsidTr="4FE7E0F0">
        <w:trPr>
          <w:trHeight w:val="290"/>
        </w:trPr>
        <w:tc>
          <w:tcPr>
            <w:tcW w:w="2830" w:type="dxa"/>
            <w:noWrap/>
            <w:hideMark/>
          </w:tcPr>
          <w:p w14:paraId="1CF005CC" w14:textId="77777777" w:rsidR="001D7349" w:rsidRPr="00852089" w:rsidRDefault="001D7349" w:rsidP="4FE7E0F0">
            <w:pPr>
              <w:rPr>
                <w:rFonts w:eastAsia="Aptos" w:cstheme="minorBidi"/>
                <w:b/>
                <w:bCs/>
                <w:sz w:val="22"/>
                <w:szCs w:val="22"/>
                <w:lang w:eastAsia="en-US"/>
              </w:rPr>
            </w:pPr>
            <w:r w:rsidRPr="4FE7E0F0">
              <w:rPr>
                <w:rFonts w:eastAsia="Aptos" w:cstheme="minorBidi"/>
                <w:b/>
                <w:bCs/>
                <w:color w:val="000000"/>
                <w:sz w:val="22"/>
                <w:szCs w:val="22"/>
                <w:lang w:eastAsia="en-US"/>
                <w14:ligatures w14:val="standardContextual"/>
              </w:rPr>
              <w:t>National</w:t>
            </w:r>
          </w:p>
        </w:tc>
        <w:tc>
          <w:tcPr>
            <w:tcW w:w="3832" w:type="dxa"/>
            <w:noWrap/>
            <w:hideMark/>
          </w:tcPr>
          <w:p w14:paraId="3F1B1649" w14:textId="77777777" w:rsidR="001D7349" w:rsidRPr="00852089" w:rsidRDefault="001D7349" w:rsidP="4FE7E0F0">
            <w:pPr>
              <w:jc w:val="right"/>
              <w:rPr>
                <w:rFonts w:eastAsia="Aptos" w:cstheme="minorBidi"/>
                <w:b/>
                <w:bCs/>
                <w:sz w:val="22"/>
                <w:szCs w:val="22"/>
                <w:lang w:eastAsia="en-US"/>
              </w:rPr>
            </w:pPr>
            <w:r w:rsidRPr="4FE7E0F0">
              <w:rPr>
                <w:rFonts w:eastAsia="Aptos" w:cstheme="minorBidi"/>
                <w:b/>
                <w:bCs/>
                <w:color w:val="000000"/>
                <w:sz w:val="22"/>
                <w:szCs w:val="22"/>
                <w:lang w:eastAsia="en-US"/>
                <w14:ligatures w14:val="standardContextual"/>
              </w:rPr>
              <w:t>1.700</w:t>
            </w:r>
          </w:p>
        </w:tc>
      </w:tr>
    </w:tbl>
    <w:p w14:paraId="3865F69A" w14:textId="5F54D73D" w:rsidR="000B7E75" w:rsidRPr="00A96D43" w:rsidRDefault="4FE7E0F0" w:rsidP="4FE7E0F0">
      <w:pPr>
        <w:widowControl w:val="0"/>
        <w:numPr>
          <w:ilvl w:val="0"/>
          <w:numId w:val="29"/>
        </w:numPr>
        <w:adjustRightInd w:val="0"/>
        <w:spacing w:before="240" w:after="240" w:line="260" w:lineRule="exact"/>
        <w:ind w:hanging="709"/>
        <w:textAlignment w:val="baseline"/>
        <w:rPr>
          <w:rFonts w:ascii="Calibri" w:hAnsi="Calibri"/>
        </w:rPr>
      </w:pPr>
      <w:r w:rsidRPr="006F1F03">
        <w:rPr>
          <w:rFonts w:ascii="Calibri" w:hAnsi="Calibri"/>
        </w:rPr>
        <w:t xml:space="preserve">States must use this one-time fixed funding to fund hospital </w:t>
      </w:r>
      <w:r w:rsidR="00370561">
        <w:rPr>
          <w:rFonts w:ascii="Calibri" w:hAnsi="Calibri"/>
        </w:rPr>
        <w:t xml:space="preserve">and related health </w:t>
      </w:r>
      <w:r w:rsidRPr="00A96D43">
        <w:rPr>
          <w:rFonts w:ascii="Calibri" w:hAnsi="Calibri"/>
        </w:rPr>
        <w:t>services.</w:t>
      </w:r>
    </w:p>
    <w:p w14:paraId="78C06C74" w14:textId="77777777" w:rsidR="00A96D43" w:rsidRPr="00A96D43" w:rsidRDefault="4FE7E0F0" w:rsidP="00027407">
      <w:pPr>
        <w:widowControl w:val="0"/>
        <w:numPr>
          <w:ilvl w:val="0"/>
          <w:numId w:val="29"/>
        </w:numPr>
        <w:adjustRightInd w:val="0"/>
        <w:spacing w:before="240" w:after="240" w:line="260" w:lineRule="exact"/>
        <w:ind w:hanging="709"/>
        <w:textAlignment w:val="baseline"/>
        <w:rPr>
          <w:rFonts w:ascii="Calibri" w:hAnsi="Calibri"/>
        </w:rPr>
      </w:pPr>
      <w:r w:rsidRPr="00027407">
        <w:rPr>
          <w:rFonts w:ascii="Calibri" w:hAnsi="Calibri"/>
          <w:iCs/>
        </w:rPr>
        <w:t>No state will be financially disadvantaged in 2025-26 by agreeing to this Schedule K as compared to any subsequent multi-year NHRA which may be applied in 2025-26.</w:t>
      </w:r>
    </w:p>
    <w:p w14:paraId="647C6A58" w14:textId="2D001F60" w:rsidR="00B57EAF" w:rsidRPr="00B57EAF" w:rsidRDefault="4FE7E0F0" w:rsidP="00B57EAF">
      <w:pPr>
        <w:pStyle w:val="Heading2"/>
      </w:pPr>
      <w:r>
        <w:t>Closing the Gap</w:t>
      </w:r>
    </w:p>
    <w:p w14:paraId="14089F84" w14:textId="017EC76B" w:rsidR="00B57EAF" w:rsidRPr="00F17271" w:rsidRDefault="4FE7E0F0" w:rsidP="00B57EAF">
      <w:pPr>
        <w:widowControl w:val="0"/>
        <w:numPr>
          <w:ilvl w:val="0"/>
          <w:numId w:val="29"/>
        </w:numPr>
        <w:adjustRightInd w:val="0"/>
        <w:spacing w:after="240" w:line="260" w:lineRule="exact"/>
        <w:ind w:hanging="709"/>
        <w:textAlignment w:val="baseline"/>
      </w:pPr>
      <w:r>
        <w:t xml:space="preserve">In line with </w:t>
      </w:r>
      <w:r w:rsidR="00A916D4">
        <w:t>clause</w:t>
      </w:r>
      <w:r>
        <w:t xml:space="preserve"> (g) of the 2020-2025 NHRA Addendum, Parties agree to strengthen their shared commitment to the National Agreement on Closing the Gap during the period 1 July 2025 – 30 June 2026.</w:t>
      </w:r>
      <w:bookmarkStart w:id="1" w:name="_Hlk189064041"/>
    </w:p>
    <w:bookmarkEnd w:id="1"/>
    <w:p w14:paraId="0EE082DE" w14:textId="5DD02C5C" w:rsidR="00B57EAF" w:rsidRDefault="00B57EAF" w:rsidP="00626853">
      <w:pPr>
        <w:spacing w:after="160" w:line="259" w:lineRule="auto"/>
        <w:rPr>
          <w:lang w:val="en-GB"/>
        </w:rPr>
        <w:sectPr w:rsidR="00B57EAF" w:rsidSect="008303DC">
          <w:headerReference w:type="even" r:id="rId7"/>
          <w:footerReference w:type="default" r:id="rId8"/>
          <w:headerReference w:type="first" r:id="rId9"/>
          <w:pgSz w:w="11906" w:h="16838"/>
          <w:pgMar w:top="567" w:right="1440" w:bottom="993" w:left="1440" w:header="708" w:footer="708" w:gutter="0"/>
          <w:cols w:space="708"/>
          <w:docGrid w:linePitch="360"/>
        </w:sectPr>
      </w:pPr>
    </w:p>
    <w:p w14:paraId="3A0E44B6" w14:textId="578368A5" w:rsidR="00626853" w:rsidRDefault="4FE7E0F0" w:rsidP="4FE7E0F0">
      <w:pPr>
        <w:spacing w:after="160" w:line="259" w:lineRule="auto"/>
        <w:rPr>
          <w:lang w:val="en-GB"/>
        </w:rPr>
      </w:pPr>
      <w:r w:rsidRPr="4FE7E0F0">
        <w:rPr>
          <w:lang w:val="en-GB"/>
        </w:rPr>
        <w:lastRenderedPageBreak/>
        <w:t xml:space="preserve">The </w:t>
      </w:r>
      <w:r>
        <w:t>Parties</w:t>
      </w:r>
      <w:r w:rsidRPr="4FE7E0F0">
        <w:rPr>
          <w:lang w:val="en-GB"/>
        </w:rPr>
        <w:t xml:space="preserve"> have confirmed their commitment to this schedule as follows:</w:t>
      </w:r>
    </w:p>
    <w:tbl>
      <w:tblPr>
        <w:tblW w:w="10712" w:type="dxa"/>
        <w:jc w:val="center"/>
        <w:tblLayout w:type="fixed"/>
        <w:tblLook w:val="01E0" w:firstRow="1" w:lastRow="1" w:firstColumn="1" w:lastColumn="1" w:noHBand="0" w:noVBand="0"/>
      </w:tblPr>
      <w:tblGrid>
        <w:gridCol w:w="4924"/>
        <w:gridCol w:w="924"/>
        <w:gridCol w:w="4864"/>
      </w:tblGrid>
      <w:tr w:rsidR="00626853" w:rsidRPr="00A50751" w14:paraId="00803E83" w14:textId="77777777" w:rsidTr="4FE7E0F0">
        <w:trPr>
          <w:cantSplit/>
          <w:trHeight w:val="2640"/>
          <w:jc w:val="center"/>
        </w:trPr>
        <w:tc>
          <w:tcPr>
            <w:tcW w:w="4924" w:type="dxa"/>
          </w:tcPr>
          <w:p w14:paraId="506ECDD0" w14:textId="77777777" w:rsidR="00626853" w:rsidRPr="004A0AE7" w:rsidRDefault="4FE7E0F0" w:rsidP="7C10BD7D">
            <w:pPr>
              <w:pStyle w:val="Signed"/>
              <w:spacing w:after="80"/>
            </w:pPr>
            <w:r w:rsidRPr="4FE7E0F0">
              <w:rPr>
                <w:rStyle w:val="SignedBold"/>
              </w:rPr>
              <w:t>Signed</w:t>
            </w:r>
            <w:r>
              <w:t xml:space="preserve"> for and on behalf of the Commonwealth of Australia by</w:t>
            </w:r>
          </w:p>
          <w:p w14:paraId="45DA7A48" w14:textId="77777777" w:rsidR="00626853" w:rsidRPr="00A50751" w:rsidRDefault="00626853">
            <w:pPr>
              <w:pStyle w:val="LineForSignature"/>
            </w:pPr>
            <w:r>
              <w:br/>
            </w:r>
            <w:r>
              <w:tab/>
            </w:r>
          </w:p>
          <w:p w14:paraId="6991EE33" w14:textId="108ED9CB" w:rsidR="00626853" w:rsidRDefault="4FE7E0F0" w:rsidP="4FE7E0F0">
            <w:pPr>
              <w:pStyle w:val="SingleParagraph"/>
              <w:rPr>
                <w:rStyle w:val="Bold"/>
              </w:rPr>
            </w:pPr>
            <w:r w:rsidRPr="4FE7E0F0">
              <w:rPr>
                <w:rStyle w:val="Bold"/>
              </w:rPr>
              <w:t>The Hon Anthony Albanese MP</w:t>
            </w:r>
          </w:p>
          <w:p w14:paraId="1E6C16C3" w14:textId="77777777" w:rsidR="00626853" w:rsidRDefault="4FE7E0F0" w:rsidP="4FE7E0F0">
            <w:pPr>
              <w:pStyle w:val="Position"/>
              <w:spacing w:after="240"/>
              <w:jc w:val="left"/>
              <w:rPr>
                <w:b/>
                <w:lang w:val="en-GB"/>
              </w:rPr>
            </w:pPr>
            <w:r w:rsidRPr="4FE7E0F0">
              <w:rPr>
                <w:lang w:val="en-GB"/>
              </w:rPr>
              <w:t>Prime Minister of the Commonwealth of Australia</w:t>
            </w:r>
            <w:r w:rsidR="00626853">
              <w:br/>
            </w:r>
            <w:r w:rsidRPr="4FE7E0F0">
              <w:rPr>
                <w:rFonts w:ascii="Book Antiqua" w:hAnsi="Book Antiqua"/>
                <w:i/>
                <w:iCs/>
                <w:sz w:val="22"/>
                <w:szCs w:val="22"/>
                <w:lang w:val="en-GB"/>
              </w:rPr>
              <w:t>Date:</w:t>
            </w:r>
          </w:p>
        </w:tc>
        <w:tc>
          <w:tcPr>
            <w:tcW w:w="924" w:type="dxa"/>
            <w:tcMar>
              <w:left w:w="0" w:type="dxa"/>
              <w:right w:w="0" w:type="dxa"/>
            </w:tcMar>
          </w:tcPr>
          <w:p w14:paraId="33B1F076" w14:textId="77777777" w:rsidR="00626853" w:rsidRPr="00A50751" w:rsidRDefault="00626853">
            <w:pPr>
              <w:rPr>
                <w:rFonts w:ascii="Book Antiqua" w:hAnsi="Book Antiqua"/>
                <w:lang w:val="en-GB"/>
              </w:rPr>
            </w:pPr>
          </w:p>
        </w:tc>
        <w:tc>
          <w:tcPr>
            <w:tcW w:w="4864" w:type="dxa"/>
          </w:tcPr>
          <w:p w14:paraId="4C62AC7E" w14:textId="77777777" w:rsidR="00626853" w:rsidRPr="00A50751" w:rsidRDefault="00626853">
            <w:pPr>
              <w:rPr>
                <w:rFonts w:ascii="Book Antiqua" w:hAnsi="Book Antiqua"/>
                <w:lang w:val="en-GB"/>
              </w:rPr>
            </w:pPr>
          </w:p>
        </w:tc>
      </w:tr>
      <w:tr w:rsidR="00626853" w:rsidRPr="00A50751" w14:paraId="02D2C251" w14:textId="77777777" w:rsidTr="4FE7E0F0">
        <w:trPr>
          <w:cantSplit/>
          <w:trHeight w:val="2640"/>
          <w:jc w:val="center"/>
        </w:trPr>
        <w:tc>
          <w:tcPr>
            <w:tcW w:w="4924" w:type="dxa"/>
          </w:tcPr>
          <w:p w14:paraId="52EAC7CF" w14:textId="77777777" w:rsidR="00626853" w:rsidRPr="004A0AE7" w:rsidRDefault="4FE7E0F0" w:rsidP="5A860C19">
            <w:pPr>
              <w:pStyle w:val="Signed"/>
              <w:spacing w:after="80"/>
            </w:pPr>
            <w:r w:rsidRPr="4FE7E0F0">
              <w:rPr>
                <w:rStyle w:val="SignedBold"/>
              </w:rPr>
              <w:t>Signed</w:t>
            </w:r>
            <w:r>
              <w:t xml:space="preserve"> for and on behalf of the </w:t>
            </w:r>
            <w:r w:rsidR="00626853">
              <w:br/>
            </w:r>
            <w:r>
              <w:t>State of New South Wales by</w:t>
            </w:r>
          </w:p>
          <w:p w14:paraId="14002E17" w14:textId="77777777" w:rsidR="00626853" w:rsidRPr="00A50751" w:rsidRDefault="00626853">
            <w:pPr>
              <w:pStyle w:val="LineForSignature"/>
            </w:pPr>
            <w:r>
              <w:br/>
            </w:r>
            <w:r w:rsidRPr="00A50751">
              <w:tab/>
            </w:r>
          </w:p>
          <w:p w14:paraId="65F4D7C8" w14:textId="4E35992C" w:rsidR="00626853" w:rsidRDefault="4FE7E0F0" w:rsidP="4FE7E0F0">
            <w:pPr>
              <w:pStyle w:val="SingleParagraph"/>
              <w:rPr>
                <w:rStyle w:val="Bold"/>
              </w:rPr>
            </w:pPr>
            <w:r w:rsidRPr="4FE7E0F0">
              <w:rPr>
                <w:rStyle w:val="Bold"/>
              </w:rPr>
              <w:t>The Hon Chris Minns MP</w:t>
            </w:r>
          </w:p>
          <w:p w14:paraId="7D071308" w14:textId="77777777" w:rsidR="00626853" w:rsidRDefault="4FE7E0F0" w:rsidP="4FE7E0F0">
            <w:pPr>
              <w:pStyle w:val="Position"/>
              <w:rPr>
                <w:lang w:val="en-GB"/>
              </w:rPr>
            </w:pPr>
            <w:r w:rsidRPr="4FE7E0F0">
              <w:rPr>
                <w:lang w:val="en-GB"/>
              </w:rPr>
              <w:t xml:space="preserve">Premier of the State of New South Wales </w:t>
            </w:r>
          </w:p>
          <w:p w14:paraId="13721205" w14:textId="77777777" w:rsidR="00626853" w:rsidRDefault="4FE7E0F0" w:rsidP="4FE7E0F0">
            <w:pPr>
              <w:pStyle w:val="Signed"/>
              <w:spacing w:after="240"/>
              <w:rPr>
                <w:lang w:val="en-GB"/>
              </w:rPr>
            </w:pPr>
            <w:r w:rsidRPr="4FE7E0F0">
              <w:rPr>
                <w:lang w:val="en-GB"/>
              </w:rPr>
              <w:t>Date:</w:t>
            </w:r>
          </w:p>
        </w:tc>
        <w:tc>
          <w:tcPr>
            <w:tcW w:w="924" w:type="dxa"/>
            <w:tcMar>
              <w:left w:w="0" w:type="dxa"/>
              <w:right w:w="0" w:type="dxa"/>
            </w:tcMar>
          </w:tcPr>
          <w:p w14:paraId="1A2A03E3" w14:textId="77777777" w:rsidR="00626853" w:rsidRPr="00A50751" w:rsidRDefault="00626853">
            <w:pPr>
              <w:rPr>
                <w:rFonts w:ascii="Book Antiqua" w:hAnsi="Book Antiqua"/>
                <w:lang w:val="en-GB"/>
              </w:rPr>
            </w:pPr>
          </w:p>
        </w:tc>
        <w:tc>
          <w:tcPr>
            <w:tcW w:w="4864" w:type="dxa"/>
          </w:tcPr>
          <w:p w14:paraId="58E3EC89" w14:textId="77777777" w:rsidR="00626853" w:rsidRPr="004A0AE7" w:rsidRDefault="4FE7E0F0" w:rsidP="734403C1">
            <w:pPr>
              <w:pStyle w:val="Signed"/>
              <w:spacing w:after="80"/>
            </w:pPr>
            <w:r w:rsidRPr="4FE7E0F0">
              <w:rPr>
                <w:rStyle w:val="SignedBold"/>
              </w:rPr>
              <w:t>Signed</w:t>
            </w:r>
            <w:r>
              <w:t xml:space="preserve"> for and on behalf of the </w:t>
            </w:r>
            <w:r w:rsidR="00626853">
              <w:br/>
            </w:r>
            <w:r>
              <w:t>State of Victoria by</w:t>
            </w:r>
          </w:p>
          <w:p w14:paraId="3AF63224" w14:textId="77777777" w:rsidR="00626853" w:rsidRPr="00A50751" w:rsidRDefault="00626853">
            <w:pPr>
              <w:pStyle w:val="LineForSignature"/>
            </w:pPr>
            <w:r>
              <w:br/>
            </w:r>
            <w:r w:rsidRPr="00A50751">
              <w:tab/>
            </w:r>
          </w:p>
          <w:p w14:paraId="11EE57E9" w14:textId="74A28F9D" w:rsidR="00626853" w:rsidRDefault="4FE7E0F0" w:rsidP="4FE7E0F0">
            <w:pPr>
              <w:pStyle w:val="SingleParagraph"/>
              <w:rPr>
                <w:rStyle w:val="Bold"/>
              </w:rPr>
            </w:pPr>
            <w:r w:rsidRPr="4FE7E0F0">
              <w:rPr>
                <w:rStyle w:val="Bold"/>
              </w:rPr>
              <w:t>The Hon Jacinta Allan MP</w:t>
            </w:r>
          </w:p>
          <w:p w14:paraId="7FAF4E65" w14:textId="77777777" w:rsidR="00626853" w:rsidRDefault="4FE7E0F0" w:rsidP="4FE7E0F0">
            <w:pPr>
              <w:pStyle w:val="Position"/>
              <w:rPr>
                <w:lang w:val="en-GB"/>
              </w:rPr>
            </w:pPr>
            <w:r w:rsidRPr="4FE7E0F0">
              <w:rPr>
                <w:lang w:val="en-GB"/>
              </w:rPr>
              <w:t xml:space="preserve">Premier of the State of Victoria </w:t>
            </w:r>
          </w:p>
          <w:p w14:paraId="035F8736" w14:textId="77777777" w:rsidR="00626853" w:rsidRDefault="4FE7E0F0" w:rsidP="4FE7E0F0">
            <w:pPr>
              <w:pStyle w:val="Signed"/>
              <w:spacing w:after="240"/>
              <w:rPr>
                <w:lang w:val="en-GB"/>
              </w:rPr>
            </w:pPr>
            <w:r w:rsidRPr="4FE7E0F0">
              <w:rPr>
                <w:lang w:val="en-GB"/>
              </w:rPr>
              <w:t>Date:</w:t>
            </w:r>
          </w:p>
        </w:tc>
      </w:tr>
      <w:tr w:rsidR="00626853" w:rsidRPr="00A50751" w14:paraId="2C8F62D3" w14:textId="77777777" w:rsidTr="4FE7E0F0">
        <w:trPr>
          <w:cantSplit/>
          <w:jc w:val="center"/>
        </w:trPr>
        <w:tc>
          <w:tcPr>
            <w:tcW w:w="4924" w:type="dxa"/>
          </w:tcPr>
          <w:p w14:paraId="6A754A88" w14:textId="77777777" w:rsidR="00626853" w:rsidRPr="00F00A18" w:rsidRDefault="4FE7E0F0" w:rsidP="4FE7E0F0">
            <w:pPr>
              <w:pStyle w:val="Signed"/>
              <w:spacing w:after="80"/>
              <w:rPr>
                <w:color w:val="auto"/>
              </w:rPr>
            </w:pPr>
            <w:r w:rsidRPr="4FE7E0F0">
              <w:rPr>
                <w:rStyle w:val="SignedBold"/>
                <w:color w:val="auto"/>
              </w:rPr>
              <w:t>Signed</w:t>
            </w:r>
            <w:r w:rsidRPr="4FE7E0F0">
              <w:rPr>
                <w:color w:val="auto"/>
              </w:rPr>
              <w:t xml:space="preserve"> for and on behalf of the </w:t>
            </w:r>
            <w:r w:rsidR="00626853">
              <w:br/>
            </w:r>
            <w:r w:rsidRPr="4FE7E0F0">
              <w:rPr>
                <w:color w:val="auto"/>
              </w:rPr>
              <w:t>State of Queensland by</w:t>
            </w:r>
          </w:p>
          <w:p w14:paraId="30B92A96" w14:textId="77777777" w:rsidR="00626853" w:rsidRPr="00F00A18" w:rsidRDefault="00626853">
            <w:pPr>
              <w:pStyle w:val="LineForSignature"/>
              <w:rPr>
                <w:color w:val="auto"/>
              </w:rPr>
            </w:pPr>
            <w:r w:rsidRPr="00F00A18">
              <w:rPr>
                <w:color w:val="auto"/>
              </w:rPr>
              <w:br/>
            </w:r>
            <w:r w:rsidRPr="00F00A18">
              <w:rPr>
                <w:color w:val="auto"/>
              </w:rPr>
              <w:tab/>
            </w:r>
          </w:p>
          <w:p w14:paraId="4AA38B8B" w14:textId="5A256DD3" w:rsidR="00626853" w:rsidRPr="00F00A18" w:rsidRDefault="4FE7E0F0" w:rsidP="4FE7E0F0">
            <w:pPr>
              <w:pStyle w:val="SingleParagraph"/>
              <w:rPr>
                <w:rStyle w:val="Bold"/>
                <w:color w:val="auto"/>
              </w:rPr>
            </w:pPr>
            <w:r w:rsidRPr="4FE7E0F0">
              <w:rPr>
                <w:rStyle w:val="Bold"/>
                <w:color w:val="auto"/>
              </w:rPr>
              <w:t>The Hon David Crisafulli MP</w:t>
            </w:r>
          </w:p>
          <w:p w14:paraId="7F2D1F2C" w14:textId="77777777" w:rsidR="00626853" w:rsidRPr="00F00A18" w:rsidRDefault="4FE7E0F0" w:rsidP="4FE7E0F0">
            <w:pPr>
              <w:pStyle w:val="Position"/>
              <w:rPr>
                <w:color w:val="auto"/>
                <w:lang w:val="en-GB"/>
              </w:rPr>
            </w:pPr>
            <w:r w:rsidRPr="4FE7E0F0">
              <w:rPr>
                <w:color w:val="auto"/>
                <w:lang w:val="en-GB"/>
              </w:rPr>
              <w:t xml:space="preserve">Premier of the State of Queensland </w:t>
            </w:r>
          </w:p>
          <w:p w14:paraId="0111C65C" w14:textId="77777777" w:rsidR="00626853" w:rsidRDefault="4FE7E0F0" w:rsidP="4FE7E0F0">
            <w:pPr>
              <w:pStyle w:val="Signed"/>
              <w:spacing w:after="240"/>
              <w:rPr>
                <w:lang w:val="en-GB"/>
              </w:rPr>
            </w:pPr>
            <w:r w:rsidRPr="4FE7E0F0">
              <w:rPr>
                <w:lang w:val="en-GB"/>
              </w:rPr>
              <w:t>Date:</w:t>
            </w:r>
          </w:p>
        </w:tc>
        <w:tc>
          <w:tcPr>
            <w:tcW w:w="924" w:type="dxa"/>
            <w:tcMar>
              <w:left w:w="0" w:type="dxa"/>
              <w:right w:w="0" w:type="dxa"/>
            </w:tcMar>
          </w:tcPr>
          <w:p w14:paraId="21F37624" w14:textId="77777777" w:rsidR="00626853" w:rsidRPr="00A50751" w:rsidRDefault="00626853">
            <w:pPr>
              <w:rPr>
                <w:rFonts w:ascii="Book Antiqua" w:hAnsi="Book Antiqua"/>
                <w:lang w:val="en-GB"/>
              </w:rPr>
            </w:pPr>
          </w:p>
        </w:tc>
        <w:tc>
          <w:tcPr>
            <w:tcW w:w="4864" w:type="dxa"/>
          </w:tcPr>
          <w:p w14:paraId="1407F7D5" w14:textId="77777777" w:rsidR="00626853" w:rsidRPr="00F00A18" w:rsidRDefault="4FE7E0F0" w:rsidP="4FE7E0F0">
            <w:pPr>
              <w:pStyle w:val="Signed"/>
              <w:spacing w:after="80"/>
              <w:rPr>
                <w:color w:val="auto"/>
              </w:rPr>
            </w:pPr>
            <w:r w:rsidRPr="4FE7E0F0">
              <w:rPr>
                <w:rStyle w:val="SignedBold"/>
                <w:color w:val="auto"/>
              </w:rPr>
              <w:t>Signed</w:t>
            </w:r>
            <w:r w:rsidRPr="4FE7E0F0">
              <w:rPr>
                <w:color w:val="auto"/>
              </w:rPr>
              <w:t xml:space="preserve"> for and on behalf of the </w:t>
            </w:r>
            <w:r w:rsidR="00626853">
              <w:br/>
            </w:r>
            <w:r w:rsidRPr="4FE7E0F0">
              <w:rPr>
                <w:color w:val="auto"/>
              </w:rPr>
              <w:t>State of Western Australia by</w:t>
            </w:r>
          </w:p>
          <w:p w14:paraId="10BB6090" w14:textId="77777777" w:rsidR="00626853" w:rsidRPr="00F00A18" w:rsidRDefault="00626853">
            <w:pPr>
              <w:pStyle w:val="LineForSignature"/>
              <w:rPr>
                <w:color w:val="auto"/>
              </w:rPr>
            </w:pPr>
            <w:r w:rsidRPr="00F00A18">
              <w:rPr>
                <w:color w:val="auto"/>
              </w:rPr>
              <w:br/>
            </w:r>
            <w:r w:rsidRPr="00F00A18">
              <w:rPr>
                <w:color w:val="auto"/>
              </w:rPr>
              <w:tab/>
            </w:r>
          </w:p>
          <w:p w14:paraId="7F743CA7" w14:textId="5DD78092" w:rsidR="00626853" w:rsidRPr="00F00A18" w:rsidRDefault="4FE7E0F0" w:rsidP="4FE7E0F0">
            <w:pPr>
              <w:pStyle w:val="SingleParagraph"/>
              <w:rPr>
                <w:rStyle w:val="Bold"/>
                <w:color w:val="auto"/>
              </w:rPr>
            </w:pPr>
            <w:r w:rsidRPr="4FE7E0F0">
              <w:rPr>
                <w:rStyle w:val="Bold"/>
                <w:color w:val="auto"/>
              </w:rPr>
              <w:t>The Hon Roger Cook MLA</w:t>
            </w:r>
          </w:p>
          <w:p w14:paraId="2947CE0A" w14:textId="77777777" w:rsidR="00626853" w:rsidRPr="00F00A18" w:rsidRDefault="4FE7E0F0" w:rsidP="4FE7E0F0">
            <w:pPr>
              <w:pStyle w:val="Position"/>
              <w:rPr>
                <w:color w:val="auto"/>
                <w:lang w:val="en-GB"/>
              </w:rPr>
            </w:pPr>
            <w:r w:rsidRPr="4FE7E0F0">
              <w:rPr>
                <w:color w:val="auto"/>
                <w:lang w:val="en-GB"/>
              </w:rPr>
              <w:t xml:space="preserve">Premier of the State of Western Australia </w:t>
            </w:r>
          </w:p>
          <w:p w14:paraId="42B81F23" w14:textId="77777777" w:rsidR="00626853" w:rsidRPr="00F00A18" w:rsidRDefault="4FE7E0F0" w:rsidP="4FE7E0F0">
            <w:pPr>
              <w:pStyle w:val="Signed"/>
              <w:spacing w:after="240"/>
              <w:rPr>
                <w:lang w:val="en-GB"/>
              </w:rPr>
            </w:pPr>
            <w:r w:rsidRPr="4FE7E0F0">
              <w:rPr>
                <w:lang w:val="en-GB"/>
              </w:rPr>
              <w:t>Date:</w:t>
            </w:r>
          </w:p>
        </w:tc>
      </w:tr>
      <w:tr w:rsidR="00626853" w:rsidRPr="00A50751" w14:paraId="121F6931" w14:textId="77777777" w:rsidTr="4FE7E0F0">
        <w:trPr>
          <w:cantSplit/>
          <w:trHeight w:val="2715"/>
          <w:jc w:val="center"/>
        </w:trPr>
        <w:tc>
          <w:tcPr>
            <w:tcW w:w="4924" w:type="dxa"/>
          </w:tcPr>
          <w:p w14:paraId="13CEFBB7" w14:textId="77777777" w:rsidR="00626853" w:rsidRPr="00F00A18" w:rsidRDefault="4FE7E0F0" w:rsidP="4FE7E0F0">
            <w:pPr>
              <w:pStyle w:val="Signed"/>
              <w:spacing w:after="80"/>
              <w:rPr>
                <w:color w:val="auto"/>
              </w:rPr>
            </w:pPr>
            <w:r w:rsidRPr="4FE7E0F0">
              <w:rPr>
                <w:rStyle w:val="SignedBold"/>
                <w:color w:val="auto"/>
              </w:rPr>
              <w:t>Signed</w:t>
            </w:r>
            <w:r w:rsidRPr="4FE7E0F0">
              <w:rPr>
                <w:color w:val="auto"/>
              </w:rPr>
              <w:t xml:space="preserve"> for and on behalf of the </w:t>
            </w:r>
            <w:r w:rsidR="00626853">
              <w:br/>
            </w:r>
            <w:r w:rsidRPr="4FE7E0F0">
              <w:rPr>
                <w:color w:val="auto"/>
              </w:rPr>
              <w:t>State of South Australia by</w:t>
            </w:r>
          </w:p>
          <w:p w14:paraId="069B64C4" w14:textId="77777777" w:rsidR="00626853" w:rsidRPr="00F00A18" w:rsidRDefault="00626853">
            <w:pPr>
              <w:pStyle w:val="LineForSignature"/>
              <w:rPr>
                <w:color w:val="auto"/>
              </w:rPr>
            </w:pPr>
            <w:r w:rsidRPr="00F00A18">
              <w:rPr>
                <w:color w:val="auto"/>
              </w:rPr>
              <w:br/>
            </w:r>
            <w:r w:rsidRPr="00F00A18">
              <w:rPr>
                <w:color w:val="auto"/>
              </w:rPr>
              <w:tab/>
            </w:r>
          </w:p>
          <w:p w14:paraId="1275590C" w14:textId="25E367FF" w:rsidR="00626853" w:rsidRPr="00F00A18" w:rsidRDefault="4FE7E0F0" w:rsidP="4FE7E0F0">
            <w:pPr>
              <w:pStyle w:val="SingleParagraph"/>
              <w:rPr>
                <w:rStyle w:val="Bold"/>
                <w:color w:val="auto"/>
              </w:rPr>
            </w:pPr>
            <w:r w:rsidRPr="4FE7E0F0">
              <w:rPr>
                <w:rStyle w:val="Bold"/>
                <w:color w:val="auto"/>
              </w:rPr>
              <w:t>The Hon Peter Malinauskas MP</w:t>
            </w:r>
          </w:p>
          <w:p w14:paraId="3AE5CA6C" w14:textId="77777777" w:rsidR="00626853" w:rsidRPr="00F00A18" w:rsidRDefault="4FE7E0F0" w:rsidP="4FE7E0F0">
            <w:pPr>
              <w:pStyle w:val="Position"/>
              <w:rPr>
                <w:color w:val="auto"/>
                <w:lang w:val="en-GB"/>
              </w:rPr>
            </w:pPr>
            <w:r w:rsidRPr="4FE7E0F0">
              <w:rPr>
                <w:color w:val="auto"/>
                <w:lang w:val="en-GB"/>
              </w:rPr>
              <w:t xml:space="preserve">Premier of the State of South Australia </w:t>
            </w:r>
          </w:p>
          <w:p w14:paraId="1C935965" w14:textId="77777777" w:rsidR="00626853" w:rsidRDefault="4FE7E0F0" w:rsidP="4FE7E0F0">
            <w:pPr>
              <w:pStyle w:val="Signed"/>
              <w:spacing w:after="240"/>
              <w:rPr>
                <w:lang w:val="en-GB"/>
              </w:rPr>
            </w:pPr>
            <w:r w:rsidRPr="4FE7E0F0">
              <w:rPr>
                <w:lang w:val="en-GB"/>
              </w:rPr>
              <w:t>Date:</w:t>
            </w:r>
          </w:p>
        </w:tc>
        <w:tc>
          <w:tcPr>
            <w:tcW w:w="924" w:type="dxa"/>
            <w:tcMar>
              <w:left w:w="0" w:type="dxa"/>
              <w:right w:w="0" w:type="dxa"/>
            </w:tcMar>
          </w:tcPr>
          <w:p w14:paraId="5BD92818" w14:textId="77777777" w:rsidR="00626853" w:rsidRPr="00A50751" w:rsidRDefault="00626853">
            <w:pPr>
              <w:rPr>
                <w:rFonts w:ascii="Book Antiqua" w:hAnsi="Book Antiqua"/>
                <w:lang w:val="en-GB"/>
              </w:rPr>
            </w:pPr>
          </w:p>
        </w:tc>
        <w:tc>
          <w:tcPr>
            <w:tcW w:w="4864" w:type="dxa"/>
          </w:tcPr>
          <w:p w14:paraId="34E40799" w14:textId="77777777" w:rsidR="00626853" w:rsidRPr="00F00A18" w:rsidRDefault="4FE7E0F0" w:rsidP="4FE7E0F0">
            <w:pPr>
              <w:pStyle w:val="Signed"/>
              <w:spacing w:after="80"/>
              <w:rPr>
                <w:color w:val="auto"/>
              </w:rPr>
            </w:pPr>
            <w:r w:rsidRPr="4FE7E0F0">
              <w:rPr>
                <w:rStyle w:val="SignedBold"/>
                <w:color w:val="auto"/>
              </w:rPr>
              <w:t>Signed</w:t>
            </w:r>
            <w:r w:rsidRPr="4FE7E0F0">
              <w:rPr>
                <w:color w:val="auto"/>
              </w:rPr>
              <w:t xml:space="preserve"> for and on behalf of the </w:t>
            </w:r>
            <w:r w:rsidR="00626853">
              <w:br/>
            </w:r>
            <w:r w:rsidRPr="4FE7E0F0">
              <w:rPr>
                <w:color w:val="auto"/>
              </w:rPr>
              <w:t>State of Tasmania by</w:t>
            </w:r>
          </w:p>
          <w:p w14:paraId="2B043B1F" w14:textId="77777777" w:rsidR="00626853" w:rsidRPr="00F00A18" w:rsidRDefault="00626853">
            <w:pPr>
              <w:pStyle w:val="LineForSignature"/>
              <w:rPr>
                <w:color w:val="auto"/>
              </w:rPr>
            </w:pPr>
            <w:r w:rsidRPr="00F00A18">
              <w:rPr>
                <w:color w:val="auto"/>
              </w:rPr>
              <w:br/>
            </w:r>
            <w:r w:rsidRPr="00F00A18">
              <w:rPr>
                <w:color w:val="auto"/>
              </w:rPr>
              <w:tab/>
            </w:r>
          </w:p>
          <w:p w14:paraId="5C5CD320" w14:textId="1D46D42E" w:rsidR="00626853" w:rsidRPr="00F00A18" w:rsidRDefault="4FE7E0F0" w:rsidP="4FE7E0F0">
            <w:pPr>
              <w:pStyle w:val="SingleParagraph"/>
              <w:rPr>
                <w:rStyle w:val="Bold"/>
                <w:color w:val="auto"/>
              </w:rPr>
            </w:pPr>
            <w:r w:rsidRPr="4FE7E0F0">
              <w:rPr>
                <w:rStyle w:val="Bold"/>
                <w:color w:val="auto"/>
              </w:rPr>
              <w:t>The Hon Jeremy Rockliff MP</w:t>
            </w:r>
          </w:p>
          <w:p w14:paraId="701C5BAC" w14:textId="6D28F550" w:rsidR="00626853" w:rsidRPr="00F00A18" w:rsidRDefault="4FE7E0F0" w:rsidP="4FE7E0F0">
            <w:pPr>
              <w:pStyle w:val="Position"/>
              <w:rPr>
                <w:color w:val="auto"/>
                <w:lang w:val="en-GB"/>
              </w:rPr>
            </w:pPr>
            <w:r w:rsidRPr="4FE7E0F0">
              <w:rPr>
                <w:color w:val="auto"/>
                <w:lang w:val="en-GB"/>
              </w:rPr>
              <w:t xml:space="preserve">Premier </w:t>
            </w:r>
            <w:r w:rsidR="00370561">
              <w:rPr>
                <w:color w:val="auto"/>
                <w:lang w:val="en-GB"/>
              </w:rPr>
              <w:t>of</w:t>
            </w:r>
            <w:r w:rsidR="00370561" w:rsidRPr="4FE7E0F0">
              <w:rPr>
                <w:color w:val="auto"/>
                <w:lang w:val="en-GB"/>
              </w:rPr>
              <w:t xml:space="preserve"> </w:t>
            </w:r>
            <w:r w:rsidRPr="4FE7E0F0">
              <w:rPr>
                <w:color w:val="auto"/>
                <w:lang w:val="en-GB"/>
              </w:rPr>
              <w:t xml:space="preserve">the State of Tasmania </w:t>
            </w:r>
          </w:p>
          <w:p w14:paraId="0AF5C8A7" w14:textId="77777777" w:rsidR="00626853" w:rsidRPr="00F00A18" w:rsidRDefault="4FE7E0F0" w:rsidP="4FE7E0F0">
            <w:pPr>
              <w:pStyle w:val="Signed"/>
              <w:spacing w:after="240"/>
              <w:rPr>
                <w:lang w:val="en-GB"/>
              </w:rPr>
            </w:pPr>
            <w:r w:rsidRPr="4FE7E0F0">
              <w:rPr>
                <w:lang w:val="en-GB"/>
              </w:rPr>
              <w:t>Date:</w:t>
            </w:r>
          </w:p>
        </w:tc>
      </w:tr>
      <w:tr w:rsidR="00626853" w:rsidRPr="00A50751" w14:paraId="57BC5516" w14:textId="77777777" w:rsidTr="4FE7E0F0">
        <w:trPr>
          <w:cantSplit/>
          <w:jc w:val="center"/>
        </w:trPr>
        <w:tc>
          <w:tcPr>
            <w:tcW w:w="4924" w:type="dxa"/>
          </w:tcPr>
          <w:p w14:paraId="5A132AF5" w14:textId="77777777" w:rsidR="00626853" w:rsidRPr="00F00A18" w:rsidRDefault="4FE7E0F0" w:rsidP="4FE7E0F0">
            <w:pPr>
              <w:pStyle w:val="Signed"/>
              <w:spacing w:after="80"/>
              <w:rPr>
                <w:color w:val="auto"/>
              </w:rPr>
            </w:pPr>
            <w:r w:rsidRPr="4FE7E0F0">
              <w:rPr>
                <w:rStyle w:val="SignedBold"/>
                <w:color w:val="auto"/>
              </w:rPr>
              <w:t>Signed</w:t>
            </w:r>
            <w:r w:rsidRPr="4FE7E0F0">
              <w:rPr>
                <w:i w:val="0"/>
                <w:color w:val="auto"/>
              </w:rPr>
              <w:t xml:space="preserve"> </w:t>
            </w:r>
            <w:r w:rsidRPr="4FE7E0F0">
              <w:rPr>
                <w:color w:val="auto"/>
              </w:rPr>
              <w:t>for and on behalf of the Australian Capital Territory by</w:t>
            </w:r>
          </w:p>
          <w:p w14:paraId="2C63CEA6" w14:textId="77777777" w:rsidR="00626853" w:rsidRPr="00F00A18" w:rsidRDefault="00626853">
            <w:pPr>
              <w:pStyle w:val="LineForSignature"/>
              <w:rPr>
                <w:color w:val="auto"/>
              </w:rPr>
            </w:pPr>
            <w:r w:rsidRPr="00F00A18">
              <w:rPr>
                <w:color w:val="auto"/>
              </w:rPr>
              <w:br/>
            </w:r>
            <w:r w:rsidRPr="00F00A18">
              <w:rPr>
                <w:color w:val="auto"/>
              </w:rPr>
              <w:tab/>
            </w:r>
          </w:p>
          <w:p w14:paraId="0BFB8163" w14:textId="3EAE04F8" w:rsidR="00626853" w:rsidRPr="00F00A18" w:rsidRDefault="4FE7E0F0" w:rsidP="4FE7E0F0">
            <w:pPr>
              <w:pStyle w:val="SingleParagraph"/>
              <w:rPr>
                <w:rStyle w:val="Bold"/>
                <w:color w:val="auto"/>
              </w:rPr>
            </w:pPr>
            <w:r w:rsidRPr="4FE7E0F0">
              <w:rPr>
                <w:rStyle w:val="Bold"/>
                <w:color w:val="auto"/>
              </w:rPr>
              <w:t>Andrew Barr MLA</w:t>
            </w:r>
          </w:p>
          <w:p w14:paraId="4D324394" w14:textId="3A9790B0" w:rsidR="52AD79E0" w:rsidRDefault="4FE7E0F0" w:rsidP="4FE7E0F0">
            <w:pPr>
              <w:pStyle w:val="Position"/>
              <w:rPr>
                <w:color w:val="auto"/>
                <w:lang w:val="en-GB"/>
              </w:rPr>
            </w:pPr>
            <w:r w:rsidRPr="4FE7E0F0">
              <w:rPr>
                <w:color w:val="auto"/>
                <w:lang w:val="en-GB"/>
              </w:rPr>
              <w:t xml:space="preserve">Chief Minister of the Australian Capital Territory </w:t>
            </w:r>
          </w:p>
          <w:p w14:paraId="602F8E76" w14:textId="77777777" w:rsidR="00626853" w:rsidRPr="00F00A18" w:rsidRDefault="4FE7E0F0" w:rsidP="4FE7E0F0">
            <w:pPr>
              <w:pStyle w:val="Signed"/>
              <w:rPr>
                <w:lang w:val="en-GB"/>
              </w:rPr>
            </w:pPr>
            <w:r w:rsidRPr="4FE7E0F0">
              <w:rPr>
                <w:lang w:val="en-GB"/>
              </w:rPr>
              <w:t>Date:</w:t>
            </w:r>
          </w:p>
        </w:tc>
        <w:tc>
          <w:tcPr>
            <w:tcW w:w="924" w:type="dxa"/>
            <w:tcMar>
              <w:left w:w="0" w:type="dxa"/>
              <w:right w:w="0" w:type="dxa"/>
            </w:tcMar>
          </w:tcPr>
          <w:p w14:paraId="1B793C61" w14:textId="77777777" w:rsidR="00626853" w:rsidRPr="00A50751" w:rsidRDefault="00626853">
            <w:pPr>
              <w:rPr>
                <w:rFonts w:ascii="Book Antiqua" w:hAnsi="Book Antiqua"/>
                <w:lang w:val="en-GB"/>
              </w:rPr>
            </w:pPr>
          </w:p>
        </w:tc>
        <w:tc>
          <w:tcPr>
            <w:tcW w:w="4864" w:type="dxa"/>
          </w:tcPr>
          <w:p w14:paraId="150E2437" w14:textId="77777777" w:rsidR="00626853" w:rsidRPr="00F00A18" w:rsidRDefault="4FE7E0F0" w:rsidP="4FE7E0F0">
            <w:pPr>
              <w:pStyle w:val="Signed"/>
              <w:spacing w:after="80"/>
              <w:rPr>
                <w:color w:val="auto"/>
              </w:rPr>
            </w:pPr>
            <w:r w:rsidRPr="4FE7E0F0">
              <w:rPr>
                <w:rStyle w:val="SignedBold"/>
                <w:color w:val="auto"/>
              </w:rPr>
              <w:t>Signed</w:t>
            </w:r>
            <w:r w:rsidRPr="4FE7E0F0">
              <w:rPr>
                <w:i w:val="0"/>
                <w:color w:val="auto"/>
              </w:rPr>
              <w:t xml:space="preserve"> </w:t>
            </w:r>
            <w:r w:rsidRPr="4FE7E0F0">
              <w:rPr>
                <w:color w:val="auto"/>
              </w:rPr>
              <w:t>for and on behalf of the Northern Territory by</w:t>
            </w:r>
          </w:p>
          <w:p w14:paraId="5A9016B0" w14:textId="77777777" w:rsidR="00626853" w:rsidRPr="00F00A18" w:rsidRDefault="00626853">
            <w:pPr>
              <w:pStyle w:val="LineForSignature"/>
              <w:rPr>
                <w:color w:val="auto"/>
              </w:rPr>
            </w:pPr>
            <w:r w:rsidRPr="00F00A18">
              <w:rPr>
                <w:color w:val="auto"/>
              </w:rPr>
              <w:br/>
            </w:r>
            <w:r w:rsidRPr="00F00A18">
              <w:rPr>
                <w:color w:val="auto"/>
              </w:rPr>
              <w:tab/>
            </w:r>
          </w:p>
          <w:p w14:paraId="64C34D6E" w14:textId="2D22BFE9" w:rsidR="00626853" w:rsidRPr="00F00A18" w:rsidRDefault="4FE7E0F0" w:rsidP="4FE7E0F0">
            <w:pPr>
              <w:pStyle w:val="SingleParagraph"/>
              <w:rPr>
                <w:rStyle w:val="Bold"/>
                <w:color w:val="auto"/>
              </w:rPr>
            </w:pPr>
            <w:r w:rsidRPr="4FE7E0F0">
              <w:rPr>
                <w:rStyle w:val="Bold"/>
                <w:color w:val="auto"/>
              </w:rPr>
              <w:t>The Hon Lia Finocchiaro MLA</w:t>
            </w:r>
          </w:p>
          <w:p w14:paraId="337E5997" w14:textId="77777777" w:rsidR="00626853" w:rsidRPr="00F00A18" w:rsidRDefault="4FE7E0F0" w:rsidP="4FE7E0F0">
            <w:pPr>
              <w:pStyle w:val="Position"/>
              <w:rPr>
                <w:color w:val="auto"/>
                <w:lang w:val="en-GB"/>
              </w:rPr>
            </w:pPr>
            <w:r w:rsidRPr="4FE7E0F0">
              <w:rPr>
                <w:color w:val="auto"/>
                <w:lang w:val="en-GB"/>
              </w:rPr>
              <w:t xml:space="preserve">Chief Minister of the Northern Territory of Australia </w:t>
            </w:r>
          </w:p>
          <w:p w14:paraId="113FCD86" w14:textId="77777777" w:rsidR="00626853" w:rsidRPr="00F00A18" w:rsidRDefault="4FE7E0F0" w:rsidP="4FE7E0F0">
            <w:pPr>
              <w:pStyle w:val="Signed"/>
              <w:spacing w:after="360"/>
              <w:rPr>
                <w:lang w:val="en-GB"/>
              </w:rPr>
            </w:pPr>
            <w:r w:rsidRPr="4FE7E0F0">
              <w:rPr>
                <w:lang w:val="en-GB"/>
              </w:rPr>
              <w:t>Date:</w:t>
            </w:r>
          </w:p>
        </w:tc>
      </w:tr>
    </w:tbl>
    <w:p w14:paraId="57A33F51" w14:textId="7147C8E1" w:rsidR="009B65FB" w:rsidRPr="00626853" w:rsidRDefault="009B65FB" w:rsidP="009B21CE"/>
    <w:sectPr w:rsidR="009B65FB" w:rsidRPr="00626853" w:rsidSect="00347D95">
      <w:headerReference w:type="even" r:id="rId10"/>
      <w:headerReference w:type="default" r:id="rId11"/>
      <w:footerReference w:type="even" r:id="rId12"/>
      <w:footerReference w:type="default" r:id="rId13"/>
      <w:headerReference w:type="first" r:id="rId14"/>
      <w:footerReference w:type="first" r:id="rId15"/>
      <w:pgSz w:w="11906" w:h="16838"/>
      <w:pgMar w:top="72" w:right="720" w:bottom="7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F1B6" w14:textId="77777777" w:rsidR="000F4CF5" w:rsidRDefault="000F4CF5" w:rsidP="00F7007E">
      <w:r>
        <w:separator/>
      </w:r>
    </w:p>
  </w:endnote>
  <w:endnote w:type="continuationSeparator" w:id="0">
    <w:p w14:paraId="42D38459" w14:textId="77777777" w:rsidR="000F4CF5" w:rsidRDefault="000F4CF5" w:rsidP="00F7007E">
      <w:r>
        <w:continuationSeparator/>
      </w:r>
    </w:p>
  </w:endnote>
  <w:endnote w:type="continuationNotice" w:id="1">
    <w:p w14:paraId="715D7340" w14:textId="77777777" w:rsidR="000F4CF5" w:rsidRDefault="000F4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DAB" w14:textId="22E9395C" w:rsidR="00626853" w:rsidRPr="008578B4" w:rsidRDefault="4FE7E0F0" w:rsidP="4FE7E0F0">
    <w:pPr>
      <w:pStyle w:val="FooterOdd"/>
      <w:tabs>
        <w:tab w:val="center" w:pos="4819"/>
        <w:tab w:val="right" w:pos="9638"/>
      </w:tabs>
      <w:rPr>
        <w:rFonts w:asciiTheme="minorHAnsi" w:hAnsiTheme="minorHAnsi" w:cstheme="minorBidi"/>
        <w:b/>
        <w:bCs/>
        <w:color w:val="auto"/>
        <w:sz w:val="20"/>
      </w:rPr>
    </w:pPr>
    <w:r>
      <w:t xml:space="preserve">Page </w:t>
    </w:r>
    <w:r w:rsidR="00626853" w:rsidRPr="4FE7E0F0">
      <w:rPr>
        <w:rStyle w:val="PageNumber"/>
        <w:noProof/>
      </w:rPr>
      <w:fldChar w:fldCharType="begin"/>
    </w:r>
    <w:r w:rsidR="00626853" w:rsidRPr="4FE7E0F0">
      <w:rPr>
        <w:rStyle w:val="PageNumber"/>
        <w:noProof/>
      </w:rPr>
      <w:instrText xml:space="preserve"> PAGE </w:instrText>
    </w:r>
    <w:r w:rsidR="00626853" w:rsidRPr="4FE7E0F0">
      <w:rPr>
        <w:rStyle w:val="PageNumber"/>
        <w:noProof/>
      </w:rPr>
      <w:fldChar w:fldCharType="separate"/>
    </w:r>
    <w:r w:rsidRPr="4FE7E0F0">
      <w:rPr>
        <w:rStyle w:val="PageNumber"/>
        <w:noProof/>
      </w:rPr>
      <w:t>22</w:t>
    </w:r>
    <w:r w:rsidR="00626853" w:rsidRPr="4FE7E0F0">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F11F" w14:textId="5FFC6485" w:rsidR="00F74F6B" w:rsidRDefault="00F74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8854" w14:textId="0F5C38D1" w:rsidR="00F723D6" w:rsidRPr="008578B4" w:rsidRDefault="4FE7E0F0" w:rsidP="4FE7E0F0">
    <w:pPr>
      <w:pStyle w:val="FooterOdd"/>
      <w:tabs>
        <w:tab w:val="center" w:pos="4819"/>
        <w:tab w:val="right" w:pos="9638"/>
      </w:tabs>
      <w:rPr>
        <w:rFonts w:asciiTheme="minorHAnsi" w:hAnsiTheme="minorHAnsi" w:cstheme="minorBidi"/>
        <w:b/>
        <w:bCs/>
        <w:color w:val="auto"/>
        <w:sz w:val="20"/>
      </w:rPr>
    </w:pPr>
    <w:r>
      <w:t xml:space="preserve">Page </w:t>
    </w:r>
    <w:r w:rsidR="00470AC2" w:rsidRPr="4FE7E0F0">
      <w:rPr>
        <w:rStyle w:val="PageNumber"/>
        <w:noProof/>
      </w:rPr>
      <w:fldChar w:fldCharType="begin"/>
    </w:r>
    <w:r w:rsidR="00470AC2" w:rsidRPr="4FE7E0F0">
      <w:rPr>
        <w:rStyle w:val="PageNumber"/>
        <w:noProof/>
      </w:rPr>
      <w:instrText xml:space="preserve"> PAGE </w:instrText>
    </w:r>
    <w:r w:rsidR="00470AC2" w:rsidRPr="4FE7E0F0">
      <w:rPr>
        <w:rStyle w:val="PageNumber"/>
        <w:noProof/>
      </w:rPr>
      <w:fldChar w:fldCharType="separate"/>
    </w:r>
    <w:r w:rsidRPr="4FE7E0F0">
      <w:rPr>
        <w:rStyle w:val="PageNumber"/>
        <w:noProof/>
      </w:rPr>
      <w:t>22</w:t>
    </w:r>
    <w:r w:rsidR="00470AC2" w:rsidRPr="4FE7E0F0">
      <w:rPr>
        <w:rStyle w:val="PageNumber"/>
        <w:noProof/>
      </w:rPr>
      <w:fldChar w:fldCharType="end"/>
    </w:r>
  </w:p>
  <w:p w14:paraId="6114EA90" w14:textId="77777777" w:rsidR="001A76D3" w:rsidRDefault="001A76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4E03" w14:textId="0E37D7BD" w:rsidR="00F74F6B" w:rsidRDefault="00F7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4807" w14:textId="77777777" w:rsidR="000F4CF5" w:rsidRDefault="000F4CF5" w:rsidP="00F7007E">
      <w:r>
        <w:separator/>
      </w:r>
    </w:p>
  </w:footnote>
  <w:footnote w:type="continuationSeparator" w:id="0">
    <w:p w14:paraId="4E146995" w14:textId="77777777" w:rsidR="000F4CF5" w:rsidRDefault="000F4CF5" w:rsidP="00F7007E">
      <w:r>
        <w:continuationSeparator/>
      </w:r>
    </w:p>
  </w:footnote>
  <w:footnote w:type="continuationNotice" w:id="1">
    <w:p w14:paraId="64EB1482" w14:textId="77777777" w:rsidR="000F4CF5" w:rsidRDefault="000F4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AB9" w14:textId="780FB8F7" w:rsidR="00626853" w:rsidRDefault="00626853">
    <w:pPr>
      <w:pStyle w:val="Header"/>
    </w:pPr>
    <w:r>
      <w:rPr>
        <w:noProof/>
      </w:rPr>
      <mc:AlternateContent>
        <mc:Choice Requires="wps">
          <w:drawing>
            <wp:anchor distT="0" distB="0" distL="114300" distR="114300" simplePos="0" relativeHeight="251658243" behindDoc="1" locked="0" layoutInCell="0" allowOverlap="1" wp14:anchorId="5D461FFB" wp14:editId="6645D2D2">
              <wp:simplePos x="0" y="0"/>
              <wp:positionH relativeFrom="margin">
                <wp:align>center</wp:align>
              </wp:positionH>
              <wp:positionV relativeFrom="margin">
                <wp:align>center</wp:align>
              </wp:positionV>
              <wp:extent cx="7205345" cy="900430"/>
              <wp:effectExtent l="0" t="2238375" r="0" b="2214245"/>
              <wp:wrapNone/>
              <wp:docPr id="27767257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2316D" w14:textId="77777777" w:rsidR="00626853" w:rsidRDefault="00626853"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461FFB" id="_x0000_t202" coordsize="21600,21600" o:spt="202" path="m,l,21600r21600,l21600,xe">
              <v:stroke joinstyle="miter"/>
              <v:path gradientshapeok="t" o:connecttype="rect"/>
            </v:shapetype>
            <v:shape id="WordArt 4" o:spid="_x0000_s1026" type="#_x0000_t202" style="position:absolute;left:0;text-align:left;margin-left:0;margin-top:0;width:567.35pt;height:70.9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" o:allowincell="f" filled="f" stroked="f">
              <v:stroke joinstyle="round"/>
              <o:lock v:ext="edit" shapetype="t"/>
              <v:textbox style="mso-fit-shape-to-text:t">
                <w:txbxContent>
                  <w:p w14:paraId="5502316D" w14:textId="77777777" w:rsidR="00626853" w:rsidRDefault="00626853"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p w14:paraId="4768AAF9" w14:textId="77777777" w:rsidR="00626853" w:rsidRDefault="00626853"/>
  <w:p w14:paraId="1573DC0A" w14:textId="77777777" w:rsidR="00626853" w:rsidRDefault="00626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A39" w14:textId="4B8DAC11" w:rsidR="00626853" w:rsidRDefault="00626853">
    <w:pPr>
      <w:pStyle w:val="Header"/>
    </w:pPr>
    <w:r>
      <w:rPr>
        <w:noProof/>
      </w:rPr>
      <mc:AlternateContent>
        <mc:Choice Requires="wps">
          <w:drawing>
            <wp:anchor distT="0" distB="0" distL="114300" distR="114300" simplePos="0" relativeHeight="251658242" behindDoc="1" locked="0" layoutInCell="0" allowOverlap="1" wp14:anchorId="1FB5BF0C" wp14:editId="1A6EF366">
              <wp:simplePos x="0" y="0"/>
              <wp:positionH relativeFrom="margin">
                <wp:align>center</wp:align>
              </wp:positionH>
              <wp:positionV relativeFrom="margin">
                <wp:align>center</wp:align>
              </wp:positionV>
              <wp:extent cx="7205345" cy="900430"/>
              <wp:effectExtent l="0" t="2238375" r="0" b="2214245"/>
              <wp:wrapNone/>
              <wp:docPr id="68831926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2F032E" w14:textId="77777777" w:rsidR="00626853" w:rsidRDefault="00626853"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B5BF0C" id="_x0000_t202" coordsize="21600,21600" o:spt="202" path="m,l,21600r21600,l21600,xe">
              <v:stroke joinstyle="miter"/>
              <v:path gradientshapeok="t" o:connecttype="rect"/>
            </v:shapetype>
            <v:shape id="WordArt 3" o:spid="_x0000_s1027" type="#_x0000_t202" style="position:absolute;left:0;text-align:left;margin-left:0;margin-top:0;width:567.35pt;height:70.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" o:allowincell="f" filled="f" stroked="f">
              <v:stroke joinstyle="round"/>
              <o:lock v:ext="edit" shapetype="t"/>
              <v:textbox style="mso-fit-shape-to-text:t">
                <w:txbxContent>
                  <w:p w14:paraId="502F032E" w14:textId="77777777" w:rsidR="00626853" w:rsidRDefault="00626853"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B8E" w14:textId="72D76013" w:rsidR="00F723D6" w:rsidRDefault="00F723D6">
    <w:pPr>
      <w:pStyle w:val="Header"/>
    </w:pPr>
    <w:r>
      <w:rPr>
        <w:noProof/>
      </w:rPr>
      <mc:AlternateContent>
        <mc:Choice Requires="wps">
          <w:drawing>
            <wp:anchor distT="0" distB="0" distL="114300" distR="114300" simplePos="0" relativeHeight="251658241" behindDoc="1" locked="0" layoutInCell="0" allowOverlap="1" wp14:anchorId="4DBDCCAD" wp14:editId="0561F56C">
              <wp:simplePos x="0" y="0"/>
              <wp:positionH relativeFrom="margin">
                <wp:align>center</wp:align>
              </wp:positionH>
              <wp:positionV relativeFrom="margin">
                <wp:align>center</wp:align>
              </wp:positionV>
              <wp:extent cx="7205345" cy="900430"/>
              <wp:effectExtent l="0" t="2238375" r="0" b="2214245"/>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427F16"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BDCCAD" id="_x0000_t202" coordsize="21600,21600" o:spt="202" path="m,l,21600r21600,l21600,xe">
              <v:stroke joinstyle="miter"/>
              <v:path gradientshapeok="t" o:connecttype="rect"/>
            </v:shapetype>
            <v:shape id="_x0000_s1028" type="#_x0000_t202" style="position:absolute;left:0;text-align:left;margin-left:0;margin-top:0;width:567.35pt;height:70.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" o:allowincell="f" filled="f" stroked="f">
              <v:stroke joinstyle="round"/>
              <o:lock v:ext="edit" shapetype="t"/>
              <v:textbox style="mso-fit-shape-to-text:t">
                <w:txbxContent>
                  <w:p w14:paraId="17427F16"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p w14:paraId="343B9F39" w14:textId="77777777" w:rsidR="00F723D6" w:rsidRDefault="00F723D6"/>
  <w:p w14:paraId="6E581244" w14:textId="77777777" w:rsidR="00F723D6" w:rsidRDefault="00F723D6"/>
  <w:p w14:paraId="7D0C99C3" w14:textId="77777777" w:rsidR="001A76D3" w:rsidRDefault="001A76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77D" w14:textId="2FABF4B4" w:rsidR="00F723D6" w:rsidRPr="00E02908" w:rsidRDefault="00F723D6" w:rsidP="00E02908">
    <w:pPr>
      <w:pStyle w:val="Header"/>
    </w:pPr>
  </w:p>
  <w:p w14:paraId="71BDFF58" w14:textId="77777777" w:rsidR="001A76D3" w:rsidRDefault="001A76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EFF3" w14:textId="60EE43CD" w:rsidR="00F723D6" w:rsidRDefault="00F723D6">
    <w:pPr>
      <w:pStyle w:val="Header"/>
    </w:pPr>
    <w:r>
      <w:rPr>
        <w:noProof/>
      </w:rPr>
      <mc:AlternateContent>
        <mc:Choice Requires="wps">
          <w:drawing>
            <wp:anchor distT="0" distB="0" distL="114300" distR="114300" simplePos="0" relativeHeight="251658240" behindDoc="1" locked="0" layoutInCell="0" allowOverlap="1" wp14:anchorId="1A10EB48" wp14:editId="161EE1BB">
              <wp:simplePos x="0" y="0"/>
              <wp:positionH relativeFrom="margin">
                <wp:align>center</wp:align>
              </wp:positionH>
              <wp:positionV relativeFrom="margin">
                <wp:align>center</wp:align>
              </wp:positionV>
              <wp:extent cx="7205345" cy="900430"/>
              <wp:effectExtent l="0" t="2238375" r="0" b="221424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05345" cy="90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D7FAB8"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10EB48" id="_x0000_t202" coordsize="21600,21600" o:spt="202" path="m,l,21600r21600,l21600,xe">
              <v:stroke joinstyle="miter"/>
              <v:path gradientshapeok="t" o:connecttype="rect"/>
            </v:shapetype>
            <v:shape id="_x0000_s1029" type="#_x0000_t202" style="position:absolute;left:0;text-align:left;margin-left:0;margin-top:0;width:567.35pt;height:70.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" o:allowincell="f" filled="f" stroked="f">
              <v:stroke joinstyle="round"/>
              <o:lock v:ext="edit" shapetype="t"/>
              <v:textbox style="mso-fit-shape-to-text:t">
                <w:txbxContent>
                  <w:p w14:paraId="6CD7FAB8" w14:textId="77777777" w:rsidR="00F723D6" w:rsidRDefault="00F723D6" w:rsidP="00F723D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DRAFT - NOT FOR DISTRIBUTION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C35"/>
    <w:multiLevelType w:val="hybridMultilevel"/>
    <w:tmpl w:val="F4E0FA98"/>
    <w:lvl w:ilvl="0" w:tplc="150CB7CE">
      <w:start w:val="1"/>
      <w:numFmt w:val="upperLetter"/>
      <w:lvlText w:val="%1."/>
      <w:lvlJc w:val="left"/>
      <w:pPr>
        <w:ind w:left="360" w:hanging="360"/>
      </w:pPr>
    </w:lvl>
    <w:lvl w:ilvl="1" w:tplc="0C090013">
      <w:start w:val="1"/>
      <w:numFmt w:val="upperRoman"/>
      <w:lvlText w:val="%2."/>
      <w:lvlJc w:val="right"/>
      <w:pPr>
        <w:ind w:left="1080" w:hanging="360"/>
      </w:pPr>
    </w:lvl>
    <w:lvl w:ilvl="2" w:tplc="823E1AC0">
      <w:start w:val="1"/>
      <w:numFmt w:val="lowerRoman"/>
      <w:lvlText w:val="%3."/>
      <w:lvlJc w:val="right"/>
      <w:pPr>
        <w:ind w:left="1800" w:hanging="180"/>
      </w:pPr>
    </w:lvl>
    <w:lvl w:ilvl="3" w:tplc="A9162AE8" w:tentative="1">
      <w:start w:val="1"/>
      <w:numFmt w:val="decimal"/>
      <w:lvlText w:val="%4."/>
      <w:lvlJc w:val="left"/>
      <w:pPr>
        <w:ind w:left="2520" w:hanging="360"/>
      </w:pPr>
    </w:lvl>
    <w:lvl w:ilvl="4" w:tplc="601EEEB8" w:tentative="1">
      <w:start w:val="1"/>
      <w:numFmt w:val="lowerLetter"/>
      <w:lvlText w:val="%5."/>
      <w:lvlJc w:val="left"/>
      <w:pPr>
        <w:ind w:left="3240" w:hanging="360"/>
      </w:pPr>
    </w:lvl>
    <w:lvl w:ilvl="5" w:tplc="B350A6B4" w:tentative="1">
      <w:start w:val="1"/>
      <w:numFmt w:val="lowerRoman"/>
      <w:lvlText w:val="%6."/>
      <w:lvlJc w:val="right"/>
      <w:pPr>
        <w:ind w:left="3960" w:hanging="180"/>
      </w:pPr>
    </w:lvl>
    <w:lvl w:ilvl="6" w:tplc="BE62571C" w:tentative="1">
      <w:start w:val="1"/>
      <w:numFmt w:val="decimal"/>
      <w:lvlText w:val="%7."/>
      <w:lvlJc w:val="left"/>
      <w:pPr>
        <w:ind w:left="4680" w:hanging="360"/>
      </w:pPr>
    </w:lvl>
    <w:lvl w:ilvl="7" w:tplc="5FAE09B8" w:tentative="1">
      <w:start w:val="1"/>
      <w:numFmt w:val="lowerLetter"/>
      <w:lvlText w:val="%8."/>
      <w:lvlJc w:val="left"/>
      <w:pPr>
        <w:ind w:left="5400" w:hanging="360"/>
      </w:pPr>
    </w:lvl>
    <w:lvl w:ilvl="8" w:tplc="5D4209DC" w:tentative="1">
      <w:start w:val="1"/>
      <w:numFmt w:val="lowerRoman"/>
      <w:lvlText w:val="%9."/>
      <w:lvlJc w:val="right"/>
      <w:pPr>
        <w:ind w:left="6120" w:hanging="180"/>
      </w:pPr>
    </w:lvl>
  </w:abstractNum>
  <w:abstractNum w:abstractNumId="1" w15:restartNumberingAfterBreak="0">
    <w:nsid w:val="017E6CB5"/>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20533A4"/>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 w15:restartNumberingAfterBreak="0">
    <w:nsid w:val="031322D4"/>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3852ECA"/>
    <w:multiLevelType w:val="multilevel"/>
    <w:tmpl w:val="F114111C"/>
    <w:lvl w:ilvl="0">
      <w:start w:val="1"/>
      <w:numFmt w:val="decimal"/>
      <w:lvlText w:val="A119.%1"/>
      <w:lvlJc w:val="left"/>
      <w:pPr>
        <w:ind w:left="567" w:hanging="567"/>
      </w:pPr>
      <w:rPr>
        <w:rFonts w:hint="default"/>
        <w:i w:val="0"/>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062C74AC"/>
    <w:multiLevelType w:val="multilevel"/>
    <w:tmpl w:val="8DEC02E8"/>
    <w:lvl w:ilvl="0">
      <w:start w:val="1"/>
      <w:numFmt w:val="decimal"/>
      <w:lvlText w:val="F%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06BA43EB"/>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7986FE7"/>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079D45E0"/>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91A62"/>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 w15:restartNumberingAfterBreak="0">
    <w:nsid w:val="0A5F0054"/>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15:restartNumberingAfterBreak="0">
    <w:nsid w:val="0A9F2BAA"/>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3" w15:restartNumberingAfterBreak="0">
    <w:nsid w:val="0E3E247D"/>
    <w:multiLevelType w:val="multilevel"/>
    <w:tmpl w:val="A7F278D4"/>
    <w:lvl w:ilvl="0">
      <w:start w:val="1"/>
      <w:numFmt w:val="decimal"/>
      <w:lvlText w:val="I%1."/>
      <w:lvlJc w:val="left"/>
      <w:pPr>
        <w:ind w:left="567" w:hanging="567"/>
      </w:pPr>
      <w:rPr>
        <w:rFonts w:hint="default"/>
        <w:sz w:val="24"/>
        <w:szCs w:val="24"/>
      </w:rPr>
    </w:lvl>
    <w:lvl w:ilvl="1">
      <w:start w:val="2"/>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0EC36F94"/>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13A66D11"/>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3BA05D9"/>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15:restartNumberingAfterBreak="0">
    <w:nsid w:val="15ED672B"/>
    <w:multiLevelType w:val="hybridMultilevel"/>
    <w:tmpl w:val="FA16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3A53B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847193"/>
    <w:multiLevelType w:val="multilevel"/>
    <w:tmpl w:val="DB94546A"/>
    <w:lvl w:ilvl="0">
      <w:start w:val="1"/>
      <w:numFmt w:val="decimal"/>
      <w:lvlText w:val="D%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1" w15:restartNumberingAfterBreak="0">
    <w:nsid w:val="1A666CD7"/>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C80668"/>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BC92B36"/>
    <w:multiLevelType w:val="multilevel"/>
    <w:tmpl w:val="DA66FC66"/>
    <w:lvl w:ilvl="0">
      <w:start w:val="1"/>
      <w:numFmt w:val="decimal"/>
      <w:lvlText w:val="I%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15:restartNumberingAfterBreak="0">
    <w:nsid w:val="1C5776A6"/>
    <w:multiLevelType w:val="hybridMultilevel"/>
    <w:tmpl w:val="36245F9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F164BDD"/>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7" w15:restartNumberingAfterBreak="0">
    <w:nsid w:val="1FA70CA2"/>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8" w15:restartNumberingAfterBreak="0">
    <w:nsid w:val="1FDC6BF9"/>
    <w:multiLevelType w:val="multilevel"/>
    <w:tmpl w:val="90B26AF8"/>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15:restartNumberingAfterBreak="0">
    <w:nsid w:val="20CF5664"/>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0" w15:restartNumberingAfterBreak="0">
    <w:nsid w:val="21BB488C"/>
    <w:multiLevelType w:val="multilevel"/>
    <w:tmpl w:val="121408BC"/>
    <w:lvl w:ilvl="0">
      <w:start w:val="1"/>
      <w:numFmt w:val="decimal"/>
      <w:lvlText w:val="D%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1" w15:restartNumberingAfterBreak="0">
    <w:nsid w:val="21DF2E26"/>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15:restartNumberingAfterBreak="0">
    <w:nsid w:val="223E6E95"/>
    <w:multiLevelType w:val="multilevel"/>
    <w:tmpl w:val="D68064DA"/>
    <w:styleLink w:val="Style21"/>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3" w15:restartNumberingAfterBreak="0">
    <w:nsid w:val="2250109B"/>
    <w:multiLevelType w:val="multilevel"/>
    <w:tmpl w:val="6D9A3EEC"/>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4" w15:restartNumberingAfterBreak="0">
    <w:nsid w:val="23547CB5"/>
    <w:multiLevelType w:val="hybridMultilevel"/>
    <w:tmpl w:val="9A649A2A"/>
    <w:lvl w:ilvl="0" w:tplc="0C09001B">
      <w:start w:val="1"/>
      <w:numFmt w:val="lowerRoman"/>
      <w:lvlText w:val="%1."/>
      <w:lvlJc w:val="right"/>
      <w:pPr>
        <w:ind w:left="2160" w:hanging="18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44237C5"/>
    <w:multiLevelType w:val="multilevel"/>
    <w:tmpl w:val="58FC54CC"/>
    <w:lvl w:ilvl="0">
      <w:start w:val="1"/>
      <w:numFmt w:val="decimal"/>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6" w15:restartNumberingAfterBreak="0">
    <w:nsid w:val="249F232C"/>
    <w:multiLevelType w:val="multilevel"/>
    <w:tmpl w:val="7EA0589E"/>
    <w:lvl w:ilvl="0">
      <w:start w:val="1"/>
      <w:numFmt w:val="decimal"/>
      <w:lvlText w:val="A%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7" w15:restartNumberingAfterBreak="0">
    <w:nsid w:val="265C4956"/>
    <w:multiLevelType w:val="multilevel"/>
    <w:tmpl w:val="923C9A94"/>
    <w:name w:val="StandardNumberedList"/>
    <w:lvl w:ilvl="0">
      <w:start w:val="2"/>
      <w:numFmt w:val="upperLetter"/>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8" w15:restartNumberingAfterBreak="0">
    <w:nsid w:val="27440C8B"/>
    <w:multiLevelType w:val="multilevel"/>
    <w:tmpl w:val="F2A403A2"/>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9"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40" w15:restartNumberingAfterBreak="0">
    <w:nsid w:val="29AE3F66"/>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1" w15:restartNumberingAfterBreak="0">
    <w:nsid w:val="2C196463"/>
    <w:multiLevelType w:val="multilevel"/>
    <w:tmpl w:val="6C16FA6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2" w15:restartNumberingAfterBreak="0">
    <w:nsid w:val="2C393D2B"/>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D8C1CBF"/>
    <w:multiLevelType w:val="hybridMultilevel"/>
    <w:tmpl w:val="92E84D76"/>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DBD72A2"/>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15:restartNumberingAfterBreak="0">
    <w:nsid w:val="2E0B122B"/>
    <w:multiLevelType w:val="multilevel"/>
    <w:tmpl w:val="73226B68"/>
    <w:lvl w:ilvl="0">
      <w:start w:val="1"/>
      <w:numFmt w:val="decimal"/>
      <w:lvlText w:val="E%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6" w15:restartNumberingAfterBreak="0">
    <w:nsid w:val="30125A08"/>
    <w:multiLevelType w:val="hybridMultilevel"/>
    <w:tmpl w:val="2BC80C94"/>
    <w:lvl w:ilvl="0" w:tplc="3E7C6B56">
      <w:start w:val="111"/>
      <w:numFmt w:val="decimal"/>
      <w:lvlText w:val="A%1."/>
      <w:lvlJc w:val="left"/>
      <w:pPr>
        <w:ind w:left="720" w:hanging="360"/>
      </w:pPr>
      <w:rPr>
        <w:rFonts w:hint="default"/>
        <w:sz w:val="24"/>
        <w:szCs w:val="24"/>
      </w:rPr>
    </w:lvl>
    <w:lvl w:ilvl="1" w:tplc="CD7E09EE">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1205F72"/>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28B3D39"/>
    <w:multiLevelType w:val="hybridMultilevel"/>
    <w:tmpl w:val="652836B2"/>
    <w:lvl w:ilvl="0" w:tplc="CA165F1A">
      <w:start w:val="1"/>
      <w:numFmt w:val="bullet"/>
      <w:pStyle w:val="StatesList"/>
      <w:lvlText w:val=""/>
      <w:lvlJc w:val="left"/>
      <w:pPr>
        <w:tabs>
          <w:tab w:val="num" w:pos="1134"/>
        </w:tabs>
        <w:ind w:left="1134" w:hanging="567"/>
      </w:pPr>
      <w:rPr>
        <w:rFonts w:ascii="ZapfDingbats" w:hAnsi="ZapfDingbats" w:hint="default"/>
        <w:color w:val="000080"/>
        <w:sz w:val="20"/>
      </w:rPr>
    </w:lvl>
    <w:lvl w:ilvl="1" w:tplc="CE485BF4" w:tentative="1">
      <w:start w:val="1"/>
      <w:numFmt w:val="bullet"/>
      <w:lvlText w:val="o"/>
      <w:lvlJc w:val="left"/>
      <w:pPr>
        <w:tabs>
          <w:tab w:val="num" w:pos="2574"/>
        </w:tabs>
        <w:ind w:left="2574" w:hanging="360"/>
      </w:pPr>
      <w:rPr>
        <w:rFonts w:ascii="Courier New" w:hAnsi="Courier New" w:hint="default"/>
      </w:rPr>
    </w:lvl>
    <w:lvl w:ilvl="2" w:tplc="F456410A" w:tentative="1">
      <w:start w:val="1"/>
      <w:numFmt w:val="bullet"/>
      <w:lvlText w:val=""/>
      <w:lvlJc w:val="left"/>
      <w:pPr>
        <w:tabs>
          <w:tab w:val="num" w:pos="3294"/>
        </w:tabs>
        <w:ind w:left="3294" w:hanging="360"/>
      </w:pPr>
      <w:rPr>
        <w:rFonts w:ascii="Wingdings" w:hAnsi="Wingdings" w:hint="default"/>
      </w:rPr>
    </w:lvl>
    <w:lvl w:ilvl="3" w:tplc="A190A64A" w:tentative="1">
      <w:start w:val="1"/>
      <w:numFmt w:val="bullet"/>
      <w:lvlText w:val=""/>
      <w:lvlJc w:val="left"/>
      <w:pPr>
        <w:tabs>
          <w:tab w:val="num" w:pos="4014"/>
        </w:tabs>
        <w:ind w:left="4014" w:hanging="360"/>
      </w:pPr>
      <w:rPr>
        <w:rFonts w:ascii="Symbol" w:hAnsi="Symbol" w:hint="default"/>
      </w:rPr>
    </w:lvl>
    <w:lvl w:ilvl="4" w:tplc="F5F2FDC4" w:tentative="1">
      <w:start w:val="1"/>
      <w:numFmt w:val="bullet"/>
      <w:lvlText w:val="o"/>
      <w:lvlJc w:val="left"/>
      <w:pPr>
        <w:tabs>
          <w:tab w:val="num" w:pos="4734"/>
        </w:tabs>
        <w:ind w:left="4734" w:hanging="360"/>
      </w:pPr>
      <w:rPr>
        <w:rFonts w:ascii="Courier New" w:hAnsi="Courier New" w:hint="default"/>
      </w:rPr>
    </w:lvl>
    <w:lvl w:ilvl="5" w:tplc="FD7E9042" w:tentative="1">
      <w:start w:val="1"/>
      <w:numFmt w:val="bullet"/>
      <w:lvlText w:val=""/>
      <w:lvlJc w:val="left"/>
      <w:pPr>
        <w:tabs>
          <w:tab w:val="num" w:pos="5454"/>
        </w:tabs>
        <w:ind w:left="5454" w:hanging="360"/>
      </w:pPr>
      <w:rPr>
        <w:rFonts w:ascii="Wingdings" w:hAnsi="Wingdings" w:hint="default"/>
      </w:rPr>
    </w:lvl>
    <w:lvl w:ilvl="6" w:tplc="9E8AA96E" w:tentative="1">
      <w:start w:val="1"/>
      <w:numFmt w:val="bullet"/>
      <w:lvlText w:val=""/>
      <w:lvlJc w:val="left"/>
      <w:pPr>
        <w:tabs>
          <w:tab w:val="num" w:pos="6174"/>
        </w:tabs>
        <w:ind w:left="6174" w:hanging="360"/>
      </w:pPr>
      <w:rPr>
        <w:rFonts w:ascii="Symbol" w:hAnsi="Symbol" w:hint="default"/>
      </w:rPr>
    </w:lvl>
    <w:lvl w:ilvl="7" w:tplc="5D1690E0" w:tentative="1">
      <w:start w:val="1"/>
      <w:numFmt w:val="bullet"/>
      <w:lvlText w:val="o"/>
      <w:lvlJc w:val="left"/>
      <w:pPr>
        <w:tabs>
          <w:tab w:val="num" w:pos="6894"/>
        </w:tabs>
        <w:ind w:left="6894" w:hanging="360"/>
      </w:pPr>
      <w:rPr>
        <w:rFonts w:ascii="Courier New" w:hAnsi="Courier New" w:hint="default"/>
      </w:rPr>
    </w:lvl>
    <w:lvl w:ilvl="8" w:tplc="734EED40" w:tentative="1">
      <w:start w:val="1"/>
      <w:numFmt w:val="bullet"/>
      <w:lvlText w:val=""/>
      <w:lvlJc w:val="left"/>
      <w:pPr>
        <w:tabs>
          <w:tab w:val="num" w:pos="7614"/>
        </w:tabs>
        <w:ind w:left="7614" w:hanging="360"/>
      </w:pPr>
      <w:rPr>
        <w:rFonts w:ascii="Wingdings" w:hAnsi="Wingdings" w:hint="default"/>
      </w:rPr>
    </w:lvl>
  </w:abstractNum>
  <w:abstractNum w:abstractNumId="49" w15:restartNumberingAfterBreak="0">
    <w:nsid w:val="33AA32D9"/>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0" w15:restartNumberingAfterBreak="0">
    <w:nsid w:val="35AA739D"/>
    <w:multiLevelType w:val="hybridMultilevel"/>
    <w:tmpl w:val="46E070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36BF0BBB"/>
    <w:multiLevelType w:val="hybridMultilevel"/>
    <w:tmpl w:val="92E84D76"/>
    <w:lvl w:ilvl="0" w:tplc="150CB7CE">
      <w:start w:val="1"/>
      <w:numFmt w:val="upperLetter"/>
      <w:lvlText w:val="%1."/>
      <w:lvlJc w:val="left"/>
      <w:pPr>
        <w:ind w:left="360" w:hanging="360"/>
      </w:pPr>
    </w:lvl>
    <w:lvl w:ilvl="1" w:tplc="EF0AFA64">
      <w:start w:val="1"/>
      <w:numFmt w:val="lowerLetter"/>
      <w:lvlText w:val="%2."/>
      <w:lvlJc w:val="left"/>
      <w:pPr>
        <w:ind w:left="1080" w:hanging="360"/>
      </w:pPr>
    </w:lvl>
    <w:lvl w:ilvl="2" w:tplc="823E1AC0">
      <w:start w:val="1"/>
      <w:numFmt w:val="lowerRoman"/>
      <w:lvlText w:val="%3."/>
      <w:lvlJc w:val="right"/>
      <w:pPr>
        <w:ind w:left="1800" w:hanging="180"/>
      </w:pPr>
    </w:lvl>
    <w:lvl w:ilvl="3" w:tplc="A9162AE8" w:tentative="1">
      <w:start w:val="1"/>
      <w:numFmt w:val="decimal"/>
      <w:lvlText w:val="%4."/>
      <w:lvlJc w:val="left"/>
      <w:pPr>
        <w:ind w:left="2520" w:hanging="360"/>
      </w:pPr>
    </w:lvl>
    <w:lvl w:ilvl="4" w:tplc="601EEEB8" w:tentative="1">
      <w:start w:val="1"/>
      <w:numFmt w:val="lowerLetter"/>
      <w:lvlText w:val="%5."/>
      <w:lvlJc w:val="left"/>
      <w:pPr>
        <w:ind w:left="3240" w:hanging="360"/>
      </w:pPr>
    </w:lvl>
    <w:lvl w:ilvl="5" w:tplc="B350A6B4" w:tentative="1">
      <w:start w:val="1"/>
      <w:numFmt w:val="lowerRoman"/>
      <w:lvlText w:val="%6."/>
      <w:lvlJc w:val="right"/>
      <w:pPr>
        <w:ind w:left="3960" w:hanging="180"/>
      </w:pPr>
    </w:lvl>
    <w:lvl w:ilvl="6" w:tplc="BE62571C" w:tentative="1">
      <w:start w:val="1"/>
      <w:numFmt w:val="decimal"/>
      <w:lvlText w:val="%7."/>
      <w:lvlJc w:val="left"/>
      <w:pPr>
        <w:ind w:left="4680" w:hanging="360"/>
      </w:pPr>
    </w:lvl>
    <w:lvl w:ilvl="7" w:tplc="5FAE09B8" w:tentative="1">
      <w:start w:val="1"/>
      <w:numFmt w:val="lowerLetter"/>
      <w:lvlText w:val="%8."/>
      <w:lvlJc w:val="left"/>
      <w:pPr>
        <w:ind w:left="5400" w:hanging="360"/>
      </w:pPr>
    </w:lvl>
    <w:lvl w:ilvl="8" w:tplc="5D4209DC" w:tentative="1">
      <w:start w:val="1"/>
      <w:numFmt w:val="lowerRoman"/>
      <w:lvlText w:val="%9."/>
      <w:lvlJc w:val="right"/>
      <w:pPr>
        <w:ind w:left="6120" w:hanging="180"/>
      </w:pPr>
    </w:lvl>
  </w:abstractNum>
  <w:abstractNum w:abstractNumId="52" w15:restartNumberingAfterBreak="0">
    <w:nsid w:val="37C71A94"/>
    <w:multiLevelType w:val="hybridMultilevel"/>
    <w:tmpl w:val="4CAE23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380A1406"/>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4" w15:restartNumberingAfterBreak="0">
    <w:nsid w:val="38A6006B"/>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B02578"/>
    <w:multiLevelType w:val="multilevel"/>
    <w:tmpl w:val="54BAD24A"/>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15:restartNumberingAfterBreak="0">
    <w:nsid w:val="3B265DCA"/>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BB83A2D"/>
    <w:multiLevelType w:val="multilevel"/>
    <w:tmpl w:val="2C2AD0B8"/>
    <w:lvl w:ilvl="0">
      <w:start w:val="1"/>
      <w:numFmt w:val="decimal"/>
      <w:lvlText w:val="%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60" w:hanging="360"/>
      </w:pPr>
      <w:rPr>
        <w:rFonts w:cs="Times New Roman" w:hint="default"/>
        <w:b w:val="0"/>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8" w15:restartNumberingAfterBreak="0">
    <w:nsid w:val="3C8C7579"/>
    <w:multiLevelType w:val="multilevel"/>
    <w:tmpl w:val="FC2CAC32"/>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9" w15:restartNumberingAfterBreak="0">
    <w:nsid w:val="3DCE572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DD437B4"/>
    <w:multiLevelType w:val="multilevel"/>
    <w:tmpl w:val="69EE55D2"/>
    <w:lvl w:ilvl="0">
      <w:start w:val="1"/>
      <w:numFmt w:val="decimal"/>
      <w:lvlText w:val="A%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1" w15:restartNumberingAfterBreak="0">
    <w:nsid w:val="3EDC3820"/>
    <w:multiLevelType w:val="multilevel"/>
    <w:tmpl w:val="3DB0144E"/>
    <w:lvl w:ilvl="0">
      <w:start w:val="1"/>
      <w:numFmt w:val="decimal"/>
      <w:lvlText w:val="B%1."/>
      <w:lvlJc w:val="left"/>
      <w:pPr>
        <w:tabs>
          <w:tab w:val="num" w:pos="0"/>
        </w:tabs>
        <w:ind w:left="567" w:hanging="567"/>
      </w:pPr>
      <w:rPr>
        <w:rFonts w:ascii="Calibri" w:hAnsi="Calibri" w:cs="Times New Roman" w:hint="default"/>
        <w:b w:val="0"/>
        <w:color w:val="auto"/>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4680" w:hanging="360"/>
      </w:pPr>
      <w:rPr>
        <w:rFonts w:cs="Times New Roman" w:hint="default"/>
      </w:rPr>
    </w:lvl>
    <w:lvl w:ilvl="5">
      <w:start w:val="1"/>
      <w:numFmt w:val="lowerRoman"/>
      <w:lvlText w:val="%6."/>
      <w:lvlJc w:val="right"/>
      <w:pPr>
        <w:tabs>
          <w:tab w:val="num" w:pos="0"/>
        </w:tabs>
        <w:ind w:left="5400" w:hanging="36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62" w15:restartNumberingAfterBreak="0">
    <w:nsid w:val="3F5F6980"/>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3" w15:restartNumberingAfterBreak="0">
    <w:nsid w:val="42353E13"/>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243367F"/>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2C42A93"/>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6" w15:restartNumberingAfterBreak="0">
    <w:nsid w:val="43013C60"/>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7" w15:restartNumberingAfterBreak="0">
    <w:nsid w:val="4791547D"/>
    <w:multiLevelType w:val="hybridMultilevel"/>
    <w:tmpl w:val="4CAE23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A9A2D25"/>
    <w:multiLevelType w:val="multilevel"/>
    <w:tmpl w:val="2196E198"/>
    <w:lvl w:ilvl="0">
      <w:start w:val="6"/>
      <w:numFmt w:val="decimal"/>
      <w:lvlText w:val="D%1."/>
      <w:lvlJc w:val="left"/>
      <w:pPr>
        <w:ind w:left="567" w:hanging="567"/>
      </w:pPr>
      <w:rPr>
        <w:rFonts w:hint="default"/>
        <w:sz w:val="24"/>
        <w:szCs w:val="24"/>
      </w:rPr>
    </w:lvl>
    <w:lvl w:ilvl="1">
      <w:start w:val="1"/>
      <w:numFmt w:val="lowerLetter"/>
      <w:lvlText w:val="%2."/>
      <w:lvlJc w:val="left"/>
      <w:pPr>
        <w:ind w:left="1080" w:hanging="360"/>
      </w:pPr>
      <w:rPr>
        <w:rFonts w:hint="default"/>
        <w:sz w:val="24"/>
        <w:szCs w:val="24"/>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15:restartNumberingAfterBreak="0">
    <w:nsid w:val="4C0929E3"/>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0"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71" w15:restartNumberingAfterBreak="0">
    <w:nsid w:val="4D6F61A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EB70964"/>
    <w:multiLevelType w:val="multilevel"/>
    <w:tmpl w:val="DB94546A"/>
    <w:lvl w:ilvl="0">
      <w:start w:val="1"/>
      <w:numFmt w:val="decimal"/>
      <w:lvlText w:val="D%1."/>
      <w:lvlJc w:val="left"/>
      <w:pPr>
        <w:ind w:left="567" w:hanging="567"/>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3" w15:restartNumberingAfterBreak="0">
    <w:nsid w:val="4F3C67C8"/>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4" w15:restartNumberingAfterBreak="0">
    <w:nsid w:val="4FAB1E1E"/>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5" w15:restartNumberingAfterBreak="0">
    <w:nsid w:val="51741722"/>
    <w:multiLevelType w:val="multilevel"/>
    <w:tmpl w:val="531A7B56"/>
    <w:lvl w:ilvl="0">
      <w:start w:val="1"/>
      <w:numFmt w:val="decimal"/>
      <w:lvlText w:val="C%1."/>
      <w:lvlJc w:val="left"/>
      <w:pPr>
        <w:ind w:left="851"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6" w15:restartNumberingAfterBreak="0">
    <w:nsid w:val="52136E38"/>
    <w:multiLevelType w:val="hybridMultilevel"/>
    <w:tmpl w:val="61043724"/>
    <w:lvl w:ilvl="0" w:tplc="785A7F1C">
      <w:start w:val="1"/>
      <w:numFmt w:val="bullet"/>
      <w:lvlText w:val=""/>
      <w:lvlJc w:val="left"/>
      <w:pPr>
        <w:ind w:left="1004" w:hanging="360"/>
      </w:pPr>
      <w:rPr>
        <w:rFonts w:ascii="Symbol" w:hAnsi="Symbol" w:hint="default"/>
      </w:rPr>
    </w:lvl>
    <w:lvl w:ilvl="1" w:tplc="DD5CB220">
      <w:start w:val="1"/>
      <w:numFmt w:val="bullet"/>
      <w:lvlText w:val="o"/>
      <w:lvlJc w:val="left"/>
      <w:pPr>
        <w:ind w:left="1724" w:hanging="360"/>
      </w:pPr>
      <w:rPr>
        <w:rFonts w:ascii="Courier New" w:hAnsi="Courier New" w:hint="default"/>
      </w:rPr>
    </w:lvl>
    <w:lvl w:ilvl="2" w:tplc="08202D54">
      <w:start w:val="1"/>
      <w:numFmt w:val="bullet"/>
      <w:lvlText w:val=""/>
      <w:lvlJc w:val="left"/>
      <w:pPr>
        <w:ind w:left="2444" w:hanging="360"/>
      </w:pPr>
      <w:rPr>
        <w:rFonts w:ascii="Wingdings" w:hAnsi="Wingdings" w:hint="default"/>
      </w:rPr>
    </w:lvl>
    <w:lvl w:ilvl="3" w:tplc="38740576" w:tentative="1">
      <w:start w:val="1"/>
      <w:numFmt w:val="bullet"/>
      <w:lvlText w:val=""/>
      <w:lvlJc w:val="left"/>
      <w:pPr>
        <w:ind w:left="3164" w:hanging="360"/>
      </w:pPr>
      <w:rPr>
        <w:rFonts w:ascii="Symbol" w:hAnsi="Symbol" w:hint="default"/>
      </w:rPr>
    </w:lvl>
    <w:lvl w:ilvl="4" w:tplc="03821076" w:tentative="1">
      <w:start w:val="1"/>
      <w:numFmt w:val="bullet"/>
      <w:lvlText w:val="o"/>
      <w:lvlJc w:val="left"/>
      <w:pPr>
        <w:ind w:left="3884" w:hanging="360"/>
      </w:pPr>
      <w:rPr>
        <w:rFonts w:ascii="Courier New" w:hAnsi="Courier New" w:hint="default"/>
      </w:rPr>
    </w:lvl>
    <w:lvl w:ilvl="5" w:tplc="DA4C350E" w:tentative="1">
      <w:start w:val="1"/>
      <w:numFmt w:val="bullet"/>
      <w:lvlText w:val=""/>
      <w:lvlJc w:val="left"/>
      <w:pPr>
        <w:ind w:left="4604" w:hanging="360"/>
      </w:pPr>
      <w:rPr>
        <w:rFonts w:ascii="Wingdings" w:hAnsi="Wingdings" w:hint="default"/>
      </w:rPr>
    </w:lvl>
    <w:lvl w:ilvl="6" w:tplc="C0BA2F60" w:tentative="1">
      <w:start w:val="1"/>
      <w:numFmt w:val="bullet"/>
      <w:lvlText w:val=""/>
      <w:lvlJc w:val="left"/>
      <w:pPr>
        <w:ind w:left="5324" w:hanging="360"/>
      </w:pPr>
      <w:rPr>
        <w:rFonts w:ascii="Symbol" w:hAnsi="Symbol" w:hint="default"/>
      </w:rPr>
    </w:lvl>
    <w:lvl w:ilvl="7" w:tplc="E46E1330" w:tentative="1">
      <w:start w:val="1"/>
      <w:numFmt w:val="bullet"/>
      <w:lvlText w:val="o"/>
      <w:lvlJc w:val="left"/>
      <w:pPr>
        <w:ind w:left="6044" w:hanging="360"/>
      </w:pPr>
      <w:rPr>
        <w:rFonts w:ascii="Courier New" w:hAnsi="Courier New" w:hint="default"/>
      </w:rPr>
    </w:lvl>
    <w:lvl w:ilvl="8" w:tplc="934658E2" w:tentative="1">
      <w:start w:val="1"/>
      <w:numFmt w:val="bullet"/>
      <w:lvlText w:val=""/>
      <w:lvlJc w:val="left"/>
      <w:pPr>
        <w:ind w:left="6764" w:hanging="360"/>
      </w:pPr>
      <w:rPr>
        <w:rFonts w:ascii="Wingdings" w:hAnsi="Wingdings" w:hint="default"/>
      </w:rPr>
    </w:lvl>
  </w:abstractNum>
  <w:abstractNum w:abstractNumId="77" w15:restartNumberingAfterBreak="0">
    <w:nsid w:val="53564FB7"/>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8" w15:restartNumberingAfterBreak="0">
    <w:nsid w:val="55CE0768"/>
    <w:multiLevelType w:val="hybridMultilevel"/>
    <w:tmpl w:val="9190AFEA"/>
    <w:lvl w:ilvl="0" w:tplc="0C090001">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6234A61"/>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0" w15:restartNumberingAfterBreak="0">
    <w:nsid w:val="56D870F9"/>
    <w:multiLevelType w:val="multilevel"/>
    <w:tmpl w:val="B7EA0FD0"/>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1" w15:restartNumberingAfterBreak="0">
    <w:nsid w:val="579A011A"/>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2" w15:restartNumberingAfterBreak="0">
    <w:nsid w:val="57A5259F"/>
    <w:multiLevelType w:val="multilevel"/>
    <w:tmpl w:val="6492CA6E"/>
    <w:lvl w:ilvl="0">
      <w:start w:val="1"/>
      <w:numFmt w:val="decimal"/>
      <w:lvlText w:val="E%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83"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4" w15:restartNumberingAfterBreak="0">
    <w:nsid w:val="5A507EF9"/>
    <w:multiLevelType w:val="multilevel"/>
    <w:tmpl w:val="54BAD24A"/>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5" w15:restartNumberingAfterBreak="0">
    <w:nsid w:val="5A8C06E2"/>
    <w:multiLevelType w:val="hybridMultilevel"/>
    <w:tmpl w:val="9104BF58"/>
    <w:lvl w:ilvl="0" w:tplc="E4AAE090">
      <w:start w:val="1"/>
      <w:numFmt w:val="decimal"/>
      <w:pStyle w:val="ScheduleA"/>
      <w:lvlText w:val="A%1."/>
      <w:lvlJc w:val="left"/>
      <w:pPr>
        <w:ind w:left="720" w:hanging="360"/>
      </w:pPr>
      <w:rPr>
        <w:rFonts w:ascii="Calibri" w:hAnsi="Calibri" w:cs="Times New Roman" w:hint="default"/>
      </w:rPr>
    </w:lvl>
    <w:lvl w:ilvl="1" w:tplc="7072652C">
      <w:start w:val="1"/>
      <w:numFmt w:val="lowerLetter"/>
      <w:lvlText w:val="%2."/>
      <w:lvlJc w:val="left"/>
      <w:pPr>
        <w:ind w:left="1440" w:hanging="360"/>
      </w:pPr>
    </w:lvl>
    <w:lvl w:ilvl="2" w:tplc="C538ABE6" w:tentative="1">
      <w:start w:val="1"/>
      <w:numFmt w:val="lowerRoman"/>
      <w:lvlText w:val="%3."/>
      <w:lvlJc w:val="right"/>
      <w:pPr>
        <w:ind w:left="2160" w:hanging="180"/>
      </w:pPr>
    </w:lvl>
    <w:lvl w:ilvl="3" w:tplc="20246E90" w:tentative="1">
      <w:start w:val="1"/>
      <w:numFmt w:val="decimal"/>
      <w:lvlText w:val="%4."/>
      <w:lvlJc w:val="left"/>
      <w:pPr>
        <w:ind w:left="2880" w:hanging="360"/>
      </w:pPr>
    </w:lvl>
    <w:lvl w:ilvl="4" w:tplc="0150CC20" w:tentative="1">
      <w:start w:val="1"/>
      <w:numFmt w:val="lowerLetter"/>
      <w:lvlText w:val="%5."/>
      <w:lvlJc w:val="left"/>
      <w:pPr>
        <w:ind w:left="3600" w:hanging="360"/>
      </w:pPr>
    </w:lvl>
    <w:lvl w:ilvl="5" w:tplc="945051C6" w:tentative="1">
      <w:start w:val="1"/>
      <w:numFmt w:val="lowerRoman"/>
      <w:lvlText w:val="%6."/>
      <w:lvlJc w:val="right"/>
      <w:pPr>
        <w:ind w:left="4320" w:hanging="180"/>
      </w:pPr>
    </w:lvl>
    <w:lvl w:ilvl="6" w:tplc="7DEEB04A" w:tentative="1">
      <w:start w:val="1"/>
      <w:numFmt w:val="decimal"/>
      <w:lvlText w:val="%7."/>
      <w:lvlJc w:val="left"/>
      <w:pPr>
        <w:ind w:left="5040" w:hanging="360"/>
      </w:pPr>
    </w:lvl>
    <w:lvl w:ilvl="7" w:tplc="955C77C6" w:tentative="1">
      <w:start w:val="1"/>
      <w:numFmt w:val="lowerLetter"/>
      <w:lvlText w:val="%8."/>
      <w:lvlJc w:val="left"/>
      <w:pPr>
        <w:ind w:left="5760" w:hanging="360"/>
      </w:pPr>
    </w:lvl>
    <w:lvl w:ilvl="8" w:tplc="653ABA8A" w:tentative="1">
      <w:start w:val="1"/>
      <w:numFmt w:val="lowerRoman"/>
      <w:lvlText w:val="%9."/>
      <w:lvlJc w:val="right"/>
      <w:pPr>
        <w:ind w:left="6480" w:hanging="180"/>
      </w:pPr>
    </w:lvl>
  </w:abstractNum>
  <w:abstractNum w:abstractNumId="86"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7" w15:restartNumberingAfterBreak="0">
    <w:nsid w:val="5E203888"/>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8" w15:restartNumberingAfterBreak="0">
    <w:nsid w:val="5ECB6A06"/>
    <w:multiLevelType w:val="multilevel"/>
    <w:tmpl w:val="FC2CAC32"/>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9" w15:restartNumberingAfterBreak="0">
    <w:nsid w:val="61860D6C"/>
    <w:multiLevelType w:val="multilevel"/>
    <w:tmpl w:val="D68064DA"/>
    <w:lvl w:ilvl="0">
      <w:start w:val="1"/>
      <w:numFmt w:val="decimal"/>
      <w:lvlText w:val="B%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0" w15:restartNumberingAfterBreak="0">
    <w:nsid w:val="62CA1FD5"/>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3307ADD"/>
    <w:multiLevelType w:val="multilevel"/>
    <w:tmpl w:val="DDF82736"/>
    <w:styleLink w:val="Style2"/>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2" w15:restartNumberingAfterBreak="0">
    <w:nsid w:val="64805CE2"/>
    <w:multiLevelType w:val="hybridMultilevel"/>
    <w:tmpl w:val="4170B79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15:restartNumberingAfterBreak="0">
    <w:nsid w:val="663A07D4"/>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4" w15:restartNumberingAfterBreak="0">
    <w:nsid w:val="66CD19A1"/>
    <w:multiLevelType w:val="multilevel"/>
    <w:tmpl w:val="A9B2958A"/>
    <w:lvl w:ilvl="0">
      <w:start w:val="1"/>
      <w:numFmt w:val="decimal"/>
      <w:lvlText w:val="B%1."/>
      <w:lvlJc w:val="left"/>
      <w:pPr>
        <w:ind w:left="786" w:hanging="360"/>
      </w:pPr>
      <w:rPr>
        <w:rFonts w:hint="default"/>
        <w:sz w:val="24"/>
        <w:szCs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5" w15:restartNumberingAfterBreak="0">
    <w:nsid w:val="6A940D10"/>
    <w:multiLevelType w:val="hybridMultilevel"/>
    <w:tmpl w:val="84B47FA6"/>
    <w:lvl w:ilvl="0" w:tplc="959AE3B8">
      <w:start w:val="1"/>
      <w:numFmt w:val="bullet"/>
      <w:lvlText w:val=""/>
      <w:lvlJc w:val="left"/>
      <w:pPr>
        <w:ind w:left="720" w:hanging="360"/>
      </w:pPr>
      <w:rPr>
        <w:rFonts w:ascii="Symbol" w:hAnsi="Symbol"/>
      </w:rPr>
    </w:lvl>
    <w:lvl w:ilvl="1" w:tplc="AD74C1D8">
      <w:start w:val="1"/>
      <w:numFmt w:val="bullet"/>
      <w:lvlText w:val=""/>
      <w:lvlJc w:val="left"/>
      <w:pPr>
        <w:ind w:left="720" w:hanging="360"/>
      </w:pPr>
      <w:rPr>
        <w:rFonts w:ascii="Symbol" w:hAnsi="Symbol"/>
      </w:rPr>
    </w:lvl>
    <w:lvl w:ilvl="2" w:tplc="1346C65A">
      <w:start w:val="1"/>
      <w:numFmt w:val="bullet"/>
      <w:lvlText w:val=""/>
      <w:lvlJc w:val="left"/>
      <w:pPr>
        <w:ind w:left="720" w:hanging="360"/>
      </w:pPr>
      <w:rPr>
        <w:rFonts w:ascii="Symbol" w:hAnsi="Symbol"/>
      </w:rPr>
    </w:lvl>
    <w:lvl w:ilvl="3" w:tplc="FD34576A">
      <w:start w:val="1"/>
      <w:numFmt w:val="bullet"/>
      <w:lvlText w:val=""/>
      <w:lvlJc w:val="left"/>
      <w:pPr>
        <w:ind w:left="720" w:hanging="360"/>
      </w:pPr>
      <w:rPr>
        <w:rFonts w:ascii="Symbol" w:hAnsi="Symbol"/>
      </w:rPr>
    </w:lvl>
    <w:lvl w:ilvl="4" w:tplc="E996E428">
      <w:start w:val="1"/>
      <w:numFmt w:val="bullet"/>
      <w:lvlText w:val=""/>
      <w:lvlJc w:val="left"/>
      <w:pPr>
        <w:ind w:left="720" w:hanging="360"/>
      </w:pPr>
      <w:rPr>
        <w:rFonts w:ascii="Symbol" w:hAnsi="Symbol"/>
      </w:rPr>
    </w:lvl>
    <w:lvl w:ilvl="5" w:tplc="8F321A34">
      <w:start w:val="1"/>
      <w:numFmt w:val="bullet"/>
      <w:lvlText w:val=""/>
      <w:lvlJc w:val="left"/>
      <w:pPr>
        <w:ind w:left="720" w:hanging="360"/>
      </w:pPr>
      <w:rPr>
        <w:rFonts w:ascii="Symbol" w:hAnsi="Symbol"/>
      </w:rPr>
    </w:lvl>
    <w:lvl w:ilvl="6" w:tplc="9822F478">
      <w:start w:val="1"/>
      <w:numFmt w:val="bullet"/>
      <w:lvlText w:val=""/>
      <w:lvlJc w:val="left"/>
      <w:pPr>
        <w:ind w:left="720" w:hanging="360"/>
      </w:pPr>
      <w:rPr>
        <w:rFonts w:ascii="Symbol" w:hAnsi="Symbol"/>
      </w:rPr>
    </w:lvl>
    <w:lvl w:ilvl="7" w:tplc="6602E914">
      <w:start w:val="1"/>
      <w:numFmt w:val="bullet"/>
      <w:lvlText w:val=""/>
      <w:lvlJc w:val="left"/>
      <w:pPr>
        <w:ind w:left="720" w:hanging="360"/>
      </w:pPr>
      <w:rPr>
        <w:rFonts w:ascii="Symbol" w:hAnsi="Symbol"/>
      </w:rPr>
    </w:lvl>
    <w:lvl w:ilvl="8" w:tplc="20BAC402">
      <w:start w:val="1"/>
      <w:numFmt w:val="bullet"/>
      <w:lvlText w:val=""/>
      <w:lvlJc w:val="left"/>
      <w:pPr>
        <w:ind w:left="720" w:hanging="360"/>
      </w:pPr>
      <w:rPr>
        <w:rFonts w:ascii="Symbol" w:hAnsi="Symbol"/>
      </w:rPr>
    </w:lvl>
  </w:abstractNum>
  <w:abstractNum w:abstractNumId="96" w15:restartNumberingAfterBreak="0">
    <w:nsid w:val="6BA01949"/>
    <w:multiLevelType w:val="multilevel"/>
    <w:tmpl w:val="A1A49E88"/>
    <w:lvl w:ilvl="0">
      <w:start w:val="37"/>
      <w:numFmt w:val="decimal"/>
      <w:lvlText w:val="I%1."/>
      <w:lvlJc w:val="left"/>
      <w:pPr>
        <w:ind w:left="567" w:hanging="567"/>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97" w15:restartNumberingAfterBreak="0">
    <w:nsid w:val="6C461503"/>
    <w:multiLevelType w:val="hybridMultilevel"/>
    <w:tmpl w:val="54E2C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8" w15:restartNumberingAfterBreak="0">
    <w:nsid w:val="6D7A39BC"/>
    <w:multiLevelType w:val="multilevel"/>
    <w:tmpl w:val="F64C5FBE"/>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rPr>
    </w:lvl>
  </w:abstractNum>
  <w:abstractNum w:abstractNumId="99" w15:restartNumberingAfterBreak="0">
    <w:nsid w:val="6E366251"/>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0" w15:restartNumberingAfterBreak="0">
    <w:nsid w:val="6EA0408D"/>
    <w:multiLevelType w:val="multilevel"/>
    <w:tmpl w:val="2C2AD0B8"/>
    <w:lvl w:ilvl="0">
      <w:start w:val="1"/>
      <w:numFmt w:val="decimal"/>
      <w:lvlText w:val="%1."/>
      <w:lvlJc w:val="left"/>
      <w:pPr>
        <w:ind w:left="567" w:hanging="567"/>
      </w:pPr>
      <w:rPr>
        <w:rFonts w:hint="default"/>
        <w:sz w:val="24"/>
        <w:szCs w:val="24"/>
      </w:rPr>
    </w:lvl>
    <w:lvl w:ilvl="1">
      <w:start w:val="1"/>
      <w:numFmt w:val="lowerLetter"/>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60" w:hanging="360"/>
      </w:pPr>
      <w:rPr>
        <w:rFonts w:cs="Times New Roman" w:hint="default"/>
        <w:b w:val="0"/>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1" w15:restartNumberingAfterBreak="0">
    <w:nsid w:val="71034BF6"/>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2" w15:restartNumberingAfterBreak="0">
    <w:nsid w:val="73670A68"/>
    <w:multiLevelType w:val="multilevel"/>
    <w:tmpl w:val="67EAE074"/>
    <w:lvl w:ilvl="0">
      <w:start w:val="1"/>
      <w:numFmt w:val="decimal"/>
      <w:lvlText w:val="X%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3" w15:restartNumberingAfterBreak="0">
    <w:nsid w:val="73BE07FC"/>
    <w:multiLevelType w:val="hybridMultilevel"/>
    <w:tmpl w:val="A3ACA66A"/>
    <w:lvl w:ilvl="0" w:tplc="8884ACAA">
      <w:start w:val="17"/>
      <w:numFmt w:val="decimal"/>
      <w:lvlText w:val="I%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438612E"/>
    <w:multiLevelType w:val="multilevel"/>
    <w:tmpl w:val="AE160D64"/>
    <w:lvl w:ilvl="0">
      <w:start w:val="1"/>
      <w:numFmt w:val="decimal"/>
      <w:lvlText w:val="G%1."/>
      <w:lvlJc w:val="left"/>
      <w:pPr>
        <w:ind w:left="567" w:hanging="567"/>
      </w:pPr>
      <w:rPr>
        <w:rFonts w:ascii="Calibri" w:hAnsi="Calibri" w:cs="Times New Roman" w:hint="default"/>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5" w15:restartNumberingAfterBreak="0">
    <w:nsid w:val="749F50CC"/>
    <w:multiLevelType w:val="multilevel"/>
    <w:tmpl w:val="547CAD44"/>
    <w:lvl w:ilvl="0">
      <w:start w:val="1"/>
      <w:numFmt w:val="decimal"/>
      <w:lvlText w:val="K%1."/>
      <w:lvlJc w:val="left"/>
      <w:pPr>
        <w:ind w:left="709" w:hanging="567"/>
      </w:pPr>
      <w:rPr>
        <w:rFonts w:hint="default"/>
        <w:sz w:val="24"/>
        <w:szCs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1"/>
      <w:numFmt w:val="lowerLetter"/>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106" w15:restartNumberingAfterBreak="0">
    <w:nsid w:val="763D450B"/>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7" w15:restartNumberingAfterBreak="0">
    <w:nsid w:val="76765AEE"/>
    <w:multiLevelType w:val="hybridMultilevel"/>
    <w:tmpl w:val="4464369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8" w15:restartNumberingAfterBreak="0">
    <w:nsid w:val="76F26231"/>
    <w:multiLevelType w:val="hybridMultilevel"/>
    <w:tmpl w:val="E8627772"/>
    <w:styleLink w:val="Style11"/>
    <w:lvl w:ilvl="0" w:tplc="D61208B6">
      <w:start w:val="1"/>
      <w:numFmt w:val="bullet"/>
      <w:pStyle w:val="CAB-BulletList"/>
      <w:lvlText w:val=""/>
      <w:lvlJc w:val="left"/>
      <w:pPr>
        <w:ind w:left="284" w:hanging="284"/>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436881"/>
    <w:multiLevelType w:val="multilevel"/>
    <w:tmpl w:val="DDF82736"/>
    <w:lvl w:ilvl="0">
      <w:start w:val="1"/>
      <w:numFmt w:val="decimal"/>
      <w:lvlText w:val="F%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0"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15:restartNumberingAfterBreak="0">
    <w:nsid w:val="7AEF7129"/>
    <w:multiLevelType w:val="multilevel"/>
    <w:tmpl w:val="A99A057C"/>
    <w:lvl w:ilvl="0">
      <w:start w:val="1"/>
      <w:numFmt w:val="decimal"/>
      <w:lvlText w:val="X%1."/>
      <w:lvlJc w:val="left"/>
      <w:pPr>
        <w:ind w:left="567" w:hanging="567"/>
      </w:pPr>
      <w:rPr>
        <w:rFonts w:ascii="Calibri" w:hAnsi="Calibri" w:cs="Times New Roman" w:hint="default"/>
        <w:sz w:val="24"/>
        <w:szCs w:val="24"/>
      </w:rPr>
    </w:lvl>
    <w:lvl w:ilvl="1">
      <w:start w:val="1"/>
      <w:numFmt w:val="lowerLetter"/>
      <w:lvlText w:val="%2."/>
      <w:lvlJc w:val="left"/>
      <w:pPr>
        <w:ind w:left="107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2" w15:restartNumberingAfterBreak="0">
    <w:nsid w:val="7B891472"/>
    <w:multiLevelType w:val="hybridMultilevel"/>
    <w:tmpl w:val="E142508E"/>
    <w:lvl w:ilvl="0" w:tplc="CD7E09EE">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D7F484D"/>
    <w:multiLevelType w:val="multilevel"/>
    <w:tmpl w:val="C8C6E8D4"/>
    <w:lvl w:ilvl="0">
      <w:start w:val="1"/>
      <w:numFmt w:val="decimal"/>
      <w:lvlText w:val="A%1."/>
      <w:lvlJc w:val="left"/>
      <w:pPr>
        <w:ind w:left="567" w:hanging="567"/>
      </w:pPr>
      <w:rPr>
        <w:rFonts w:ascii="Calibri" w:hAnsi="Calibri"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16cid:durableId="526254361">
    <w:abstractNumId w:val="60"/>
  </w:num>
  <w:num w:numId="2" w16cid:durableId="1325088960">
    <w:abstractNumId w:val="100"/>
  </w:num>
  <w:num w:numId="3" w16cid:durableId="2079670081">
    <w:abstractNumId w:val="6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16cid:durableId="834495056">
    <w:abstractNumId w:val="34"/>
  </w:num>
  <w:num w:numId="5" w16cid:durableId="1681927906">
    <w:abstractNumId w:val="94"/>
  </w:num>
  <w:num w:numId="6" w16cid:durableId="1875847164">
    <w:abstractNumId w:val="30"/>
  </w:num>
  <w:num w:numId="7" w16cid:durableId="1547401968">
    <w:abstractNumId w:val="2"/>
  </w:num>
  <w:num w:numId="8" w16cid:durableId="160782148">
    <w:abstractNumId w:val="106"/>
  </w:num>
  <w:num w:numId="9" w16cid:durableId="1831485549">
    <w:abstractNumId w:val="93"/>
  </w:num>
  <w:num w:numId="10" w16cid:durableId="966395360">
    <w:abstractNumId w:val="101"/>
  </w:num>
  <w:num w:numId="11" w16cid:durableId="278536968">
    <w:abstractNumId w:val="49"/>
  </w:num>
  <w:num w:numId="12" w16cid:durableId="108741448">
    <w:abstractNumId w:val="102"/>
  </w:num>
  <w:num w:numId="13" w16cid:durableId="914826652">
    <w:abstractNumId w:val="82"/>
  </w:num>
  <w:num w:numId="14" w16cid:durableId="494420130">
    <w:abstractNumId w:val="6"/>
  </w:num>
  <w:num w:numId="15" w16cid:durableId="334037973">
    <w:abstractNumId w:val="109"/>
  </w:num>
  <w:num w:numId="16" w16cid:durableId="1110318062">
    <w:abstractNumId w:val="3"/>
  </w:num>
  <w:num w:numId="17" w16cid:durableId="2056198504">
    <w:abstractNumId w:val="5"/>
  </w:num>
  <w:num w:numId="18" w16cid:durableId="493304730">
    <w:abstractNumId w:val="28"/>
  </w:num>
  <w:num w:numId="19" w16cid:durableId="391781463">
    <w:abstractNumId w:val="14"/>
  </w:num>
  <w:num w:numId="20" w16cid:durableId="1199393991">
    <w:abstractNumId w:val="79"/>
  </w:num>
  <w:num w:numId="21" w16cid:durableId="154878806">
    <w:abstractNumId w:val="32"/>
  </w:num>
  <w:num w:numId="22" w16cid:durableId="531113126">
    <w:abstractNumId w:val="73"/>
  </w:num>
  <w:num w:numId="23" w16cid:durableId="1885868333">
    <w:abstractNumId w:val="7"/>
  </w:num>
  <w:num w:numId="24" w16cid:durableId="1131751761">
    <w:abstractNumId w:val="87"/>
  </w:num>
  <w:num w:numId="25" w16cid:durableId="1778911201">
    <w:abstractNumId w:val="89"/>
  </w:num>
  <w:num w:numId="26" w16cid:durableId="1065681926">
    <w:abstractNumId w:val="40"/>
  </w:num>
  <w:num w:numId="27" w16cid:durableId="96876457">
    <w:abstractNumId w:val="62"/>
  </w:num>
  <w:num w:numId="28" w16cid:durableId="1256785965">
    <w:abstractNumId w:val="33"/>
  </w:num>
  <w:num w:numId="29" w16cid:durableId="1111631592">
    <w:abstractNumId w:val="105"/>
  </w:num>
  <w:num w:numId="30" w16cid:durableId="944729089">
    <w:abstractNumId w:val="10"/>
  </w:num>
  <w:num w:numId="31" w16cid:durableId="862134754">
    <w:abstractNumId w:val="76"/>
  </w:num>
  <w:num w:numId="32" w16cid:durableId="1630014189">
    <w:abstractNumId w:val="51"/>
  </w:num>
  <w:num w:numId="33" w16cid:durableId="739211905">
    <w:abstractNumId w:val="17"/>
  </w:num>
  <w:num w:numId="34" w16cid:durableId="1058893187">
    <w:abstractNumId w:val="97"/>
  </w:num>
  <w:num w:numId="35" w16cid:durableId="1656639711">
    <w:abstractNumId w:val="92"/>
  </w:num>
  <w:num w:numId="36" w16cid:durableId="137234369">
    <w:abstractNumId w:val="52"/>
  </w:num>
  <w:num w:numId="37" w16cid:durableId="128088271">
    <w:abstractNumId w:val="75"/>
  </w:num>
  <w:num w:numId="38" w16cid:durableId="13390745">
    <w:abstractNumId w:val="55"/>
  </w:num>
  <w:num w:numId="39" w16cid:durableId="3172078">
    <w:abstractNumId w:val="111"/>
  </w:num>
  <w:num w:numId="40" w16cid:durableId="748385729">
    <w:abstractNumId w:val="69"/>
  </w:num>
  <w:num w:numId="41" w16cid:durableId="527567926">
    <w:abstractNumId w:val="84"/>
  </w:num>
  <w:num w:numId="42" w16cid:durableId="1804225623">
    <w:abstractNumId w:val="26"/>
  </w:num>
  <w:num w:numId="43" w16cid:durableId="1348603313">
    <w:abstractNumId w:val="29"/>
  </w:num>
  <w:num w:numId="44" w16cid:durableId="1174733610">
    <w:abstractNumId w:val="108"/>
  </w:num>
  <w:num w:numId="45" w16cid:durableId="54597350">
    <w:abstractNumId w:val="37"/>
  </w:num>
  <w:num w:numId="46" w16cid:durableId="709114496">
    <w:abstractNumId w:val="38"/>
  </w:num>
  <w:num w:numId="47" w16cid:durableId="1226719293">
    <w:abstractNumId w:val="35"/>
  </w:num>
  <w:num w:numId="48" w16cid:durableId="737944871">
    <w:abstractNumId w:val="70"/>
  </w:num>
  <w:num w:numId="49" w16cid:durableId="820583134">
    <w:abstractNumId w:val="83"/>
  </w:num>
  <w:num w:numId="50" w16cid:durableId="759135000">
    <w:abstractNumId w:val="20"/>
  </w:num>
  <w:num w:numId="51" w16cid:durableId="1808278163">
    <w:abstractNumId w:val="86"/>
  </w:num>
  <w:num w:numId="52" w16cid:durableId="685520395">
    <w:abstractNumId w:val="39"/>
  </w:num>
  <w:num w:numId="53" w16cid:durableId="638802453">
    <w:abstractNumId w:val="48"/>
  </w:num>
  <w:num w:numId="54" w16cid:durableId="91827916">
    <w:abstractNumId w:val="25"/>
  </w:num>
  <w:num w:numId="55" w16cid:durableId="1722249592">
    <w:abstractNumId w:val="12"/>
  </w:num>
  <w:num w:numId="56" w16cid:durableId="1286036189">
    <w:abstractNumId w:val="78"/>
  </w:num>
  <w:num w:numId="57" w16cid:durableId="1391424530">
    <w:abstractNumId w:val="98"/>
  </w:num>
  <w:num w:numId="58" w16cid:durableId="1343892753">
    <w:abstractNumId w:val="71"/>
  </w:num>
  <w:num w:numId="59" w16cid:durableId="1978367756">
    <w:abstractNumId w:val="85"/>
  </w:num>
  <w:num w:numId="60" w16cid:durableId="1033386541">
    <w:abstractNumId w:val="91"/>
  </w:num>
  <w:num w:numId="61" w16cid:durableId="1681734430">
    <w:abstractNumId w:val="103"/>
  </w:num>
  <w:num w:numId="62" w16cid:durableId="1847091934">
    <w:abstractNumId w:val="50"/>
  </w:num>
  <w:num w:numId="63" w16cid:durableId="1846549164">
    <w:abstractNumId w:val="96"/>
  </w:num>
  <w:num w:numId="64" w16cid:durableId="2108770817">
    <w:abstractNumId w:val="81"/>
  </w:num>
  <w:num w:numId="65" w16cid:durableId="612712081">
    <w:abstractNumId w:val="16"/>
  </w:num>
  <w:num w:numId="66" w16cid:durableId="1391273854">
    <w:abstractNumId w:val="66"/>
  </w:num>
  <w:num w:numId="67" w16cid:durableId="1320305504">
    <w:abstractNumId w:val="36"/>
  </w:num>
  <w:num w:numId="68" w16cid:durableId="1819565392">
    <w:abstractNumId w:val="23"/>
  </w:num>
  <w:num w:numId="69" w16cid:durableId="379745424">
    <w:abstractNumId w:val="13"/>
  </w:num>
  <w:num w:numId="70" w16cid:durableId="1726373577">
    <w:abstractNumId w:val="57"/>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87035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49068240">
    <w:abstractNumId w:val="19"/>
  </w:num>
  <w:num w:numId="73" w16cid:durableId="1729836751">
    <w:abstractNumId w:val="46"/>
  </w:num>
  <w:num w:numId="74" w16cid:durableId="1613591586">
    <w:abstractNumId w:val="4"/>
  </w:num>
  <w:num w:numId="75" w16cid:durableId="1431048330">
    <w:abstractNumId w:val="107"/>
  </w:num>
  <w:num w:numId="76" w16cid:durableId="2022580309">
    <w:abstractNumId w:val="47"/>
  </w:num>
  <w:num w:numId="77" w16cid:durableId="671683450">
    <w:abstractNumId w:val="63"/>
  </w:num>
  <w:num w:numId="78" w16cid:durableId="6954678">
    <w:abstractNumId w:val="42"/>
  </w:num>
  <w:num w:numId="79" w16cid:durableId="305548523">
    <w:abstractNumId w:val="112"/>
  </w:num>
  <w:num w:numId="80" w16cid:durableId="1692486802">
    <w:abstractNumId w:val="8"/>
  </w:num>
  <w:num w:numId="81" w16cid:durableId="988749570">
    <w:abstractNumId w:val="21"/>
  </w:num>
  <w:num w:numId="82" w16cid:durableId="1951037867">
    <w:abstractNumId w:val="41"/>
  </w:num>
  <w:num w:numId="83" w16cid:durableId="1069109447">
    <w:abstractNumId w:val="22"/>
  </w:num>
  <w:num w:numId="84" w16cid:durableId="446124637">
    <w:abstractNumId w:val="27"/>
  </w:num>
  <w:num w:numId="85" w16cid:durableId="1726295624">
    <w:abstractNumId w:val="1"/>
  </w:num>
  <w:num w:numId="86" w16cid:durableId="1473787576">
    <w:abstractNumId w:val="59"/>
  </w:num>
  <w:num w:numId="87" w16cid:durableId="418603947">
    <w:abstractNumId w:val="56"/>
  </w:num>
  <w:num w:numId="88" w16cid:durableId="921790636">
    <w:abstractNumId w:val="90"/>
  </w:num>
  <w:num w:numId="89" w16cid:durableId="1942495495">
    <w:abstractNumId w:val="54"/>
  </w:num>
  <w:num w:numId="90" w16cid:durableId="164127446">
    <w:abstractNumId w:val="64"/>
  </w:num>
  <w:num w:numId="91" w16cid:durableId="776994972">
    <w:abstractNumId w:val="18"/>
  </w:num>
  <w:num w:numId="92" w16cid:durableId="73401159">
    <w:abstractNumId w:val="31"/>
  </w:num>
  <w:num w:numId="93" w16cid:durableId="1626497139">
    <w:abstractNumId w:val="11"/>
  </w:num>
  <w:num w:numId="94" w16cid:durableId="354697910">
    <w:abstractNumId w:val="80"/>
  </w:num>
  <w:num w:numId="95" w16cid:durableId="1615016388">
    <w:abstractNumId w:val="61"/>
  </w:num>
  <w:num w:numId="96" w16cid:durableId="454328010">
    <w:abstractNumId w:val="74"/>
  </w:num>
  <w:num w:numId="97" w16cid:durableId="479463649">
    <w:abstractNumId w:val="58"/>
  </w:num>
  <w:num w:numId="98" w16cid:durableId="2093233619">
    <w:abstractNumId w:val="24"/>
  </w:num>
  <w:num w:numId="99" w16cid:durableId="1815639831">
    <w:abstractNumId w:val="104"/>
  </w:num>
  <w:num w:numId="100" w16cid:durableId="1265920213">
    <w:abstractNumId w:val="77"/>
  </w:num>
  <w:num w:numId="101" w16cid:durableId="228730109">
    <w:abstractNumId w:val="9"/>
  </w:num>
  <w:num w:numId="102" w16cid:durableId="1671524074">
    <w:abstractNumId w:val="88"/>
  </w:num>
  <w:num w:numId="103" w16cid:durableId="836000236">
    <w:abstractNumId w:val="99"/>
  </w:num>
  <w:num w:numId="104" w16cid:durableId="1062291701">
    <w:abstractNumId w:val="44"/>
  </w:num>
  <w:num w:numId="105" w16cid:durableId="685252793">
    <w:abstractNumId w:val="53"/>
  </w:num>
  <w:num w:numId="106" w16cid:durableId="719861867">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7" w16cid:durableId="1241907568">
    <w:abstractNumId w:val="15"/>
  </w:num>
  <w:num w:numId="108" w16cid:durableId="1842352147">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09" w16cid:durableId="367611627">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0" w16cid:durableId="1499271121">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1" w16cid:durableId="339360284">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2" w16cid:durableId="350298639">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3" w16cid:durableId="1195650543">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4" w16cid:durableId="1563448520">
    <w:abstractNumId w:val="60"/>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15" w16cid:durableId="557865904">
    <w:abstractNumId w:val="67"/>
  </w:num>
  <w:num w:numId="116" w16cid:durableId="254755231">
    <w:abstractNumId w:val="65"/>
  </w:num>
  <w:num w:numId="117" w16cid:durableId="1715546136">
    <w:abstractNumId w:val="113"/>
  </w:num>
  <w:num w:numId="118" w16cid:durableId="1486627743">
    <w:abstractNumId w:val="0"/>
  </w:num>
  <w:num w:numId="119" w16cid:durableId="524708667">
    <w:abstractNumId w:val="68"/>
  </w:num>
  <w:num w:numId="120" w16cid:durableId="33238763">
    <w:abstractNumId w:val="43"/>
  </w:num>
  <w:num w:numId="121" w16cid:durableId="962535026">
    <w:abstractNumId w:val="45"/>
  </w:num>
  <w:num w:numId="122" w16cid:durableId="785850533">
    <w:abstractNumId w:val="110"/>
  </w:num>
  <w:num w:numId="123" w16cid:durableId="417144146">
    <w:abstractNumId w:val="9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3E"/>
    <w:rsid w:val="00000EB7"/>
    <w:rsid w:val="00001BD0"/>
    <w:rsid w:val="00002A8B"/>
    <w:rsid w:val="00003019"/>
    <w:rsid w:val="000038BC"/>
    <w:rsid w:val="000064BF"/>
    <w:rsid w:val="000066FA"/>
    <w:rsid w:val="00007D81"/>
    <w:rsid w:val="0001293E"/>
    <w:rsid w:val="00013E3F"/>
    <w:rsid w:val="00016349"/>
    <w:rsid w:val="00016F6C"/>
    <w:rsid w:val="00017EDA"/>
    <w:rsid w:val="00017F31"/>
    <w:rsid w:val="00022D9F"/>
    <w:rsid w:val="00023467"/>
    <w:rsid w:val="00026672"/>
    <w:rsid w:val="00027407"/>
    <w:rsid w:val="00030368"/>
    <w:rsid w:val="00031FAA"/>
    <w:rsid w:val="000321BF"/>
    <w:rsid w:val="0003594B"/>
    <w:rsid w:val="000402B1"/>
    <w:rsid w:val="00043677"/>
    <w:rsid w:val="00043BC9"/>
    <w:rsid w:val="00045796"/>
    <w:rsid w:val="000468EE"/>
    <w:rsid w:val="00046EFF"/>
    <w:rsid w:val="00050C7C"/>
    <w:rsid w:val="0005306C"/>
    <w:rsid w:val="000564D1"/>
    <w:rsid w:val="00056D29"/>
    <w:rsid w:val="00057874"/>
    <w:rsid w:val="00057C3D"/>
    <w:rsid w:val="00062162"/>
    <w:rsid w:val="000652FF"/>
    <w:rsid w:val="00070DD3"/>
    <w:rsid w:val="0007439A"/>
    <w:rsid w:val="00074449"/>
    <w:rsid w:val="00074611"/>
    <w:rsid w:val="00076ACE"/>
    <w:rsid w:val="000801DD"/>
    <w:rsid w:val="00080764"/>
    <w:rsid w:val="00084176"/>
    <w:rsid w:val="0008584C"/>
    <w:rsid w:val="000862D7"/>
    <w:rsid w:val="00091AAF"/>
    <w:rsid w:val="000926E6"/>
    <w:rsid w:val="00094166"/>
    <w:rsid w:val="000A18FE"/>
    <w:rsid w:val="000A6B1B"/>
    <w:rsid w:val="000A77A8"/>
    <w:rsid w:val="000A7DE6"/>
    <w:rsid w:val="000B0357"/>
    <w:rsid w:val="000B0E57"/>
    <w:rsid w:val="000B3000"/>
    <w:rsid w:val="000B5BD5"/>
    <w:rsid w:val="000B62A3"/>
    <w:rsid w:val="000B7E75"/>
    <w:rsid w:val="000C2E7C"/>
    <w:rsid w:val="000C625F"/>
    <w:rsid w:val="000D05A6"/>
    <w:rsid w:val="000D0838"/>
    <w:rsid w:val="000D0D1C"/>
    <w:rsid w:val="000D4E3C"/>
    <w:rsid w:val="000D5F7C"/>
    <w:rsid w:val="000E0612"/>
    <w:rsid w:val="000F428D"/>
    <w:rsid w:val="000F4CF5"/>
    <w:rsid w:val="000F7437"/>
    <w:rsid w:val="00105B92"/>
    <w:rsid w:val="00105E81"/>
    <w:rsid w:val="00106F03"/>
    <w:rsid w:val="0011210C"/>
    <w:rsid w:val="00114D3E"/>
    <w:rsid w:val="00115723"/>
    <w:rsid w:val="00121E76"/>
    <w:rsid w:val="001222D7"/>
    <w:rsid w:val="00124888"/>
    <w:rsid w:val="00131048"/>
    <w:rsid w:val="001326DD"/>
    <w:rsid w:val="00133537"/>
    <w:rsid w:val="0013421E"/>
    <w:rsid w:val="001353AC"/>
    <w:rsid w:val="0014072C"/>
    <w:rsid w:val="00144939"/>
    <w:rsid w:val="00144BFB"/>
    <w:rsid w:val="0015113D"/>
    <w:rsid w:val="00153ED1"/>
    <w:rsid w:val="00154493"/>
    <w:rsid w:val="0015490F"/>
    <w:rsid w:val="00157817"/>
    <w:rsid w:val="00161411"/>
    <w:rsid w:val="00162BCD"/>
    <w:rsid w:val="00162F98"/>
    <w:rsid w:val="001634FE"/>
    <w:rsid w:val="001642E7"/>
    <w:rsid w:val="00164F00"/>
    <w:rsid w:val="00171BB9"/>
    <w:rsid w:val="00185666"/>
    <w:rsid w:val="00186926"/>
    <w:rsid w:val="00186D9A"/>
    <w:rsid w:val="00187FF3"/>
    <w:rsid w:val="00190EFF"/>
    <w:rsid w:val="00192C9A"/>
    <w:rsid w:val="001934EE"/>
    <w:rsid w:val="001936FD"/>
    <w:rsid w:val="001938A5"/>
    <w:rsid w:val="001A0105"/>
    <w:rsid w:val="001A0CA8"/>
    <w:rsid w:val="001A1A95"/>
    <w:rsid w:val="001A4B58"/>
    <w:rsid w:val="001A5841"/>
    <w:rsid w:val="001A76D3"/>
    <w:rsid w:val="001B2A5C"/>
    <w:rsid w:val="001B475C"/>
    <w:rsid w:val="001B4800"/>
    <w:rsid w:val="001B4CFB"/>
    <w:rsid w:val="001B6616"/>
    <w:rsid w:val="001C20A9"/>
    <w:rsid w:val="001C2275"/>
    <w:rsid w:val="001C5DE1"/>
    <w:rsid w:val="001C6834"/>
    <w:rsid w:val="001C6C24"/>
    <w:rsid w:val="001C7022"/>
    <w:rsid w:val="001C781B"/>
    <w:rsid w:val="001D543C"/>
    <w:rsid w:val="001D57B3"/>
    <w:rsid w:val="001D6D8E"/>
    <w:rsid w:val="001D7349"/>
    <w:rsid w:val="001E1414"/>
    <w:rsid w:val="001E2F21"/>
    <w:rsid w:val="001E3F8F"/>
    <w:rsid w:val="001E79F4"/>
    <w:rsid w:val="001F2B1A"/>
    <w:rsid w:val="001F2BBC"/>
    <w:rsid w:val="001F463C"/>
    <w:rsid w:val="001F486F"/>
    <w:rsid w:val="001F5FE4"/>
    <w:rsid w:val="001F6A0C"/>
    <w:rsid w:val="001F774B"/>
    <w:rsid w:val="001F7AD8"/>
    <w:rsid w:val="00202098"/>
    <w:rsid w:val="00203BE4"/>
    <w:rsid w:val="00204655"/>
    <w:rsid w:val="00206489"/>
    <w:rsid w:val="002127D5"/>
    <w:rsid w:val="00215D5C"/>
    <w:rsid w:val="00221940"/>
    <w:rsid w:val="00222048"/>
    <w:rsid w:val="0022328F"/>
    <w:rsid w:val="002238A5"/>
    <w:rsid w:val="00223A33"/>
    <w:rsid w:val="0022417A"/>
    <w:rsid w:val="002246C2"/>
    <w:rsid w:val="002247E8"/>
    <w:rsid w:val="002277B9"/>
    <w:rsid w:val="00232896"/>
    <w:rsid w:val="00234555"/>
    <w:rsid w:val="002410CA"/>
    <w:rsid w:val="00241FE0"/>
    <w:rsid w:val="002420F4"/>
    <w:rsid w:val="00243F5A"/>
    <w:rsid w:val="0024489C"/>
    <w:rsid w:val="00246D4F"/>
    <w:rsid w:val="002607AB"/>
    <w:rsid w:val="00260DE9"/>
    <w:rsid w:val="00261263"/>
    <w:rsid w:val="00262467"/>
    <w:rsid w:val="002624C8"/>
    <w:rsid w:val="00262D57"/>
    <w:rsid w:val="00263B1B"/>
    <w:rsid w:val="00264D75"/>
    <w:rsid w:val="00265EA9"/>
    <w:rsid w:val="0026636E"/>
    <w:rsid w:val="0027148E"/>
    <w:rsid w:val="00271FF8"/>
    <w:rsid w:val="002755F7"/>
    <w:rsid w:val="0027599C"/>
    <w:rsid w:val="00276AFF"/>
    <w:rsid w:val="00277110"/>
    <w:rsid w:val="00280050"/>
    <w:rsid w:val="00281993"/>
    <w:rsid w:val="00282F8A"/>
    <w:rsid w:val="00284266"/>
    <w:rsid w:val="002850D1"/>
    <w:rsid w:val="00286A5E"/>
    <w:rsid w:val="00291104"/>
    <w:rsid w:val="002938C1"/>
    <w:rsid w:val="002955A2"/>
    <w:rsid w:val="00295A28"/>
    <w:rsid w:val="00296BD6"/>
    <w:rsid w:val="002A195F"/>
    <w:rsid w:val="002A2AF6"/>
    <w:rsid w:val="002A2DC7"/>
    <w:rsid w:val="002A6C59"/>
    <w:rsid w:val="002A7F4F"/>
    <w:rsid w:val="002B2FA5"/>
    <w:rsid w:val="002B2FED"/>
    <w:rsid w:val="002B32AB"/>
    <w:rsid w:val="002B6126"/>
    <w:rsid w:val="002C0FF8"/>
    <w:rsid w:val="002C1860"/>
    <w:rsid w:val="002C3F29"/>
    <w:rsid w:val="002C4A82"/>
    <w:rsid w:val="002C600B"/>
    <w:rsid w:val="002C6859"/>
    <w:rsid w:val="002D04E3"/>
    <w:rsid w:val="002D0EE7"/>
    <w:rsid w:val="002D2763"/>
    <w:rsid w:val="002D2D07"/>
    <w:rsid w:val="002D3E64"/>
    <w:rsid w:val="002D4544"/>
    <w:rsid w:val="002E000F"/>
    <w:rsid w:val="002E09F4"/>
    <w:rsid w:val="002E1560"/>
    <w:rsid w:val="002E1D41"/>
    <w:rsid w:val="002E62FD"/>
    <w:rsid w:val="002F0854"/>
    <w:rsid w:val="002F4840"/>
    <w:rsid w:val="002F49BC"/>
    <w:rsid w:val="002F5A67"/>
    <w:rsid w:val="002F6816"/>
    <w:rsid w:val="003014E6"/>
    <w:rsid w:val="00302C17"/>
    <w:rsid w:val="00302FBE"/>
    <w:rsid w:val="00305E4D"/>
    <w:rsid w:val="00307EBF"/>
    <w:rsid w:val="0031125B"/>
    <w:rsid w:val="00312857"/>
    <w:rsid w:val="00312E2F"/>
    <w:rsid w:val="0031585F"/>
    <w:rsid w:val="0031692B"/>
    <w:rsid w:val="003222C3"/>
    <w:rsid w:val="0032265F"/>
    <w:rsid w:val="00331054"/>
    <w:rsid w:val="0033134B"/>
    <w:rsid w:val="003336D7"/>
    <w:rsid w:val="00333AE2"/>
    <w:rsid w:val="00334DC8"/>
    <w:rsid w:val="003358F1"/>
    <w:rsid w:val="003366A2"/>
    <w:rsid w:val="003401FF"/>
    <w:rsid w:val="00340CEB"/>
    <w:rsid w:val="00341A2B"/>
    <w:rsid w:val="00341AA3"/>
    <w:rsid w:val="00342C3F"/>
    <w:rsid w:val="00347CDD"/>
    <w:rsid w:val="00347D95"/>
    <w:rsid w:val="003503FF"/>
    <w:rsid w:val="003545A0"/>
    <w:rsid w:val="003550D5"/>
    <w:rsid w:val="00361E2A"/>
    <w:rsid w:val="0036341F"/>
    <w:rsid w:val="00364572"/>
    <w:rsid w:val="003672D2"/>
    <w:rsid w:val="0036753A"/>
    <w:rsid w:val="00367A92"/>
    <w:rsid w:val="00370561"/>
    <w:rsid w:val="003711D6"/>
    <w:rsid w:val="0037131E"/>
    <w:rsid w:val="003734AB"/>
    <w:rsid w:val="00373DA0"/>
    <w:rsid w:val="00376381"/>
    <w:rsid w:val="00376BBA"/>
    <w:rsid w:val="00382E0A"/>
    <w:rsid w:val="003845D7"/>
    <w:rsid w:val="00385381"/>
    <w:rsid w:val="00386B87"/>
    <w:rsid w:val="00390129"/>
    <w:rsid w:val="003948A4"/>
    <w:rsid w:val="00394C24"/>
    <w:rsid w:val="00397D71"/>
    <w:rsid w:val="00397E40"/>
    <w:rsid w:val="003A0218"/>
    <w:rsid w:val="003A395A"/>
    <w:rsid w:val="003A42C8"/>
    <w:rsid w:val="003A4EA5"/>
    <w:rsid w:val="003B2B59"/>
    <w:rsid w:val="003B309D"/>
    <w:rsid w:val="003B36E4"/>
    <w:rsid w:val="003B43CC"/>
    <w:rsid w:val="003B510E"/>
    <w:rsid w:val="003B6A58"/>
    <w:rsid w:val="003B74F5"/>
    <w:rsid w:val="003C1A25"/>
    <w:rsid w:val="003C5E5F"/>
    <w:rsid w:val="003C62A1"/>
    <w:rsid w:val="003D24BC"/>
    <w:rsid w:val="003D2518"/>
    <w:rsid w:val="003D2FF5"/>
    <w:rsid w:val="003D414A"/>
    <w:rsid w:val="003E6322"/>
    <w:rsid w:val="003E6F7F"/>
    <w:rsid w:val="003F00C0"/>
    <w:rsid w:val="003F15B2"/>
    <w:rsid w:val="003F2816"/>
    <w:rsid w:val="003F4838"/>
    <w:rsid w:val="003F77F8"/>
    <w:rsid w:val="003F7F4A"/>
    <w:rsid w:val="00400D75"/>
    <w:rsid w:val="004028F3"/>
    <w:rsid w:val="004036A1"/>
    <w:rsid w:val="0040376D"/>
    <w:rsid w:val="00404B08"/>
    <w:rsid w:val="00411429"/>
    <w:rsid w:val="0041175D"/>
    <w:rsid w:val="0041368F"/>
    <w:rsid w:val="0041680E"/>
    <w:rsid w:val="00417E66"/>
    <w:rsid w:val="00420CA7"/>
    <w:rsid w:val="00421157"/>
    <w:rsid w:val="0042279A"/>
    <w:rsid w:val="004268CE"/>
    <w:rsid w:val="0042748C"/>
    <w:rsid w:val="00434CC9"/>
    <w:rsid w:val="0043689C"/>
    <w:rsid w:val="00441019"/>
    <w:rsid w:val="004463D9"/>
    <w:rsid w:val="004466ED"/>
    <w:rsid w:val="00452BE2"/>
    <w:rsid w:val="00453096"/>
    <w:rsid w:val="00454A33"/>
    <w:rsid w:val="00455122"/>
    <w:rsid w:val="004559AE"/>
    <w:rsid w:val="00456AD6"/>
    <w:rsid w:val="00456CF9"/>
    <w:rsid w:val="00464B3C"/>
    <w:rsid w:val="00466503"/>
    <w:rsid w:val="00466600"/>
    <w:rsid w:val="00466806"/>
    <w:rsid w:val="0046770D"/>
    <w:rsid w:val="00470AC2"/>
    <w:rsid w:val="00470B62"/>
    <w:rsid w:val="00471488"/>
    <w:rsid w:val="0047620B"/>
    <w:rsid w:val="0047675E"/>
    <w:rsid w:val="0048299E"/>
    <w:rsid w:val="004832F5"/>
    <w:rsid w:val="00486A5C"/>
    <w:rsid w:val="004905DF"/>
    <w:rsid w:val="00492CFB"/>
    <w:rsid w:val="00493A1E"/>
    <w:rsid w:val="004A3343"/>
    <w:rsid w:val="004A3396"/>
    <w:rsid w:val="004A3966"/>
    <w:rsid w:val="004B2157"/>
    <w:rsid w:val="004B2DD6"/>
    <w:rsid w:val="004B3427"/>
    <w:rsid w:val="004B4CAD"/>
    <w:rsid w:val="004B6437"/>
    <w:rsid w:val="004B6D76"/>
    <w:rsid w:val="004B7158"/>
    <w:rsid w:val="004C3957"/>
    <w:rsid w:val="004C4132"/>
    <w:rsid w:val="004C6D6F"/>
    <w:rsid w:val="004C7008"/>
    <w:rsid w:val="004C7A61"/>
    <w:rsid w:val="004D2E3C"/>
    <w:rsid w:val="004D438C"/>
    <w:rsid w:val="004D689E"/>
    <w:rsid w:val="004E01C3"/>
    <w:rsid w:val="004E3A50"/>
    <w:rsid w:val="004F1081"/>
    <w:rsid w:val="004F2158"/>
    <w:rsid w:val="004F74A0"/>
    <w:rsid w:val="00506FC1"/>
    <w:rsid w:val="005113A9"/>
    <w:rsid w:val="0051153F"/>
    <w:rsid w:val="00511A8A"/>
    <w:rsid w:val="005125B0"/>
    <w:rsid w:val="00513DF6"/>
    <w:rsid w:val="00520805"/>
    <w:rsid w:val="00521D3C"/>
    <w:rsid w:val="00521D5B"/>
    <w:rsid w:val="005235B0"/>
    <w:rsid w:val="0052429D"/>
    <w:rsid w:val="005267B0"/>
    <w:rsid w:val="005272F9"/>
    <w:rsid w:val="00527CC0"/>
    <w:rsid w:val="00533285"/>
    <w:rsid w:val="00533A29"/>
    <w:rsid w:val="00541DEE"/>
    <w:rsid w:val="00542815"/>
    <w:rsid w:val="00543038"/>
    <w:rsid w:val="00543130"/>
    <w:rsid w:val="0054561C"/>
    <w:rsid w:val="00546C66"/>
    <w:rsid w:val="00547952"/>
    <w:rsid w:val="00550329"/>
    <w:rsid w:val="005548B2"/>
    <w:rsid w:val="00557D67"/>
    <w:rsid w:val="005624B8"/>
    <w:rsid w:val="00563CE4"/>
    <w:rsid w:val="00564492"/>
    <w:rsid w:val="00564E02"/>
    <w:rsid w:val="00566CAC"/>
    <w:rsid w:val="00567ECE"/>
    <w:rsid w:val="0057029A"/>
    <w:rsid w:val="005704D8"/>
    <w:rsid w:val="00574AB4"/>
    <w:rsid w:val="00582DFB"/>
    <w:rsid w:val="00583004"/>
    <w:rsid w:val="005917F5"/>
    <w:rsid w:val="005920ED"/>
    <w:rsid w:val="0059736C"/>
    <w:rsid w:val="00597F17"/>
    <w:rsid w:val="00597FC4"/>
    <w:rsid w:val="005A2CF7"/>
    <w:rsid w:val="005A44DD"/>
    <w:rsid w:val="005B08B3"/>
    <w:rsid w:val="005B63F0"/>
    <w:rsid w:val="005C0929"/>
    <w:rsid w:val="005C33F8"/>
    <w:rsid w:val="005C5619"/>
    <w:rsid w:val="005D3131"/>
    <w:rsid w:val="005D3A54"/>
    <w:rsid w:val="005D6442"/>
    <w:rsid w:val="005E41FF"/>
    <w:rsid w:val="005E4FBE"/>
    <w:rsid w:val="005E7E42"/>
    <w:rsid w:val="005F7AAE"/>
    <w:rsid w:val="00604509"/>
    <w:rsid w:val="0060588B"/>
    <w:rsid w:val="006110D5"/>
    <w:rsid w:val="006134CA"/>
    <w:rsid w:val="0061717C"/>
    <w:rsid w:val="00617216"/>
    <w:rsid w:val="00620A4C"/>
    <w:rsid w:val="006211A1"/>
    <w:rsid w:val="006211B2"/>
    <w:rsid w:val="00621CFD"/>
    <w:rsid w:val="00621E67"/>
    <w:rsid w:val="00622CBD"/>
    <w:rsid w:val="00625D94"/>
    <w:rsid w:val="00626853"/>
    <w:rsid w:val="006340F4"/>
    <w:rsid w:val="0063756D"/>
    <w:rsid w:val="00637EFC"/>
    <w:rsid w:val="00642BD6"/>
    <w:rsid w:val="00643527"/>
    <w:rsid w:val="00643577"/>
    <w:rsid w:val="00646036"/>
    <w:rsid w:val="0064761D"/>
    <w:rsid w:val="00647634"/>
    <w:rsid w:val="00651620"/>
    <w:rsid w:val="0065516E"/>
    <w:rsid w:val="0065667D"/>
    <w:rsid w:val="00656B8E"/>
    <w:rsid w:val="006577DB"/>
    <w:rsid w:val="00660266"/>
    <w:rsid w:val="006615EA"/>
    <w:rsid w:val="00662646"/>
    <w:rsid w:val="00663CCF"/>
    <w:rsid w:val="0066587A"/>
    <w:rsid w:val="00665F62"/>
    <w:rsid w:val="0067146D"/>
    <w:rsid w:val="006743CB"/>
    <w:rsid w:val="006804D0"/>
    <w:rsid w:val="00684AC5"/>
    <w:rsid w:val="0069135A"/>
    <w:rsid w:val="006916A5"/>
    <w:rsid w:val="006920D0"/>
    <w:rsid w:val="0069535F"/>
    <w:rsid w:val="006A1387"/>
    <w:rsid w:val="006A38B9"/>
    <w:rsid w:val="006A5175"/>
    <w:rsid w:val="006B1690"/>
    <w:rsid w:val="006B2DE8"/>
    <w:rsid w:val="006B34AA"/>
    <w:rsid w:val="006B3DAB"/>
    <w:rsid w:val="006B4E8A"/>
    <w:rsid w:val="006B661A"/>
    <w:rsid w:val="006C1F92"/>
    <w:rsid w:val="006C25B0"/>
    <w:rsid w:val="006C476B"/>
    <w:rsid w:val="006C556D"/>
    <w:rsid w:val="006D0EE6"/>
    <w:rsid w:val="006D257E"/>
    <w:rsid w:val="006D5687"/>
    <w:rsid w:val="006E1CF4"/>
    <w:rsid w:val="006E3032"/>
    <w:rsid w:val="006E5CFD"/>
    <w:rsid w:val="006E5D78"/>
    <w:rsid w:val="006F02F8"/>
    <w:rsid w:val="006F0DA2"/>
    <w:rsid w:val="006F1D75"/>
    <w:rsid w:val="006F1F03"/>
    <w:rsid w:val="006F24AC"/>
    <w:rsid w:val="006F2D6C"/>
    <w:rsid w:val="006F3CB2"/>
    <w:rsid w:val="007038BC"/>
    <w:rsid w:val="0070557C"/>
    <w:rsid w:val="00705FBF"/>
    <w:rsid w:val="00712B62"/>
    <w:rsid w:val="00716A1B"/>
    <w:rsid w:val="007176B0"/>
    <w:rsid w:val="00720F97"/>
    <w:rsid w:val="007211F8"/>
    <w:rsid w:val="0072174F"/>
    <w:rsid w:val="007222C3"/>
    <w:rsid w:val="00722AA8"/>
    <w:rsid w:val="0072454F"/>
    <w:rsid w:val="007246EF"/>
    <w:rsid w:val="00725D48"/>
    <w:rsid w:val="00726968"/>
    <w:rsid w:val="0072743D"/>
    <w:rsid w:val="00732521"/>
    <w:rsid w:val="00732F71"/>
    <w:rsid w:val="00733047"/>
    <w:rsid w:val="00733C74"/>
    <w:rsid w:val="00735901"/>
    <w:rsid w:val="00736BA3"/>
    <w:rsid w:val="00736D36"/>
    <w:rsid w:val="00737EE6"/>
    <w:rsid w:val="007439BF"/>
    <w:rsid w:val="00747AEA"/>
    <w:rsid w:val="00750631"/>
    <w:rsid w:val="007507CF"/>
    <w:rsid w:val="0075137E"/>
    <w:rsid w:val="00751AD0"/>
    <w:rsid w:val="00753220"/>
    <w:rsid w:val="00754332"/>
    <w:rsid w:val="00755AAA"/>
    <w:rsid w:val="007567EB"/>
    <w:rsid w:val="00756F40"/>
    <w:rsid w:val="007578C1"/>
    <w:rsid w:val="00760FD0"/>
    <w:rsid w:val="007628FB"/>
    <w:rsid w:val="00762C38"/>
    <w:rsid w:val="00762D1B"/>
    <w:rsid w:val="00764027"/>
    <w:rsid w:val="00764DE9"/>
    <w:rsid w:val="00764F56"/>
    <w:rsid w:val="00766D52"/>
    <w:rsid w:val="007703BB"/>
    <w:rsid w:val="00772177"/>
    <w:rsid w:val="0077443C"/>
    <w:rsid w:val="007748EF"/>
    <w:rsid w:val="00780988"/>
    <w:rsid w:val="0078433A"/>
    <w:rsid w:val="00785299"/>
    <w:rsid w:val="007877B6"/>
    <w:rsid w:val="00790BD9"/>
    <w:rsid w:val="0079165A"/>
    <w:rsid w:val="00793A0F"/>
    <w:rsid w:val="0079754D"/>
    <w:rsid w:val="007A3CE6"/>
    <w:rsid w:val="007A639F"/>
    <w:rsid w:val="007A76D1"/>
    <w:rsid w:val="007B05F7"/>
    <w:rsid w:val="007B1C7C"/>
    <w:rsid w:val="007B3C02"/>
    <w:rsid w:val="007B3C8B"/>
    <w:rsid w:val="007B5E42"/>
    <w:rsid w:val="007C119F"/>
    <w:rsid w:val="007C3AB8"/>
    <w:rsid w:val="007C643A"/>
    <w:rsid w:val="007D1108"/>
    <w:rsid w:val="007D27BD"/>
    <w:rsid w:val="007D4E38"/>
    <w:rsid w:val="007D67B7"/>
    <w:rsid w:val="007D6B0D"/>
    <w:rsid w:val="007E1219"/>
    <w:rsid w:val="007E1362"/>
    <w:rsid w:val="007E1D4E"/>
    <w:rsid w:val="007E353E"/>
    <w:rsid w:val="007E5B9E"/>
    <w:rsid w:val="007F1C33"/>
    <w:rsid w:val="007F2AEE"/>
    <w:rsid w:val="007F6C3A"/>
    <w:rsid w:val="00800064"/>
    <w:rsid w:val="00803987"/>
    <w:rsid w:val="00805713"/>
    <w:rsid w:val="00805D73"/>
    <w:rsid w:val="00806CAA"/>
    <w:rsid w:val="008079F8"/>
    <w:rsid w:val="00811DBF"/>
    <w:rsid w:val="00812F6B"/>
    <w:rsid w:val="00813CB8"/>
    <w:rsid w:val="00816036"/>
    <w:rsid w:val="00817213"/>
    <w:rsid w:val="00825BFA"/>
    <w:rsid w:val="008261E4"/>
    <w:rsid w:val="008303DC"/>
    <w:rsid w:val="008304FD"/>
    <w:rsid w:val="008327F6"/>
    <w:rsid w:val="00833C1A"/>
    <w:rsid w:val="0083470C"/>
    <w:rsid w:val="008350A1"/>
    <w:rsid w:val="00835DF6"/>
    <w:rsid w:val="008466EF"/>
    <w:rsid w:val="00852089"/>
    <w:rsid w:val="008539F8"/>
    <w:rsid w:val="00855E81"/>
    <w:rsid w:val="00857434"/>
    <w:rsid w:val="00860371"/>
    <w:rsid w:val="00864334"/>
    <w:rsid w:val="0087002D"/>
    <w:rsid w:val="0087430C"/>
    <w:rsid w:val="00876330"/>
    <w:rsid w:val="008763B4"/>
    <w:rsid w:val="00876772"/>
    <w:rsid w:val="00890B12"/>
    <w:rsid w:val="00891B9B"/>
    <w:rsid w:val="00892AD5"/>
    <w:rsid w:val="0089459C"/>
    <w:rsid w:val="00894A7D"/>
    <w:rsid w:val="008A1361"/>
    <w:rsid w:val="008A1EAD"/>
    <w:rsid w:val="008A2C4D"/>
    <w:rsid w:val="008A30CA"/>
    <w:rsid w:val="008A451D"/>
    <w:rsid w:val="008B7540"/>
    <w:rsid w:val="008C027C"/>
    <w:rsid w:val="008C4045"/>
    <w:rsid w:val="008C6630"/>
    <w:rsid w:val="008C6785"/>
    <w:rsid w:val="008C69BC"/>
    <w:rsid w:val="008C77E1"/>
    <w:rsid w:val="008D146A"/>
    <w:rsid w:val="008D2A3E"/>
    <w:rsid w:val="008D63E2"/>
    <w:rsid w:val="008E1E88"/>
    <w:rsid w:val="008E264B"/>
    <w:rsid w:val="008E3422"/>
    <w:rsid w:val="008E38E4"/>
    <w:rsid w:val="008E5E66"/>
    <w:rsid w:val="008E6427"/>
    <w:rsid w:val="008F0E8A"/>
    <w:rsid w:val="008F2DC0"/>
    <w:rsid w:val="008F2EA1"/>
    <w:rsid w:val="008F3FBC"/>
    <w:rsid w:val="008F78BB"/>
    <w:rsid w:val="008F7E27"/>
    <w:rsid w:val="00900C5D"/>
    <w:rsid w:val="00901E23"/>
    <w:rsid w:val="0090204B"/>
    <w:rsid w:val="0090208C"/>
    <w:rsid w:val="009032F6"/>
    <w:rsid w:val="00904EFB"/>
    <w:rsid w:val="009053B8"/>
    <w:rsid w:val="00907E4A"/>
    <w:rsid w:val="00907EC9"/>
    <w:rsid w:val="0091323F"/>
    <w:rsid w:val="00913FC4"/>
    <w:rsid w:val="00925E69"/>
    <w:rsid w:val="00931658"/>
    <w:rsid w:val="00934365"/>
    <w:rsid w:val="009368CC"/>
    <w:rsid w:val="00937FD8"/>
    <w:rsid w:val="0094259E"/>
    <w:rsid w:val="00943BCE"/>
    <w:rsid w:val="00944695"/>
    <w:rsid w:val="00944CF4"/>
    <w:rsid w:val="00950E36"/>
    <w:rsid w:val="0095645F"/>
    <w:rsid w:val="0096025D"/>
    <w:rsid w:val="00961D51"/>
    <w:rsid w:val="00962193"/>
    <w:rsid w:val="00962329"/>
    <w:rsid w:val="00963E1B"/>
    <w:rsid w:val="00966E62"/>
    <w:rsid w:val="009674EC"/>
    <w:rsid w:val="00967682"/>
    <w:rsid w:val="00981761"/>
    <w:rsid w:val="009817A9"/>
    <w:rsid w:val="00984C32"/>
    <w:rsid w:val="009858CD"/>
    <w:rsid w:val="00990BDB"/>
    <w:rsid w:val="009921D9"/>
    <w:rsid w:val="009921FF"/>
    <w:rsid w:val="00993BD6"/>
    <w:rsid w:val="009949A8"/>
    <w:rsid w:val="009A0323"/>
    <w:rsid w:val="009A29E7"/>
    <w:rsid w:val="009A2FEB"/>
    <w:rsid w:val="009A56C0"/>
    <w:rsid w:val="009B21CE"/>
    <w:rsid w:val="009B65FB"/>
    <w:rsid w:val="009C10BD"/>
    <w:rsid w:val="009C1EC0"/>
    <w:rsid w:val="009C2DB1"/>
    <w:rsid w:val="009C30E3"/>
    <w:rsid w:val="009C3256"/>
    <w:rsid w:val="009C4CC7"/>
    <w:rsid w:val="009C66DB"/>
    <w:rsid w:val="009C6F3E"/>
    <w:rsid w:val="009D1D2A"/>
    <w:rsid w:val="009E0519"/>
    <w:rsid w:val="009E08EE"/>
    <w:rsid w:val="009E141F"/>
    <w:rsid w:val="009E1784"/>
    <w:rsid w:val="009E5428"/>
    <w:rsid w:val="009E6038"/>
    <w:rsid w:val="009E7B6A"/>
    <w:rsid w:val="009F01CE"/>
    <w:rsid w:val="009F0263"/>
    <w:rsid w:val="009F2564"/>
    <w:rsid w:val="009F335C"/>
    <w:rsid w:val="009F4B2B"/>
    <w:rsid w:val="009F563A"/>
    <w:rsid w:val="00A01C6B"/>
    <w:rsid w:val="00A05804"/>
    <w:rsid w:val="00A05970"/>
    <w:rsid w:val="00A05A6C"/>
    <w:rsid w:val="00A108EA"/>
    <w:rsid w:val="00A10975"/>
    <w:rsid w:val="00A13FB5"/>
    <w:rsid w:val="00A14831"/>
    <w:rsid w:val="00A15185"/>
    <w:rsid w:val="00A22708"/>
    <w:rsid w:val="00A22911"/>
    <w:rsid w:val="00A22E1A"/>
    <w:rsid w:val="00A25923"/>
    <w:rsid w:val="00A263B8"/>
    <w:rsid w:val="00A344BA"/>
    <w:rsid w:val="00A35389"/>
    <w:rsid w:val="00A35938"/>
    <w:rsid w:val="00A43B50"/>
    <w:rsid w:val="00A468CF"/>
    <w:rsid w:val="00A47E40"/>
    <w:rsid w:val="00A51FB1"/>
    <w:rsid w:val="00A52C9C"/>
    <w:rsid w:val="00A54EDF"/>
    <w:rsid w:val="00A561E9"/>
    <w:rsid w:val="00A56A2A"/>
    <w:rsid w:val="00A601EC"/>
    <w:rsid w:val="00A6170D"/>
    <w:rsid w:val="00A64C88"/>
    <w:rsid w:val="00A73856"/>
    <w:rsid w:val="00A75952"/>
    <w:rsid w:val="00A8061E"/>
    <w:rsid w:val="00A82C52"/>
    <w:rsid w:val="00A830E6"/>
    <w:rsid w:val="00A8440A"/>
    <w:rsid w:val="00A90B22"/>
    <w:rsid w:val="00A916D4"/>
    <w:rsid w:val="00A93A68"/>
    <w:rsid w:val="00A95B1C"/>
    <w:rsid w:val="00A96D43"/>
    <w:rsid w:val="00AA0B3C"/>
    <w:rsid w:val="00AA1098"/>
    <w:rsid w:val="00AA1CA2"/>
    <w:rsid w:val="00AA1F55"/>
    <w:rsid w:val="00AA3A73"/>
    <w:rsid w:val="00AA3F24"/>
    <w:rsid w:val="00AB0655"/>
    <w:rsid w:val="00AB0A91"/>
    <w:rsid w:val="00AB1B39"/>
    <w:rsid w:val="00AB336D"/>
    <w:rsid w:val="00AC19E4"/>
    <w:rsid w:val="00AC1BD0"/>
    <w:rsid w:val="00AC2AC1"/>
    <w:rsid w:val="00AC4822"/>
    <w:rsid w:val="00AC4861"/>
    <w:rsid w:val="00AC53F2"/>
    <w:rsid w:val="00AC6133"/>
    <w:rsid w:val="00AC76DD"/>
    <w:rsid w:val="00AC7714"/>
    <w:rsid w:val="00AD0B9F"/>
    <w:rsid w:val="00AD132D"/>
    <w:rsid w:val="00AD25A7"/>
    <w:rsid w:val="00AD57AF"/>
    <w:rsid w:val="00AD79CD"/>
    <w:rsid w:val="00AD7A82"/>
    <w:rsid w:val="00AE01C4"/>
    <w:rsid w:val="00AE0BD6"/>
    <w:rsid w:val="00AE10FB"/>
    <w:rsid w:val="00AE28F9"/>
    <w:rsid w:val="00AE6DB2"/>
    <w:rsid w:val="00AE6F93"/>
    <w:rsid w:val="00B008CE"/>
    <w:rsid w:val="00B026D9"/>
    <w:rsid w:val="00B02E9B"/>
    <w:rsid w:val="00B04B39"/>
    <w:rsid w:val="00B05DFC"/>
    <w:rsid w:val="00B07B4C"/>
    <w:rsid w:val="00B07E93"/>
    <w:rsid w:val="00B10F36"/>
    <w:rsid w:val="00B1136B"/>
    <w:rsid w:val="00B12CA7"/>
    <w:rsid w:val="00B164D4"/>
    <w:rsid w:val="00B16525"/>
    <w:rsid w:val="00B17686"/>
    <w:rsid w:val="00B179F4"/>
    <w:rsid w:val="00B23A2F"/>
    <w:rsid w:val="00B23C5B"/>
    <w:rsid w:val="00B23F6C"/>
    <w:rsid w:val="00B247F3"/>
    <w:rsid w:val="00B24E9E"/>
    <w:rsid w:val="00B25470"/>
    <w:rsid w:val="00B2686F"/>
    <w:rsid w:val="00B30506"/>
    <w:rsid w:val="00B34445"/>
    <w:rsid w:val="00B359EF"/>
    <w:rsid w:val="00B35C6A"/>
    <w:rsid w:val="00B461A1"/>
    <w:rsid w:val="00B52F02"/>
    <w:rsid w:val="00B5469F"/>
    <w:rsid w:val="00B54C42"/>
    <w:rsid w:val="00B54F82"/>
    <w:rsid w:val="00B54FCF"/>
    <w:rsid w:val="00B57EAF"/>
    <w:rsid w:val="00B63B8B"/>
    <w:rsid w:val="00B70A8E"/>
    <w:rsid w:val="00B7108F"/>
    <w:rsid w:val="00B7160B"/>
    <w:rsid w:val="00B719EB"/>
    <w:rsid w:val="00B73F4F"/>
    <w:rsid w:val="00B74793"/>
    <w:rsid w:val="00B7487C"/>
    <w:rsid w:val="00B7592F"/>
    <w:rsid w:val="00B75D73"/>
    <w:rsid w:val="00B75F3D"/>
    <w:rsid w:val="00B76C4E"/>
    <w:rsid w:val="00B7747D"/>
    <w:rsid w:val="00B80C45"/>
    <w:rsid w:val="00B8190F"/>
    <w:rsid w:val="00B81B52"/>
    <w:rsid w:val="00B832C5"/>
    <w:rsid w:val="00B8766D"/>
    <w:rsid w:val="00B906A1"/>
    <w:rsid w:val="00B91974"/>
    <w:rsid w:val="00B92ECF"/>
    <w:rsid w:val="00B93D19"/>
    <w:rsid w:val="00B93FC2"/>
    <w:rsid w:val="00B94A9C"/>
    <w:rsid w:val="00B9578E"/>
    <w:rsid w:val="00BA0B82"/>
    <w:rsid w:val="00BA3139"/>
    <w:rsid w:val="00BA5BED"/>
    <w:rsid w:val="00BA5E7F"/>
    <w:rsid w:val="00BA7B65"/>
    <w:rsid w:val="00BA7F02"/>
    <w:rsid w:val="00BB1694"/>
    <w:rsid w:val="00BB7C1D"/>
    <w:rsid w:val="00BC02EB"/>
    <w:rsid w:val="00BC196F"/>
    <w:rsid w:val="00BC1B18"/>
    <w:rsid w:val="00BC72C0"/>
    <w:rsid w:val="00BD0323"/>
    <w:rsid w:val="00BD18C7"/>
    <w:rsid w:val="00BD33EF"/>
    <w:rsid w:val="00BD3E5D"/>
    <w:rsid w:val="00BD6686"/>
    <w:rsid w:val="00BD690B"/>
    <w:rsid w:val="00BE0CF2"/>
    <w:rsid w:val="00BE0FF2"/>
    <w:rsid w:val="00BE2AE9"/>
    <w:rsid w:val="00BF421A"/>
    <w:rsid w:val="00BF5ED4"/>
    <w:rsid w:val="00BF706F"/>
    <w:rsid w:val="00C01144"/>
    <w:rsid w:val="00C02E53"/>
    <w:rsid w:val="00C04825"/>
    <w:rsid w:val="00C07B94"/>
    <w:rsid w:val="00C07F4D"/>
    <w:rsid w:val="00C11EA9"/>
    <w:rsid w:val="00C2457A"/>
    <w:rsid w:val="00C24A6E"/>
    <w:rsid w:val="00C24AA8"/>
    <w:rsid w:val="00C24BD0"/>
    <w:rsid w:val="00C2514A"/>
    <w:rsid w:val="00C25CE9"/>
    <w:rsid w:val="00C26468"/>
    <w:rsid w:val="00C27994"/>
    <w:rsid w:val="00C3086A"/>
    <w:rsid w:val="00C32D1E"/>
    <w:rsid w:val="00C35C85"/>
    <w:rsid w:val="00C37840"/>
    <w:rsid w:val="00C40B44"/>
    <w:rsid w:val="00C43CA8"/>
    <w:rsid w:val="00C465C7"/>
    <w:rsid w:val="00C4712E"/>
    <w:rsid w:val="00C47470"/>
    <w:rsid w:val="00C5539D"/>
    <w:rsid w:val="00C6017E"/>
    <w:rsid w:val="00C61360"/>
    <w:rsid w:val="00C6516B"/>
    <w:rsid w:val="00C71449"/>
    <w:rsid w:val="00C71709"/>
    <w:rsid w:val="00C71A7E"/>
    <w:rsid w:val="00C72370"/>
    <w:rsid w:val="00C748F0"/>
    <w:rsid w:val="00C75185"/>
    <w:rsid w:val="00C7525F"/>
    <w:rsid w:val="00C77BB7"/>
    <w:rsid w:val="00C82173"/>
    <w:rsid w:val="00C84B01"/>
    <w:rsid w:val="00C86F18"/>
    <w:rsid w:val="00C87555"/>
    <w:rsid w:val="00C87CD0"/>
    <w:rsid w:val="00C90521"/>
    <w:rsid w:val="00C90CA6"/>
    <w:rsid w:val="00C91159"/>
    <w:rsid w:val="00C9156F"/>
    <w:rsid w:val="00C93B41"/>
    <w:rsid w:val="00C94523"/>
    <w:rsid w:val="00C97D72"/>
    <w:rsid w:val="00CA1B34"/>
    <w:rsid w:val="00CB0858"/>
    <w:rsid w:val="00CB2487"/>
    <w:rsid w:val="00CB522B"/>
    <w:rsid w:val="00CB577B"/>
    <w:rsid w:val="00CC0258"/>
    <w:rsid w:val="00CC39AC"/>
    <w:rsid w:val="00CC4F10"/>
    <w:rsid w:val="00CC5A7B"/>
    <w:rsid w:val="00CD33CB"/>
    <w:rsid w:val="00CD6BC8"/>
    <w:rsid w:val="00CE04B6"/>
    <w:rsid w:val="00CE2490"/>
    <w:rsid w:val="00CE2BE1"/>
    <w:rsid w:val="00CE4210"/>
    <w:rsid w:val="00CE5A43"/>
    <w:rsid w:val="00CE71A9"/>
    <w:rsid w:val="00CF20BC"/>
    <w:rsid w:val="00CF3B6E"/>
    <w:rsid w:val="00CF7731"/>
    <w:rsid w:val="00CF79F6"/>
    <w:rsid w:val="00D00FAA"/>
    <w:rsid w:val="00D010C3"/>
    <w:rsid w:val="00D020C8"/>
    <w:rsid w:val="00D04F8A"/>
    <w:rsid w:val="00D06344"/>
    <w:rsid w:val="00D06E3A"/>
    <w:rsid w:val="00D135E5"/>
    <w:rsid w:val="00D15D53"/>
    <w:rsid w:val="00D16F5E"/>
    <w:rsid w:val="00D20EA8"/>
    <w:rsid w:val="00D21C81"/>
    <w:rsid w:val="00D232C7"/>
    <w:rsid w:val="00D25488"/>
    <w:rsid w:val="00D25799"/>
    <w:rsid w:val="00D266BE"/>
    <w:rsid w:val="00D30AAA"/>
    <w:rsid w:val="00D30CB0"/>
    <w:rsid w:val="00D3108C"/>
    <w:rsid w:val="00D3170F"/>
    <w:rsid w:val="00D32DB6"/>
    <w:rsid w:val="00D32E27"/>
    <w:rsid w:val="00D3397E"/>
    <w:rsid w:val="00D34818"/>
    <w:rsid w:val="00D36548"/>
    <w:rsid w:val="00D3794F"/>
    <w:rsid w:val="00D4211A"/>
    <w:rsid w:val="00D43548"/>
    <w:rsid w:val="00D44BD5"/>
    <w:rsid w:val="00D458FD"/>
    <w:rsid w:val="00D47595"/>
    <w:rsid w:val="00D475A0"/>
    <w:rsid w:val="00D476AB"/>
    <w:rsid w:val="00D47BB7"/>
    <w:rsid w:val="00D50FAC"/>
    <w:rsid w:val="00D51107"/>
    <w:rsid w:val="00D52235"/>
    <w:rsid w:val="00D54502"/>
    <w:rsid w:val="00D5652D"/>
    <w:rsid w:val="00D56AFF"/>
    <w:rsid w:val="00D57381"/>
    <w:rsid w:val="00D5761D"/>
    <w:rsid w:val="00D60CDC"/>
    <w:rsid w:val="00D62604"/>
    <w:rsid w:val="00D62710"/>
    <w:rsid w:val="00D63E19"/>
    <w:rsid w:val="00D67140"/>
    <w:rsid w:val="00D701F0"/>
    <w:rsid w:val="00D7028E"/>
    <w:rsid w:val="00D713A3"/>
    <w:rsid w:val="00D717BC"/>
    <w:rsid w:val="00D7675B"/>
    <w:rsid w:val="00D77C57"/>
    <w:rsid w:val="00D8785C"/>
    <w:rsid w:val="00D953D3"/>
    <w:rsid w:val="00D96868"/>
    <w:rsid w:val="00D977A3"/>
    <w:rsid w:val="00DA086A"/>
    <w:rsid w:val="00DA5479"/>
    <w:rsid w:val="00DB0710"/>
    <w:rsid w:val="00DB2962"/>
    <w:rsid w:val="00DB3917"/>
    <w:rsid w:val="00DB41B5"/>
    <w:rsid w:val="00DB5572"/>
    <w:rsid w:val="00DB7A0F"/>
    <w:rsid w:val="00DC1003"/>
    <w:rsid w:val="00DC2B35"/>
    <w:rsid w:val="00DC493E"/>
    <w:rsid w:val="00DC4F98"/>
    <w:rsid w:val="00DC57E1"/>
    <w:rsid w:val="00DC653D"/>
    <w:rsid w:val="00DC6E88"/>
    <w:rsid w:val="00DC7387"/>
    <w:rsid w:val="00DD088A"/>
    <w:rsid w:val="00DD1F3F"/>
    <w:rsid w:val="00DD3ADE"/>
    <w:rsid w:val="00DE0C7C"/>
    <w:rsid w:val="00DE10DE"/>
    <w:rsid w:val="00DE1C85"/>
    <w:rsid w:val="00DE1E10"/>
    <w:rsid w:val="00DE3617"/>
    <w:rsid w:val="00DE3908"/>
    <w:rsid w:val="00DE43A6"/>
    <w:rsid w:val="00DE49E7"/>
    <w:rsid w:val="00DE5F2D"/>
    <w:rsid w:val="00DF1148"/>
    <w:rsid w:val="00DF325D"/>
    <w:rsid w:val="00DF58F5"/>
    <w:rsid w:val="00DF6F01"/>
    <w:rsid w:val="00E0110E"/>
    <w:rsid w:val="00E02908"/>
    <w:rsid w:val="00E02F7B"/>
    <w:rsid w:val="00E036E1"/>
    <w:rsid w:val="00E05231"/>
    <w:rsid w:val="00E1058D"/>
    <w:rsid w:val="00E12D79"/>
    <w:rsid w:val="00E136CA"/>
    <w:rsid w:val="00E14818"/>
    <w:rsid w:val="00E16382"/>
    <w:rsid w:val="00E27314"/>
    <w:rsid w:val="00E274E6"/>
    <w:rsid w:val="00E31DF1"/>
    <w:rsid w:val="00E33D07"/>
    <w:rsid w:val="00E34E13"/>
    <w:rsid w:val="00E36B83"/>
    <w:rsid w:val="00E407F0"/>
    <w:rsid w:val="00E421B9"/>
    <w:rsid w:val="00E45B02"/>
    <w:rsid w:val="00E50C91"/>
    <w:rsid w:val="00E523DA"/>
    <w:rsid w:val="00E554E0"/>
    <w:rsid w:val="00E55760"/>
    <w:rsid w:val="00E559A4"/>
    <w:rsid w:val="00E55D7C"/>
    <w:rsid w:val="00E605A2"/>
    <w:rsid w:val="00E640EC"/>
    <w:rsid w:val="00E64377"/>
    <w:rsid w:val="00E6673D"/>
    <w:rsid w:val="00E6731D"/>
    <w:rsid w:val="00E73651"/>
    <w:rsid w:val="00E74DAA"/>
    <w:rsid w:val="00E77D49"/>
    <w:rsid w:val="00E77E58"/>
    <w:rsid w:val="00E77FDF"/>
    <w:rsid w:val="00E83393"/>
    <w:rsid w:val="00E840FB"/>
    <w:rsid w:val="00E931FC"/>
    <w:rsid w:val="00E955B5"/>
    <w:rsid w:val="00E96D7D"/>
    <w:rsid w:val="00EA0B48"/>
    <w:rsid w:val="00EA1306"/>
    <w:rsid w:val="00EA280C"/>
    <w:rsid w:val="00EA47FD"/>
    <w:rsid w:val="00EA7B43"/>
    <w:rsid w:val="00EA7E4A"/>
    <w:rsid w:val="00EB2889"/>
    <w:rsid w:val="00EB4613"/>
    <w:rsid w:val="00EB67B4"/>
    <w:rsid w:val="00EB7381"/>
    <w:rsid w:val="00EC072D"/>
    <w:rsid w:val="00EC1BC2"/>
    <w:rsid w:val="00EC3688"/>
    <w:rsid w:val="00EC3E9C"/>
    <w:rsid w:val="00EC6360"/>
    <w:rsid w:val="00EC6F00"/>
    <w:rsid w:val="00EC713C"/>
    <w:rsid w:val="00ED0271"/>
    <w:rsid w:val="00ED3290"/>
    <w:rsid w:val="00ED6B17"/>
    <w:rsid w:val="00ED7467"/>
    <w:rsid w:val="00ED7CA9"/>
    <w:rsid w:val="00EE1D49"/>
    <w:rsid w:val="00EE1E9D"/>
    <w:rsid w:val="00EE5B8E"/>
    <w:rsid w:val="00EE6C6B"/>
    <w:rsid w:val="00EF00D5"/>
    <w:rsid w:val="00EF04AC"/>
    <w:rsid w:val="00EF0A2E"/>
    <w:rsid w:val="00EF1B5C"/>
    <w:rsid w:val="00EF242F"/>
    <w:rsid w:val="00EF5788"/>
    <w:rsid w:val="00EF7C18"/>
    <w:rsid w:val="00F00C10"/>
    <w:rsid w:val="00F02DDF"/>
    <w:rsid w:val="00F0361A"/>
    <w:rsid w:val="00F042E9"/>
    <w:rsid w:val="00F05055"/>
    <w:rsid w:val="00F10FEF"/>
    <w:rsid w:val="00F12347"/>
    <w:rsid w:val="00F12437"/>
    <w:rsid w:val="00F1337A"/>
    <w:rsid w:val="00F14773"/>
    <w:rsid w:val="00F14D6C"/>
    <w:rsid w:val="00F159FB"/>
    <w:rsid w:val="00F1696D"/>
    <w:rsid w:val="00F17271"/>
    <w:rsid w:val="00F25690"/>
    <w:rsid w:val="00F26A96"/>
    <w:rsid w:val="00F318C8"/>
    <w:rsid w:val="00F357A9"/>
    <w:rsid w:val="00F402B3"/>
    <w:rsid w:val="00F42BB9"/>
    <w:rsid w:val="00F42CB5"/>
    <w:rsid w:val="00F44C2E"/>
    <w:rsid w:val="00F50E5A"/>
    <w:rsid w:val="00F5299C"/>
    <w:rsid w:val="00F5306E"/>
    <w:rsid w:val="00F550FD"/>
    <w:rsid w:val="00F579EB"/>
    <w:rsid w:val="00F61632"/>
    <w:rsid w:val="00F61675"/>
    <w:rsid w:val="00F63C89"/>
    <w:rsid w:val="00F63D40"/>
    <w:rsid w:val="00F656CE"/>
    <w:rsid w:val="00F67393"/>
    <w:rsid w:val="00F67EED"/>
    <w:rsid w:val="00F7007E"/>
    <w:rsid w:val="00F707B7"/>
    <w:rsid w:val="00F723D6"/>
    <w:rsid w:val="00F74D68"/>
    <w:rsid w:val="00F74F6B"/>
    <w:rsid w:val="00F76C83"/>
    <w:rsid w:val="00F85471"/>
    <w:rsid w:val="00F86E64"/>
    <w:rsid w:val="00F906AB"/>
    <w:rsid w:val="00F96E3A"/>
    <w:rsid w:val="00F97F55"/>
    <w:rsid w:val="00FA1310"/>
    <w:rsid w:val="00FA33CC"/>
    <w:rsid w:val="00FB19EB"/>
    <w:rsid w:val="00FB338D"/>
    <w:rsid w:val="00FB370B"/>
    <w:rsid w:val="00FB774C"/>
    <w:rsid w:val="00FC0552"/>
    <w:rsid w:val="00FC088B"/>
    <w:rsid w:val="00FC237D"/>
    <w:rsid w:val="00FC4C98"/>
    <w:rsid w:val="00FC4CA0"/>
    <w:rsid w:val="00FC4D44"/>
    <w:rsid w:val="00FC526B"/>
    <w:rsid w:val="00FC5458"/>
    <w:rsid w:val="00FC6D5F"/>
    <w:rsid w:val="00FD2E9D"/>
    <w:rsid w:val="00FD7FA2"/>
    <w:rsid w:val="00FE2456"/>
    <w:rsid w:val="00FE2690"/>
    <w:rsid w:val="00FE27A1"/>
    <w:rsid w:val="00FE40E9"/>
    <w:rsid w:val="00FE51B3"/>
    <w:rsid w:val="00FE610B"/>
    <w:rsid w:val="00FE74D0"/>
    <w:rsid w:val="00FE7709"/>
    <w:rsid w:val="00FF5295"/>
    <w:rsid w:val="00FF6237"/>
    <w:rsid w:val="00FF796F"/>
    <w:rsid w:val="032233EF"/>
    <w:rsid w:val="043F71F4"/>
    <w:rsid w:val="047128FD"/>
    <w:rsid w:val="04F78F8B"/>
    <w:rsid w:val="0A2DE8CB"/>
    <w:rsid w:val="0AD02D06"/>
    <w:rsid w:val="0B882E5D"/>
    <w:rsid w:val="0C6443F9"/>
    <w:rsid w:val="0CF3DC7C"/>
    <w:rsid w:val="0E71B5F1"/>
    <w:rsid w:val="0EC7134A"/>
    <w:rsid w:val="0F18E85B"/>
    <w:rsid w:val="0F7B97CC"/>
    <w:rsid w:val="11819F71"/>
    <w:rsid w:val="133A2259"/>
    <w:rsid w:val="144EB8D3"/>
    <w:rsid w:val="1C5DA51D"/>
    <w:rsid w:val="1E279264"/>
    <w:rsid w:val="23E511AC"/>
    <w:rsid w:val="26474B91"/>
    <w:rsid w:val="28338C4F"/>
    <w:rsid w:val="2BD5963F"/>
    <w:rsid w:val="2CD00E38"/>
    <w:rsid w:val="2CD66350"/>
    <w:rsid w:val="2CF990DC"/>
    <w:rsid w:val="2D2FC6E0"/>
    <w:rsid w:val="2DA62A16"/>
    <w:rsid w:val="2F58F65E"/>
    <w:rsid w:val="2FC2D74B"/>
    <w:rsid w:val="3018194F"/>
    <w:rsid w:val="30BE07BB"/>
    <w:rsid w:val="3102924D"/>
    <w:rsid w:val="3180AB7C"/>
    <w:rsid w:val="32BDD5BD"/>
    <w:rsid w:val="3317F1AA"/>
    <w:rsid w:val="37ED20CB"/>
    <w:rsid w:val="394BC82C"/>
    <w:rsid w:val="3AC820ED"/>
    <w:rsid w:val="3B61A6BA"/>
    <w:rsid w:val="3B95A785"/>
    <w:rsid w:val="3C2B8CA9"/>
    <w:rsid w:val="3C4090E4"/>
    <w:rsid w:val="3D27E917"/>
    <w:rsid w:val="3D51625E"/>
    <w:rsid w:val="3D711B26"/>
    <w:rsid w:val="3EC55042"/>
    <w:rsid w:val="3F071602"/>
    <w:rsid w:val="3F2241A1"/>
    <w:rsid w:val="3F253781"/>
    <w:rsid w:val="3FD92EC5"/>
    <w:rsid w:val="41ECA8AA"/>
    <w:rsid w:val="43B444A7"/>
    <w:rsid w:val="443781E7"/>
    <w:rsid w:val="4613130B"/>
    <w:rsid w:val="464B2F3D"/>
    <w:rsid w:val="4866AFF6"/>
    <w:rsid w:val="49CF9ECF"/>
    <w:rsid w:val="4A412A3C"/>
    <w:rsid w:val="4A8AC9DD"/>
    <w:rsid w:val="4AB1ACDB"/>
    <w:rsid w:val="4BFFF844"/>
    <w:rsid w:val="4CC12997"/>
    <w:rsid w:val="4E709BE8"/>
    <w:rsid w:val="4FE7E0F0"/>
    <w:rsid w:val="5256D367"/>
    <w:rsid w:val="52AD79E0"/>
    <w:rsid w:val="545F9A27"/>
    <w:rsid w:val="54A58030"/>
    <w:rsid w:val="54F124AC"/>
    <w:rsid w:val="553A65E2"/>
    <w:rsid w:val="59278337"/>
    <w:rsid w:val="597A0E56"/>
    <w:rsid w:val="5A860C19"/>
    <w:rsid w:val="5AA2949E"/>
    <w:rsid w:val="5D2CA2B5"/>
    <w:rsid w:val="5D655DE9"/>
    <w:rsid w:val="628FCB17"/>
    <w:rsid w:val="62B5EF76"/>
    <w:rsid w:val="62EB8D60"/>
    <w:rsid w:val="636273BF"/>
    <w:rsid w:val="64135A48"/>
    <w:rsid w:val="643FB80E"/>
    <w:rsid w:val="64F42D7D"/>
    <w:rsid w:val="67EBB465"/>
    <w:rsid w:val="67F9481C"/>
    <w:rsid w:val="688540B8"/>
    <w:rsid w:val="689B3E9D"/>
    <w:rsid w:val="68AFE998"/>
    <w:rsid w:val="6AF16F71"/>
    <w:rsid w:val="6D047C13"/>
    <w:rsid w:val="6E157BD5"/>
    <w:rsid w:val="6E3F655A"/>
    <w:rsid w:val="6F731296"/>
    <w:rsid w:val="6FE1D309"/>
    <w:rsid w:val="706F6C57"/>
    <w:rsid w:val="70A35AD2"/>
    <w:rsid w:val="70E9E7CC"/>
    <w:rsid w:val="70F54035"/>
    <w:rsid w:val="71C07017"/>
    <w:rsid w:val="724C6CB1"/>
    <w:rsid w:val="734403C1"/>
    <w:rsid w:val="740B5A13"/>
    <w:rsid w:val="7741DF59"/>
    <w:rsid w:val="77430849"/>
    <w:rsid w:val="77DCFB64"/>
    <w:rsid w:val="780D0418"/>
    <w:rsid w:val="78253BF7"/>
    <w:rsid w:val="78508518"/>
    <w:rsid w:val="78925A99"/>
    <w:rsid w:val="7AD9E5AD"/>
    <w:rsid w:val="7B76D98D"/>
    <w:rsid w:val="7C06D8F0"/>
    <w:rsid w:val="7C10BD7D"/>
    <w:rsid w:val="7E973B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0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3E"/>
    <w:pPr>
      <w:spacing w:after="0" w:line="240" w:lineRule="auto"/>
    </w:pPr>
    <w:rPr>
      <w:rFonts w:asciiTheme="minorHAnsi" w:eastAsia="Times New Roman" w:hAnsiTheme="minorHAnsi"/>
      <w:szCs w:val="20"/>
    </w:rPr>
  </w:style>
  <w:style w:type="paragraph" w:styleId="Heading1">
    <w:name w:val="heading 1"/>
    <w:aliases w:val="Heading 1 Cab,Schedule Heading"/>
    <w:basedOn w:val="Normal"/>
    <w:next w:val="Normal"/>
    <w:link w:val="Heading1Char"/>
    <w:uiPriority w:val="9"/>
    <w:qFormat/>
    <w:rsid w:val="007B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ab"/>
    <w:basedOn w:val="Normal"/>
    <w:next w:val="Normal"/>
    <w:link w:val="Heading2Char"/>
    <w:uiPriority w:val="9"/>
    <w:qFormat/>
    <w:rsid w:val="008D2A3E"/>
    <w:pPr>
      <w:keepNext/>
      <w:spacing w:before="180" w:after="120"/>
      <w:outlineLvl w:val="1"/>
    </w:pPr>
    <w:rPr>
      <w:rFonts w:ascii="Corbel" w:hAnsi="Corbel" w:cs="Arial"/>
      <w:b/>
      <w:bCs/>
      <w:iCs/>
      <w:color w:val="1F497D"/>
      <w:sz w:val="28"/>
      <w:szCs w:val="28"/>
      <w:lang w:eastAsia="en-AU"/>
    </w:rPr>
  </w:style>
  <w:style w:type="paragraph" w:styleId="Heading3">
    <w:name w:val="heading 3"/>
    <w:aliases w:val="Heading 3 Cab"/>
    <w:basedOn w:val="Normal"/>
    <w:next w:val="Normal"/>
    <w:link w:val="Heading3Char"/>
    <w:uiPriority w:val="99"/>
    <w:unhideWhenUsed/>
    <w:qFormat/>
    <w:rsid w:val="00511A8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02F7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36C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E02908"/>
    <w:pPr>
      <w:keepNext/>
      <w:widowControl w:val="0"/>
      <w:adjustRightInd w:val="0"/>
      <w:spacing w:before="240" w:after="60"/>
      <w:jc w:val="both"/>
      <w:textAlignment w:val="baseline"/>
      <w:outlineLvl w:val="5"/>
    </w:pPr>
    <w:rPr>
      <w:rFonts w:ascii="Calibri" w:eastAsia="Calibri" w:hAnsi="Calibri" w:cs="Arial"/>
      <w:b/>
      <w:bCs/>
      <w:i/>
      <w:sz w:val="20"/>
      <w:lang w:eastAsia="en-AU"/>
    </w:rPr>
  </w:style>
  <w:style w:type="paragraph" w:styleId="Heading7">
    <w:name w:val="heading 7"/>
    <w:basedOn w:val="HeadingBase"/>
    <w:next w:val="Normal"/>
    <w:link w:val="Heading7Char"/>
    <w:uiPriority w:val="9"/>
    <w:qFormat/>
    <w:rsid w:val="00E02908"/>
    <w:pPr>
      <w:spacing w:after="120"/>
      <w:outlineLvl w:val="6"/>
    </w:pPr>
    <w:rPr>
      <w:szCs w:val="24"/>
    </w:rPr>
  </w:style>
  <w:style w:type="paragraph" w:styleId="Heading8">
    <w:name w:val="heading 8"/>
    <w:basedOn w:val="HeadingBase"/>
    <w:next w:val="Normal"/>
    <w:link w:val="Heading8Char"/>
    <w:uiPriority w:val="9"/>
    <w:qFormat/>
    <w:rsid w:val="00E02908"/>
    <w:pPr>
      <w:spacing w:after="120"/>
      <w:outlineLvl w:val="7"/>
    </w:pPr>
    <w:rPr>
      <w:iCs/>
      <w:szCs w:val="24"/>
    </w:rPr>
  </w:style>
  <w:style w:type="paragraph" w:styleId="Heading9">
    <w:name w:val="heading 9"/>
    <w:basedOn w:val="CoverTitleMain"/>
    <w:next w:val="Normal"/>
    <w:link w:val="Heading9Char"/>
    <w:uiPriority w:val="9"/>
    <w:qFormat/>
    <w:rsid w:val="00E02908"/>
    <w:pPr>
      <w:numPr>
        <w:ilvl w:val="8"/>
        <w:numId w:val="57"/>
      </w:numPr>
      <w:tabs>
        <w:tab w:val="num" w:pos="360"/>
      </w:tabs>
      <w:spacing w:before="120" w:after="120"/>
      <w:ind w:left="7050" w:hanging="36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8D2A3E"/>
    <w:pPr>
      <w:spacing w:after="200" w:line="276" w:lineRule="auto"/>
      <w:ind w:left="720"/>
      <w:contextualSpacing/>
    </w:pPr>
    <w:rPr>
      <w:rFonts w:eastAsiaTheme="minorHAnsi" w:cstheme="minorBidi"/>
      <w:sz w:val="22"/>
      <w:szCs w:val="22"/>
    </w:rPr>
  </w:style>
  <w:style w:type="table" w:styleId="TableGrid">
    <w:name w:val="Table Grid"/>
    <w:basedOn w:val="TableNormal"/>
    <w:uiPriority w:val="39"/>
    <w:rsid w:val="008D2A3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8D2A3E"/>
    <w:rPr>
      <w:rFonts w:asciiTheme="minorHAnsi" w:hAnsiTheme="minorHAnsi" w:cstheme="minorBidi"/>
      <w:sz w:val="22"/>
      <w:szCs w:val="22"/>
    </w:rPr>
  </w:style>
  <w:style w:type="character" w:customStyle="1" w:styleId="Heading2Char">
    <w:name w:val="Heading 2 Char"/>
    <w:aliases w:val="Heading 2 Cab Char"/>
    <w:basedOn w:val="DefaultParagraphFont"/>
    <w:link w:val="Heading2"/>
    <w:uiPriority w:val="9"/>
    <w:rsid w:val="008D2A3E"/>
    <w:rPr>
      <w:rFonts w:ascii="Corbel" w:eastAsia="Times New Roman" w:hAnsi="Corbel" w:cs="Arial"/>
      <w:b/>
      <w:bCs/>
      <w:iCs/>
      <w:color w:val="1F497D"/>
      <w:sz w:val="28"/>
      <w:szCs w:val="28"/>
      <w:lang w:eastAsia="en-AU"/>
    </w:rPr>
  </w:style>
  <w:style w:type="paragraph" w:customStyle="1" w:styleId="Normalnumbered">
    <w:name w:val="Normal numbered"/>
    <w:basedOn w:val="Normal"/>
    <w:link w:val="NormalnumberedChar"/>
    <w:uiPriority w:val="99"/>
    <w:qFormat/>
    <w:rsid w:val="008D2A3E"/>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uiPriority w:val="99"/>
    <w:locked/>
    <w:rsid w:val="008D2A3E"/>
    <w:rPr>
      <w:rFonts w:ascii="Calibri" w:eastAsia="Times New Roman" w:hAnsi="Calibri"/>
      <w:lang w:eastAsia="en-AU"/>
    </w:rPr>
  </w:style>
  <w:style w:type="character" w:styleId="CommentReference">
    <w:name w:val="annotation reference"/>
    <w:basedOn w:val="DefaultParagraphFont"/>
    <w:uiPriority w:val="99"/>
    <w:unhideWhenUsed/>
    <w:rsid w:val="00131048"/>
    <w:rPr>
      <w:sz w:val="16"/>
      <w:szCs w:val="16"/>
    </w:rPr>
  </w:style>
  <w:style w:type="paragraph" w:styleId="CommentText">
    <w:name w:val="annotation text"/>
    <w:basedOn w:val="Normal"/>
    <w:link w:val="CommentTextChar"/>
    <w:uiPriority w:val="99"/>
    <w:unhideWhenUsed/>
    <w:rsid w:val="00131048"/>
    <w:rPr>
      <w:sz w:val="20"/>
    </w:rPr>
  </w:style>
  <w:style w:type="character" w:customStyle="1" w:styleId="CommentTextChar">
    <w:name w:val="Comment Text Char"/>
    <w:basedOn w:val="DefaultParagraphFont"/>
    <w:link w:val="CommentText"/>
    <w:uiPriority w:val="99"/>
    <w:rsid w:val="00131048"/>
    <w:rPr>
      <w:rFonts w:asciiTheme="minorHAnsi" w:eastAsia="Times New Roman" w:hAnsiTheme="minorHAnsi"/>
      <w:sz w:val="20"/>
      <w:szCs w:val="20"/>
    </w:rPr>
  </w:style>
  <w:style w:type="paragraph" w:styleId="BalloonText">
    <w:name w:val="Balloon Text"/>
    <w:basedOn w:val="Normal"/>
    <w:link w:val="BalloonTextChar"/>
    <w:uiPriority w:val="99"/>
    <w:unhideWhenUsed/>
    <w:rsid w:val="00131048"/>
    <w:rPr>
      <w:rFonts w:ascii="Segoe UI" w:hAnsi="Segoe UI" w:cs="Segoe UI"/>
      <w:sz w:val="18"/>
      <w:szCs w:val="18"/>
    </w:rPr>
  </w:style>
  <w:style w:type="character" w:customStyle="1" w:styleId="BalloonTextChar">
    <w:name w:val="Balloon Text Char"/>
    <w:basedOn w:val="DefaultParagraphFont"/>
    <w:link w:val="BalloonText"/>
    <w:uiPriority w:val="99"/>
    <w:rsid w:val="00131048"/>
    <w:rPr>
      <w:rFonts w:ascii="Segoe UI" w:eastAsia="Times New Roman" w:hAnsi="Segoe UI" w:cs="Segoe UI"/>
      <w:sz w:val="18"/>
      <w:szCs w:val="18"/>
    </w:rPr>
  </w:style>
  <w:style w:type="character" w:styleId="Emphasis">
    <w:name w:val="Emphasis"/>
    <w:basedOn w:val="DefaultParagraphFont"/>
    <w:uiPriority w:val="20"/>
    <w:qFormat/>
    <w:rsid w:val="00F7007E"/>
    <w:rPr>
      <w:i/>
      <w:iCs/>
    </w:rPr>
  </w:style>
  <w:style w:type="paragraph" w:styleId="FootnoteText">
    <w:name w:val="footnote text"/>
    <w:basedOn w:val="Normal"/>
    <w:link w:val="FootnoteTextChar"/>
    <w:uiPriority w:val="99"/>
    <w:rsid w:val="00F7007E"/>
    <w:pPr>
      <w:tabs>
        <w:tab w:val="left" w:pos="284"/>
      </w:tabs>
      <w:ind w:left="284" w:hanging="284"/>
      <w:jc w:val="both"/>
    </w:pPr>
    <w:rPr>
      <w:rFonts w:ascii="Corbel" w:hAnsi="Corbel"/>
      <w:color w:val="000000"/>
      <w:sz w:val="18"/>
      <w:lang w:eastAsia="en-AU"/>
    </w:rPr>
  </w:style>
  <w:style w:type="character" w:customStyle="1" w:styleId="FootnoteTextChar">
    <w:name w:val="Footnote Text Char"/>
    <w:basedOn w:val="DefaultParagraphFont"/>
    <w:link w:val="FootnoteText"/>
    <w:uiPriority w:val="99"/>
    <w:rsid w:val="00F7007E"/>
    <w:rPr>
      <w:rFonts w:ascii="Corbel" w:eastAsia="Times New Roman" w:hAnsi="Corbel"/>
      <w:color w:val="000000"/>
      <w:sz w:val="18"/>
      <w:szCs w:val="20"/>
      <w:lang w:eastAsia="en-AU"/>
    </w:rPr>
  </w:style>
  <w:style w:type="character" w:styleId="FootnoteReference">
    <w:name w:val="footnote reference"/>
    <w:basedOn w:val="DefaultParagraphFont"/>
    <w:uiPriority w:val="99"/>
    <w:rsid w:val="00F7007E"/>
    <w:rPr>
      <w:rFonts w:cs="Times New Roman"/>
      <w:vertAlign w:val="superscript"/>
    </w:rPr>
  </w:style>
  <w:style w:type="paragraph" w:customStyle="1" w:styleId="Default">
    <w:name w:val="Default"/>
    <w:rsid w:val="00F7007E"/>
    <w:pPr>
      <w:autoSpaceDE w:val="0"/>
      <w:autoSpaceDN w:val="0"/>
      <w:adjustRightInd w:val="0"/>
      <w:spacing w:after="0" w:line="240" w:lineRule="auto"/>
    </w:pPr>
    <w:rPr>
      <w:rFonts w:ascii="Calibri" w:eastAsia="Times New Roman" w:hAnsi="Calibri" w:cs="Calibri"/>
      <w:color w:val="000000"/>
      <w:lang w:eastAsia="en-AU"/>
    </w:rPr>
  </w:style>
  <w:style w:type="paragraph" w:customStyle="1" w:styleId="SingleParagraph">
    <w:name w:val="Single Paragraph"/>
    <w:basedOn w:val="Normal"/>
    <w:rsid w:val="002247E8"/>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2247E8"/>
    <w:rPr>
      <w:rFonts w:ascii="Corbel" w:hAnsi="Corbel"/>
      <w:color w:val="000000"/>
      <w:sz w:val="23"/>
    </w:rPr>
  </w:style>
  <w:style w:type="paragraph" w:customStyle="1" w:styleId="AlphaParagraph">
    <w:name w:val="Alpha Paragraph"/>
    <w:basedOn w:val="Normal"/>
    <w:link w:val="AlphaParagraphCharChar"/>
    <w:rsid w:val="002247E8"/>
    <w:pPr>
      <w:tabs>
        <w:tab w:val="num" w:pos="0"/>
        <w:tab w:val="num" w:pos="567"/>
        <w:tab w:val="num" w:pos="1134"/>
      </w:tabs>
      <w:spacing w:after="240" w:line="260" w:lineRule="exact"/>
      <w:ind w:left="567" w:hanging="567"/>
      <w:jc w:val="both"/>
    </w:pPr>
    <w:rPr>
      <w:rFonts w:ascii="Corbel" w:eastAsiaTheme="minorHAnsi" w:hAnsi="Corbel"/>
      <w:color w:val="000000"/>
      <w:sz w:val="23"/>
      <w:szCs w:val="24"/>
    </w:rPr>
  </w:style>
  <w:style w:type="paragraph" w:customStyle="1" w:styleId="Signed">
    <w:name w:val="Signed"/>
    <w:basedOn w:val="Normal"/>
    <w:rsid w:val="002247E8"/>
    <w:pPr>
      <w:spacing w:after="120"/>
      <w:jc w:val="both"/>
    </w:pPr>
    <w:rPr>
      <w:rFonts w:ascii="Book Antiqua" w:hAnsi="Book Antiqua"/>
      <w:bCs/>
      <w:i/>
      <w:color w:val="000000"/>
      <w:sz w:val="22"/>
      <w:lang w:eastAsia="en-AU"/>
    </w:rPr>
  </w:style>
  <w:style w:type="paragraph" w:customStyle="1" w:styleId="Position">
    <w:name w:val="Position"/>
    <w:basedOn w:val="Normal"/>
    <w:rsid w:val="002247E8"/>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2247E8"/>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2247E8"/>
    <w:rPr>
      <w:b/>
      <w:bCs w:val="0"/>
    </w:rPr>
  </w:style>
  <w:style w:type="character" w:customStyle="1" w:styleId="SignedBold">
    <w:name w:val="SignedBold"/>
    <w:rsid w:val="002247E8"/>
    <w:rPr>
      <w:b/>
      <w:bCs w:val="0"/>
      <w:i/>
      <w:iCs w:val="0"/>
    </w:rPr>
  </w:style>
  <w:style w:type="paragraph" w:styleId="CommentSubject">
    <w:name w:val="annotation subject"/>
    <w:basedOn w:val="CommentText"/>
    <w:next w:val="CommentText"/>
    <w:link w:val="CommentSubjectChar"/>
    <w:uiPriority w:val="99"/>
    <w:unhideWhenUsed/>
    <w:rsid w:val="00764F56"/>
    <w:rPr>
      <w:b/>
      <w:bCs/>
    </w:rPr>
  </w:style>
  <w:style w:type="character" w:customStyle="1" w:styleId="CommentSubjectChar">
    <w:name w:val="Comment Subject Char"/>
    <w:basedOn w:val="CommentTextChar"/>
    <w:link w:val="CommentSubject"/>
    <w:uiPriority w:val="99"/>
    <w:rsid w:val="00764F56"/>
    <w:rPr>
      <w:rFonts w:asciiTheme="minorHAnsi" w:eastAsia="Times New Roman" w:hAnsiTheme="minorHAnsi"/>
      <w:b/>
      <w:bCs/>
      <w:sz w:val="20"/>
      <w:szCs w:val="20"/>
    </w:rPr>
  </w:style>
  <w:style w:type="character" w:customStyle="1" w:styleId="Heading4Char">
    <w:name w:val="Heading 4 Char"/>
    <w:basedOn w:val="DefaultParagraphFont"/>
    <w:link w:val="Heading4"/>
    <w:uiPriority w:val="9"/>
    <w:rsid w:val="00E02F7B"/>
    <w:rPr>
      <w:rFonts w:asciiTheme="majorHAnsi" w:eastAsiaTheme="majorEastAsia" w:hAnsiTheme="majorHAnsi" w:cstheme="majorBidi"/>
      <w:i/>
      <w:iCs/>
      <w:color w:val="2E74B5" w:themeColor="accent1" w:themeShade="BF"/>
      <w:szCs w:val="20"/>
    </w:rPr>
  </w:style>
  <w:style w:type="paragraph" w:styleId="Title">
    <w:name w:val="Title"/>
    <w:aliases w:val="Title Cab"/>
    <w:basedOn w:val="Normal"/>
    <w:next w:val="Normal"/>
    <w:link w:val="TitleChar"/>
    <w:uiPriority w:val="10"/>
    <w:qFormat/>
    <w:rsid w:val="00EB67B4"/>
    <w:pPr>
      <w:pBdr>
        <w:bottom w:val="single" w:sz="8" w:space="4" w:color="5B9BD5" w:themeColor="accent1"/>
      </w:pBdr>
      <w:spacing w:after="300"/>
      <w:contextualSpacing/>
      <w:jc w:val="center"/>
    </w:pPr>
    <w:rPr>
      <w:rFonts w:ascii="Arial" w:eastAsiaTheme="majorEastAsia" w:hAnsi="Arial" w:cstheme="majorBidi"/>
      <w:b/>
      <w:kern w:val="28"/>
      <w:sz w:val="32"/>
      <w:szCs w:val="52"/>
      <w:lang w:eastAsia="en-AU"/>
    </w:rPr>
  </w:style>
  <w:style w:type="character" w:customStyle="1" w:styleId="TitleChar">
    <w:name w:val="Title Char"/>
    <w:aliases w:val="Title Cab Char"/>
    <w:basedOn w:val="DefaultParagraphFont"/>
    <w:link w:val="Title"/>
    <w:uiPriority w:val="10"/>
    <w:rsid w:val="00EB67B4"/>
    <w:rPr>
      <w:rFonts w:ascii="Arial" w:eastAsiaTheme="majorEastAsia" w:hAnsi="Arial" w:cstheme="majorBidi"/>
      <w:b/>
      <w:kern w:val="28"/>
      <w:sz w:val="32"/>
      <w:szCs w:val="52"/>
      <w:lang w:eastAsia="en-AU"/>
    </w:rPr>
  </w:style>
  <w:style w:type="paragraph" w:customStyle="1" w:styleId="sobullet">
    <w:name w:val="sobullet"/>
    <w:basedOn w:val="Normal"/>
    <w:rsid w:val="00D30CB0"/>
    <w:pPr>
      <w:spacing w:before="100" w:beforeAutospacing="1" w:after="100" w:afterAutospacing="1"/>
    </w:pPr>
    <w:rPr>
      <w:rFonts w:ascii="Times New Roman" w:hAnsi="Times New Roman"/>
      <w:szCs w:val="24"/>
      <w:lang w:eastAsia="en-AU"/>
    </w:rPr>
  </w:style>
  <w:style w:type="character" w:customStyle="1" w:styleId="Heading3Char">
    <w:name w:val="Heading 3 Char"/>
    <w:aliases w:val="Heading 3 Cab Char"/>
    <w:basedOn w:val="DefaultParagraphFont"/>
    <w:link w:val="Heading3"/>
    <w:uiPriority w:val="99"/>
    <w:rsid w:val="00511A8A"/>
    <w:rPr>
      <w:rFonts w:asciiTheme="majorHAnsi" w:eastAsiaTheme="majorEastAsia" w:hAnsiTheme="majorHAnsi" w:cstheme="majorBidi"/>
      <w:color w:val="1F4D78" w:themeColor="accent1" w:themeShade="7F"/>
    </w:rPr>
  </w:style>
  <w:style w:type="paragraph" w:customStyle="1" w:styleId="TableTextLeft">
    <w:name w:val="Table Text Left"/>
    <w:basedOn w:val="Normal"/>
    <w:rsid w:val="00AA1CA2"/>
    <w:pPr>
      <w:spacing w:before="40" w:after="40"/>
      <w:jc w:val="both"/>
    </w:pPr>
    <w:rPr>
      <w:rFonts w:ascii="Corbel" w:hAnsi="Corbel"/>
      <w:color w:val="000000"/>
      <w:sz w:val="21"/>
      <w:lang w:eastAsia="en-AU"/>
    </w:rPr>
  </w:style>
  <w:style w:type="character" w:customStyle="1" w:styleId="Heading1Char">
    <w:name w:val="Heading 1 Char"/>
    <w:aliases w:val="Heading 1 Cab Char,Schedule Heading Char"/>
    <w:basedOn w:val="DefaultParagraphFont"/>
    <w:link w:val="Heading1"/>
    <w:uiPriority w:val="9"/>
    <w:rsid w:val="007B5E42"/>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rsid w:val="00E136CA"/>
    <w:rPr>
      <w:rFonts w:asciiTheme="majorHAnsi" w:eastAsiaTheme="majorEastAsia" w:hAnsiTheme="majorHAnsi" w:cstheme="majorBidi"/>
      <w:color w:val="2E74B5" w:themeColor="accent1" w:themeShade="BF"/>
      <w:szCs w:val="20"/>
    </w:rPr>
  </w:style>
  <w:style w:type="numbering" w:customStyle="1" w:styleId="Style21">
    <w:name w:val="Style21"/>
    <w:uiPriority w:val="99"/>
    <w:rsid w:val="00BA5E7F"/>
    <w:pPr>
      <w:numPr>
        <w:numId w:val="21"/>
      </w:numPr>
    </w:pPr>
  </w:style>
  <w:style w:type="character" w:customStyle="1" w:styleId="Heading6Char">
    <w:name w:val="Heading 6 Char"/>
    <w:basedOn w:val="DefaultParagraphFont"/>
    <w:link w:val="Heading6"/>
    <w:uiPriority w:val="9"/>
    <w:rsid w:val="00E02908"/>
    <w:rPr>
      <w:rFonts w:ascii="Calibri" w:eastAsia="Calibri" w:hAnsi="Calibri" w:cs="Arial"/>
      <w:b/>
      <w:bCs/>
      <w:i/>
      <w:sz w:val="20"/>
      <w:szCs w:val="20"/>
      <w:lang w:eastAsia="en-AU"/>
    </w:rPr>
  </w:style>
  <w:style w:type="character" w:customStyle="1" w:styleId="Heading7Char">
    <w:name w:val="Heading 7 Char"/>
    <w:basedOn w:val="DefaultParagraphFont"/>
    <w:link w:val="Heading7"/>
    <w:uiPriority w:val="9"/>
    <w:rsid w:val="00E02908"/>
    <w:rPr>
      <w:rFonts w:ascii="Corbel" w:eastAsia="Times New Roman" w:hAnsi="Corbel"/>
      <w:color w:val="3D4B67"/>
      <w:sz w:val="20"/>
      <w:lang w:eastAsia="en-AU"/>
    </w:rPr>
  </w:style>
  <w:style w:type="character" w:customStyle="1" w:styleId="Heading8Char">
    <w:name w:val="Heading 8 Char"/>
    <w:basedOn w:val="DefaultParagraphFont"/>
    <w:link w:val="Heading8"/>
    <w:uiPriority w:val="9"/>
    <w:rsid w:val="00E02908"/>
    <w:rPr>
      <w:rFonts w:ascii="Corbel" w:eastAsia="Times New Roman" w:hAnsi="Corbel"/>
      <w:iCs/>
      <w:color w:val="3D4B67"/>
      <w:sz w:val="20"/>
      <w:lang w:eastAsia="en-AU"/>
    </w:rPr>
  </w:style>
  <w:style w:type="character" w:customStyle="1" w:styleId="Heading9Char">
    <w:name w:val="Heading 9 Char"/>
    <w:basedOn w:val="DefaultParagraphFont"/>
    <w:link w:val="Heading9"/>
    <w:uiPriority w:val="9"/>
    <w:rsid w:val="00E02908"/>
    <w:rPr>
      <w:rFonts w:ascii="Corbel" w:eastAsia="Times New Roman" w:hAnsi="Corbel" w:cs="Arial"/>
      <w:color w:val="3D4B67"/>
      <w:sz w:val="36"/>
      <w:szCs w:val="22"/>
      <w:lang w:eastAsia="en-AU"/>
    </w:rPr>
  </w:style>
  <w:style w:type="paragraph" w:styleId="BodyText">
    <w:name w:val="Body Text"/>
    <w:aliases w:val="CAB - Body Text,Body Text Cab"/>
    <w:link w:val="BodyTextChar"/>
    <w:uiPriority w:val="99"/>
    <w:rsid w:val="00E02908"/>
    <w:pPr>
      <w:widowControl w:val="0"/>
      <w:adjustRightInd w:val="0"/>
      <w:spacing w:before="120" w:after="0" w:line="240" w:lineRule="auto"/>
      <w:jc w:val="both"/>
      <w:textAlignment w:val="baseline"/>
    </w:pPr>
    <w:rPr>
      <w:rFonts w:ascii="Arial" w:eastAsia="Times New Roman" w:hAnsi="Arial"/>
      <w:sz w:val="20"/>
      <w:szCs w:val="20"/>
      <w:lang w:eastAsia="en-AU"/>
    </w:rPr>
  </w:style>
  <w:style w:type="character" w:customStyle="1" w:styleId="BodyTextChar">
    <w:name w:val="Body Text Char"/>
    <w:aliases w:val="CAB - Body Text Char,Body Text Cab Char"/>
    <w:basedOn w:val="DefaultParagraphFont"/>
    <w:link w:val="BodyText"/>
    <w:uiPriority w:val="99"/>
    <w:rsid w:val="00E02908"/>
    <w:rPr>
      <w:rFonts w:ascii="Arial" w:eastAsia="Times New Roman" w:hAnsi="Arial"/>
      <w:sz w:val="20"/>
      <w:szCs w:val="20"/>
      <w:lang w:eastAsia="en-AU"/>
    </w:rPr>
  </w:style>
  <w:style w:type="paragraph" w:customStyle="1" w:styleId="CAB-TableText">
    <w:name w:val="CAB - Table Text"/>
    <w:basedOn w:val="BodyText"/>
    <w:uiPriority w:val="8"/>
    <w:rsid w:val="00E02908"/>
    <w:pPr>
      <w:spacing w:before="50" w:after="50"/>
    </w:pPr>
  </w:style>
  <w:style w:type="paragraph" w:styleId="Header">
    <w:name w:val="header"/>
    <w:link w:val="HeaderChar"/>
    <w:uiPriority w:val="99"/>
    <w:rsid w:val="00E02908"/>
    <w:pPr>
      <w:widowControl w:val="0"/>
      <w:tabs>
        <w:tab w:val="center" w:pos="4513"/>
        <w:tab w:val="right" w:pos="9026"/>
      </w:tabs>
      <w:adjustRightInd w:val="0"/>
      <w:spacing w:after="0" w:line="360" w:lineRule="atLeast"/>
      <w:jc w:val="both"/>
      <w:textAlignment w:val="baseline"/>
    </w:pPr>
    <w:rPr>
      <w:rFonts w:ascii="Arial" w:eastAsia="Times New Roman" w:hAnsi="Arial"/>
      <w:sz w:val="20"/>
      <w:szCs w:val="20"/>
      <w:lang w:eastAsia="en-AU"/>
    </w:rPr>
  </w:style>
  <w:style w:type="character" w:customStyle="1" w:styleId="HeaderChar">
    <w:name w:val="Header Char"/>
    <w:basedOn w:val="DefaultParagraphFont"/>
    <w:link w:val="Header"/>
    <w:uiPriority w:val="99"/>
    <w:rsid w:val="00E02908"/>
    <w:rPr>
      <w:rFonts w:ascii="Arial" w:eastAsia="Times New Roman" w:hAnsi="Arial"/>
      <w:sz w:val="20"/>
      <w:szCs w:val="20"/>
      <w:lang w:eastAsia="en-AU"/>
    </w:rPr>
  </w:style>
  <w:style w:type="paragraph" w:customStyle="1" w:styleId="CAB-Border">
    <w:name w:val="CAB - Border"/>
    <w:basedOn w:val="BodyText"/>
    <w:uiPriority w:val="6"/>
    <w:rsid w:val="00E02908"/>
    <w:pPr>
      <w:pBdr>
        <w:top w:val="single" w:sz="18" w:space="1" w:color="7599BB"/>
      </w:pBdr>
      <w:spacing w:before="240" w:line="20" w:lineRule="exact"/>
    </w:pPr>
  </w:style>
  <w:style w:type="paragraph" w:customStyle="1" w:styleId="ProtectiveMarking">
    <w:name w:val="Protective Marking"/>
    <w:uiPriority w:val="15"/>
    <w:semiHidden/>
    <w:qFormat/>
    <w:rsid w:val="00E02908"/>
    <w:pPr>
      <w:widowControl w:val="0"/>
      <w:adjustRightInd w:val="0"/>
      <w:spacing w:after="0" w:line="240" w:lineRule="auto"/>
      <w:jc w:val="center"/>
      <w:textAlignment w:val="baseline"/>
    </w:pPr>
    <w:rPr>
      <w:rFonts w:ascii="Arial" w:eastAsia="Times New Roman" w:hAnsi="Arial"/>
      <w:b/>
      <w:color w:val="FF0000"/>
      <w:sz w:val="30"/>
      <w:szCs w:val="20"/>
      <w:lang w:eastAsia="en-AU"/>
    </w:rPr>
  </w:style>
  <w:style w:type="character" w:styleId="PageNumber">
    <w:name w:val="page number"/>
    <w:basedOn w:val="DefaultParagraphFont"/>
    <w:uiPriority w:val="99"/>
    <w:unhideWhenUsed/>
    <w:rsid w:val="00E02908"/>
  </w:style>
  <w:style w:type="paragraph" w:customStyle="1" w:styleId="CAB-AttachmentHeading1">
    <w:name w:val="CAB - Attachment Heading 1"/>
    <w:basedOn w:val="Heading1"/>
    <w:uiPriority w:val="10"/>
    <w:rsid w:val="00E02908"/>
    <w:pPr>
      <w:widowControl w:val="0"/>
      <w:tabs>
        <w:tab w:val="left" w:pos="567"/>
      </w:tabs>
      <w:adjustRightInd w:val="0"/>
      <w:jc w:val="both"/>
      <w:textAlignment w:val="baseline"/>
    </w:pPr>
    <w:rPr>
      <w:rFonts w:ascii="Arial" w:hAnsi="Arial" w:cs="Times New Roman"/>
      <w:b/>
      <w:bCs/>
      <w:color w:val="003865"/>
      <w:szCs w:val="28"/>
      <w:lang w:eastAsia="en-AU"/>
    </w:rPr>
  </w:style>
  <w:style w:type="paragraph" w:customStyle="1" w:styleId="CAB-AttachmentHeading2">
    <w:name w:val="CAB - Attachment Heading 2"/>
    <w:basedOn w:val="Heading2"/>
    <w:uiPriority w:val="11"/>
    <w:rsid w:val="00E02908"/>
    <w:pPr>
      <w:keepLines/>
      <w:widowControl w:val="0"/>
      <w:adjustRightInd w:val="0"/>
      <w:spacing w:before="200" w:after="0"/>
      <w:jc w:val="both"/>
      <w:textAlignment w:val="baseline"/>
    </w:pPr>
    <w:rPr>
      <w:rFonts w:ascii="Arial" w:eastAsiaTheme="majorEastAsia" w:hAnsi="Arial" w:cs="Times New Roman"/>
      <w:iCs w:val="0"/>
      <w:color w:val="auto"/>
      <w:sz w:val="25"/>
      <w:szCs w:val="25"/>
    </w:rPr>
  </w:style>
  <w:style w:type="paragraph" w:customStyle="1" w:styleId="ChecklistInstructionCab">
    <w:name w:val="Checklist Instruction Cab"/>
    <w:basedOn w:val="CAB-TableText"/>
    <w:uiPriority w:val="18"/>
    <w:semiHidden/>
    <w:rsid w:val="00E02908"/>
    <w:rPr>
      <w:sz w:val="18"/>
    </w:rPr>
  </w:style>
  <w:style w:type="paragraph" w:customStyle="1" w:styleId="Spacer">
    <w:name w:val="Spacer"/>
    <w:uiPriority w:val="98"/>
    <w:semiHidden/>
    <w:rsid w:val="00E02908"/>
    <w:pPr>
      <w:widowControl w:val="0"/>
      <w:adjustRightInd w:val="0"/>
      <w:spacing w:after="0" w:line="240" w:lineRule="auto"/>
      <w:jc w:val="both"/>
      <w:textAlignment w:val="baseline"/>
    </w:pPr>
    <w:rPr>
      <w:rFonts w:ascii="Arial" w:eastAsia="Times New Roman" w:hAnsi="Arial"/>
      <w:sz w:val="4"/>
      <w:szCs w:val="4"/>
      <w:lang w:eastAsia="en-AU"/>
    </w:rPr>
  </w:style>
  <w:style w:type="paragraph" w:customStyle="1" w:styleId="DocNoCab">
    <w:name w:val="Doc No Cab"/>
    <w:basedOn w:val="CAB-AttachmentHeading2"/>
    <w:uiPriority w:val="14"/>
    <w:semiHidden/>
    <w:rsid w:val="00E02908"/>
    <w:pPr>
      <w:ind w:left="34"/>
      <w:jc w:val="right"/>
    </w:pPr>
    <w:rPr>
      <w:noProof/>
      <w:lang w:val="en-US"/>
    </w:rPr>
  </w:style>
  <w:style w:type="paragraph" w:customStyle="1" w:styleId="CAB-RecommendationList">
    <w:name w:val="CAB - Recommendation List"/>
    <w:basedOn w:val="Normal"/>
    <w:uiPriority w:val="1"/>
    <w:rsid w:val="00E02908"/>
    <w:pPr>
      <w:widowControl w:val="0"/>
      <w:adjustRightInd w:val="0"/>
      <w:spacing w:before="120"/>
      <w:jc w:val="both"/>
      <w:textAlignment w:val="baseline"/>
    </w:pPr>
    <w:rPr>
      <w:rFonts w:ascii="Arial" w:hAnsi="Arial"/>
      <w:sz w:val="20"/>
      <w:lang w:eastAsia="en-AU"/>
    </w:rPr>
  </w:style>
  <w:style w:type="paragraph" w:customStyle="1" w:styleId="CAB-Heading1">
    <w:name w:val="CAB - Heading 1"/>
    <w:basedOn w:val="Heading1"/>
    <w:link w:val="CAB-Heading1Char"/>
    <w:uiPriority w:val="98"/>
    <w:rsid w:val="00E02908"/>
    <w:pPr>
      <w:widowControl w:val="0"/>
      <w:tabs>
        <w:tab w:val="left" w:pos="567"/>
      </w:tabs>
      <w:adjustRightInd w:val="0"/>
      <w:jc w:val="both"/>
      <w:textAlignment w:val="baseline"/>
    </w:pPr>
    <w:rPr>
      <w:rFonts w:ascii="Arial" w:hAnsi="Arial"/>
      <w:b/>
      <w:bCs/>
      <w:color w:val="003865"/>
      <w:szCs w:val="28"/>
      <w:lang w:eastAsia="en-AU"/>
    </w:rPr>
  </w:style>
  <w:style w:type="character" w:customStyle="1" w:styleId="CAB-Heading1Char">
    <w:name w:val="CAB - Heading 1 Char"/>
    <w:basedOn w:val="Heading1Char"/>
    <w:link w:val="CAB-Heading1"/>
    <w:uiPriority w:val="98"/>
    <w:rsid w:val="00E02908"/>
    <w:rPr>
      <w:rFonts w:ascii="Arial" w:eastAsiaTheme="majorEastAsia" w:hAnsi="Arial" w:cstheme="majorBidi"/>
      <w:b/>
      <w:bCs/>
      <w:color w:val="003865"/>
      <w:sz w:val="32"/>
      <w:szCs w:val="28"/>
      <w:lang w:eastAsia="en-AU"/>
    </w:rPr>
  </w:style>
  <w:style w:type="paragraph" w:customStyle="1" w:styleId="CAB-Heading2">
    <w:name w:val="CAB - Heading 2"/>
    <w:basedOn w:val="Normal"/>
    <w:link w:val="CAB-Heading2Char"/>
    <w:uiPriority w:val="98"/>
    <w:qFormat/>
    <w:rsid w:val="00E02908"/>
    <w:pPr>
      <w:keepNext/>
      <w:keepLines/>
      <w:widowControl w:val="0"/>
      <w:tabs>
        <w:tab w:val="left" w:pos="567"/>
      </w:tabs>
      <w:adjustRightInd w:val="0"/>
      <w:spacing w:before="120"/>
      <w:jc w:val="both"/>
      <w:textAlignment w:val="baseline"/>
      <w:outlineLvl w:val="0"/>
    </w:pPr>
    <w:rPr>
      <w:rFonts w:ascii="Arial" w:eastAsiaTheme="majorEastAsia" w:hAnsi="Arial" w:cstheme="majorBidi"/>
      <w:b/>
      <w:bCs/>
      <w:color w:val="003865"/>
      <w:szCs w:val="28"/>
      <w:lang w:eastAsia="en-AU"/>
    </w:rPr>
  </w:style>
  <w:style w:type="paragraph" w:customStyle="1" w:styleId="CAB-Heading3">
    <w:name w:val="CAB - Heading 3"/>
    <w:basedOn w:val="Heading2"/>
    <w:link w:val="CAB-Heading3Char"/>
    <w:uiPriority w:val="98"/>
    <w:qFormat/>
    <w:rsid w:val="00E02908"/>
    <w:pPr>
      <w:keepLines/>
      <w:widowControl w:val="0"/>
      <w:adjustRightInd w:val="0"/>
      <w:spacing w:before="200" w:after="0"/>
      <w:jc w:val="both"/>
      <w:textAlignment w:val="baseline"/>
    </w:pPr>
    <w:rPr>
      <w:rFonts w:ascii="Arial" w:eastAsiaTheme="majorEastAsia" w:hAnsi="Arial"/>
      <w:iCs w:val="0"/>
      <w:szCs w:val="32"/>
    </w:rPr>
  </w:style>
  <w:style w:type="character" w:customStyle="1" w:styleId="CAB-Heading2Char">
    <w:name w:val="CAB - Heading 2 Char"/>
    <w:basedOn w:val="DefaultParagraphFont"/>
    <w:link w:val="CAB-Heading2"/>
    <w:uiPriority w:val="98"/>
    <w:rsid w:val="00E02908"/>
    <w:rPr>
      <w:rFonts w:ascii="Arial" w:eastAsiaTheme="majorEastAsia" w:hAnsi="Arial" w:cstheme="majorBidi"/>
      <w:b/>
      <w:bCs/>
      <w:color w:val="003865"/>
      <w:szCs w:val="28"/>
      <w:lang w:eastAsia="en-AU"/>
    </w:rPr>
  </w:style>
  <w:style w:type="paragraph" w:customStyle="1" w:styleId="CAB-Paragraph">
    <w:name w:val="CAB - Paragraph"/>
    <w:basedOn w:val="BodyText"/>
    <w:link w:val="CAB-ParagraphChar"/>
    <w:uiPriority w:val="98"/>
    <w:qFormat/>
    <w:rsid w:val="00E02908"/>
  </w:style>
  <w:style w:type="character" w:customStyle="1" w:styleId="CAB-Heading3Char">
    <w:name w:val="CAB - Heading 3 Char"/>
    <w:basedOn w:val="Heading2Char"/>
    <w:link w:val="CAB-Heading3"/>
    <w:uiPriority w:val="98"/>
    <w:rsid w:val="00E02908"/>
    <w:rPr>
      <w:rFonts w:ascii="Arial" w:eastAsiaTheme="majorEastAsia" w:hAnsi="Arial" w:cs="Arial"/>
      <w:b/>
      <w:bCs/>
      <w:iCs w:val="0"/>
      <w:color w:val="1F497D"/>
      <w:sz w:val="28"/>
      <w:szCs w:val="32"/>
      <w:lang w:eastAsia="en-AU"/>
    </w:rPr>
  </w:style>
  <w:style w:type="character" w:customStyle="1" w:styleId="CAB-ParagraphChar">
    <w:name w:val="CAB - Paragraph Char"/>
    <w:basedOn w:val="BodyTextChar"/>
    <w:link w:val="CAB-Paragraph"/>
    <w:uiPriority w:val="98"/>
    <w:rsid w:val="00E02908"/>
    <w:rPr>
      <w:rFonts w:ascii="Arial" w:eastAsia="Times New Roman" w:hAnsi="Arial"/>
      <w:sz w:val="20"/>
      <w:szCs w:val="20"/>
      <w:lang w:eastAsia="en-AU"/>
    </w:rPr>
  </w:style>
  <w:style w:type="character" w:styleId="FollowedHyperlink">
    <w:name w:val="FollowedHyperlink"/>
    <w:basedOn w:val="DefaultParagraphFont"/>
    <w:uiPriority w:val="99"/>
    <w:unhideWhenUsed/>
    <w:rsid w:val="00E02908"/>
    <w:rPr>
      <w:color w:val="954F72" w:themeColor="followedHyperlink"/>
      <w:u w:val="single"/>
    </w:rPr>
  </w:style>
  <w:style w:type="paragraph" w:customStyle="1" w:styleId="CAB-AttachmentHeading3">
    <w:name w:val="CAB - Attachment Heading 3"/>
    <w:basedOn w:val="Heading3"/>
    <w:uiPriority w:val="98"/>
    <w:rsid w:val="00E02908"/>
    <w:pPr>
      <w:keepNext w:val="0"/>
      <w:keepLines w:val="0"/>
      <w:widowControl w:val="0"/>
      <w:adjustRightInd w:val="0"/>
      <w:spacing w:before="160"/>
      <w:jc w:val="both"/>
      <w:textAlignment w:val="baseline"/>
    </w:pPr>
    <w:rPr>
      <w:rFonts w:ascii="Arial" w:hAnsi="Arial" w:cs="Times New Roman"/>
      <w:b/>
      <w:bCs/>
      <w:iCs/>
      <w:color w:val="auto"/>
      <w:sz w:val="20"/>
      <w:szCs w:val="20"/>
      <w:lang w:eastAsia="en-AU"/>
    </w:rPr>
  </w:style>
  <w:style w:type="paragraph" w:customStyle="1" w:styleId="CAB-TableHeading">
    <w:name w:val="CAB - Table Heading"/>
    <w:basedOn w:val="CAB-TableText"/>
    <w:uiPriority w:val="7"/>
    <w:rsid w:val="00E02908"/>
    <w:rPr>
      <w:b/>
    </w:rPr>
  </w:style>
  <w:style w:type="paragraph" w:customStyle="1" w:styleId="CABHeading2">
    <w:name w:val="CAB Heading 2."/>
    <w:basedOn w:val="Normal"/>
    <w:link w:val="CABHeading2Char"/>
    <w:uiPriority w:val="98"/>
    <w:qFormat/>
    <w:rsid w:val="00E02908"/>
    <w:pPr>
      <w:keepNext/>
      <w:keepLines/>
      <w:widowControl w:val="0"/>
      <w:tabs>
        <w:tab w:val="left" w:pos="567"/>
      </w:tabs>
      <w:adjustRightInd w:val="0"/>
      <w:spacing w:before="120"/>
      <w:jc w:val="both"/>
      <w:textAlignment w:val="baseline"/>
      <w:outlineLvl w:val="0"/>
    </w:pPr>
    <w:rPr>
      <w:rFonts w:ascii="Arial" w:eastAsiaTheme="majorEastAsia" w:hAnsi="Arial" w:cstheme="majorBidi"/>
      <w:b/>
      <w:bCs/>
      <w:color w:val="003865"/>
      <w:szCs w:val="28"/>
      <w:lang w:eastAsia="en-AU"/>
    </w:rPr>
  </w:style>
  <w:style w:type="character" w:customStyle="1" w:styleId="CABHeading2Char">
    <w:name w:val="CAB Heading 2. Char"/>
    <w:basedOn w:val="DefaultParagraphFont"/>
    <w:link w:val="CABHeading2"/>
    <w:uiPriority w:val="98"/>
    <w:rsid w:val="00E02908"/>
    <w:rPr>
      <w:rFonts w:ascii="Arial" w:eastAsiaTheme="majorEastAsia" w:hAnsi="Arial" w:cstheme="majorBidi"/>
      <w:b/>
      <w:bCs/>
      <w:color w:val="003865"/>
      <w:szCs w:val="28"/>
      <w:lang w:eastAsia="en-AU"/>
    </w:rPr>
  </w:style>
  <w:style w:type="paragraph" w:customStyle="1" w:styleId="CABNETParagraph">
    <w:name w:val="CABNET Paragraph."/>
    <w:basedOn w:val="BodyText"/>
    <w:link w:val="CABNETParagraphChar"/>
    <w:uiPriority w:val="98"/>
    <w:qFormat/>
    <w:rsid w:val="00E02908"/>
  </w:style>
  <w:style w:type="character" w:customStyle="1" w:styleId="CABNETParagraphChar">
    <w:name w:val="CABNET Paragraph. Char"/>
    <w:basedOn w:val="BodyTextChar"/>
    <w:link w:val="CABNETParagraph"/>
    <w:uiPriority w:val="98"/>
    <w:rsid w:val="00E02908"/>
    <w:rPr>
      <w:rFonts w:ascii="Arial" w:eastAsia="Times New Roman" w:hAnsi="Arial"/>
      <w:sz w:val="20"/>
      <w:szCs w:val="20"/>
      <w:lang w:eastAsia="en-AU"/>
    </w:rPr>
  </w:style>
  <w:style w:type="paragraph" w:styleId="Footer">
    <w:name w:val="footer"/>
    <w:basedOn w:val="Normal"/>
    <w:link w:val="FooterChar"/>
    <w:uiPriority w:val="99"/>
    <w:unhideWhenUsed/>
    <w:rsid w:val="00E02908"/>
    <w:pPr>
      <w:widowControl w:val="0"/>
      <w:tabs>
        <w:tab w:val="center" w:pos="4513"/>
        <w:tab w:val="right" w:pos="9026"/>
      </w:tabs>
      <w:adjustRightInd w:val="0"/>
      <w:jc w:val="both"/>
      <w:textAlignment w:val="baseline"/>
    </w:pPr>
    <w:rPr>
      <w:rFonts w:ascii="Arial" w:hAnsi="Arial"/>
      <w:sz w:val="20"/>
      <w:lang w:eastAsia="en-AU"/>
    </w:rPr>
  </w:style>
  <w:style w:type="character" w:customStyle="1" w:styleId="FooterChar">
    <w:name w:val="Footer Char"/>
    <w:basedOn w:val="DefaultParagraphFont"/>
    <w:link w:val="Footer"/>
    <w:uiPriority w:val="99"/>
    <w:rsid w:val="00E02908"/>
    <w:rPr>
      <w:rFonts w:ascii="Arial" w:eastAsia="Times New Roman" w:hAnsi="Arial"/>
      <w:sz w:val="20"/>
      <w:szCs w:val="20"/>
      <w:lang w:eastAsia="en-AU"/>
    </w:rPr>
  </w:style>
  <w:style w:type="paragraph" w:customStyle="1" w:styleId="PageRefCab">
    <w:name w:val="Page Ref Cab"/>
    <w:uiPriority w:val="98"/>
    <w:semiHidden/>
    <w:rsid w:val="00E02908"/>
    <w:pPr>
      <w:framePr w:wrap="around" w:vAnchor="text" w:hAnchor="page" w:x="9403" w:y="139"/>
      <w:widowControl w:val="0"/>
      <w:adjustRightInd w:val="0"/>
      <w:spacing w:after="0" w:line="240" w:lineRule="auto"/>
      <w:jc w:val="both"/>
      <w:textAlignment w:val="baseline"/>
    </w:pPr>
    <w:rPr>
      <w:rFonts w:ascii="Arial" w:eastAsia="Times New Roman" w:hAnsi="Arial"/>
      <w:sz w:val="18"/>
      <w:szCs w:val="18"/>
      <w:lang w:eastAsia="en-AU"/>
    </w:rPr>
  </w:style>
  <w:style w:type="paragraph" w:customStyle="1" w:styleId="CABFooter">
    <w:name w:val="CAB Footer"/>
    <w:basedOn w:val="Normal"/>
    <w:rsid w:val="00E02908"/>
    <w:pPr>
      <w:widowControl w:val="0"/>
      <w:tabs>
        <w:tab w:val="right" w:pos="7513"/>
      </w:tabs>
      <w:adjustRightInd w:val="0"/>
      <w:ind w:right="357"/>
      <w:jc w:val="center"/>
      <w:textAlignment w:val="baseline"/>
    </w:pPr>
    <w:rPr>
      <w:rFonts w:ascii="Times New Roman" w:hAnsi="Times New Roman"/>
      <w:sz w:val="18"/>
      <w:szCs w:val="18"/>
      <w:lang w:eastAsia="en-AU"/>
    </w:rPr>
  </w:style>
  <w:style w:type="paragraph" w:customStyle="1" w:styleId="TableTextCab">
    <w:name w:val="Table Text Cab"/>
    <w:basedOn w:val="BodyText"/>
    <w:uiPriority w:val="8"/>
    <w:rsid w:val="00E02908"/>
    <w:pPr>
      <w:spacing w:before="50" w:after="50"/>
    </w:pPr>
  </w:style>
  <w:style w:type="paragraph" w:customStyle="1" w:styleId="BorderCab">
    <w:name w:val="Border Cab"/>
    <w:basedOn w:val="BodyText"/>
    <w:uiPriority w:val="6"/>
    <w:rsid w:val="00E02908"/>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E02908"/>
    <w:pPr>
      <w:widowControl w:val="0"/>
      <w:tabs>
        <w:tab w:val="left" w:pos="567"/>
      </w:tabs>
      <w:adjustRightInd w:val="0"/>
      <w:spacing w:before="120"/>
      <w:jc w:val="both"/>
      <w:textAlignment w:val="baseline"/>
    </w:pPr>
    <w:rPr>
      <w:rFonts w:ascii="Arial" w:hAnsi="Arial"/>
      <w:b/>
      <w:bCs/>
      <w:color w:val="003865"/>
      <w:szCs w:val="28"/>
      <w:lang w:eastAsia="en-AU"/>
    </w:rPr>
  </w:style>
  <w:style w:type="paragraph" w:customStyle="1" w:styleId="TableHeadingCab">
    <w:name w:val="Table Heading Cab"/>
    <w:basedOn w:val="TableTextCab"/>
    <w:uiPriority w:val="7"/>
    <w:rsid w:val="00E02908"/>
    <w:rPr>
      <w:b/>
    </w:rPr>
  </w:style>
  <w:style w:type="paragraph" w:customStyle="1" w:styleId="SectionTitleCab">
    <w:name w:val="Section Title Cab"/>
    <w:basedOn w:val="Title"/>
    <w:link w:val="SectionTitleCabChar"/>
    <w:uiPriority w:val="17"/>
    <w:semiHidden/>
    <w:qFormat/>
    <w:rsid w:val="00E02908"/>
    <w:pPr>
      <w:widowControl w:val="0"/>
      <w:pBdr>
        <w:bottom w:val="none" w:sz="0" w:space="0" w:color="auto"/>
      </w:pBdr>
      <w:tabs>
        <w:tab w:val="center" w:pos="1313"/>
      </w:tabs>
      <w:adjustRightInd w:val="0"/>
      <w:spacing w:before="240" w:after="60"/>
      <w:contextualSpacing w:val="0"/>
      <w:jc w:val="both"/>
      <w:textAlignment w:val="baseline"/>
    </w:pPr>
    <w:rPr>
      <w:rFonts w:eastAsia="Times New Roman"/>
      <w:color w:val="003865"/>
      <w:sz w:val="40"/>
      <w:szCs w:val="20"/>
    </w:rPr>
  </w:style>
  <w:style w:type="character" w:styleId="Hyperlink">
    <w:name w:val="Hyperlink"/>
    <w:aliases w:val="Hyperlink Cab"/>
    <w:basedOn w:val="DefaultParagraphFont"/>
    <w:uiPriority w:val="99"/>
    <w:rsid w:val="00E02908"/>
    <w:rPr>
      <w:color w:val="0563C1" w:themeColor="hyperlink"/>
      <w:u w:val="single"/>
    </w:rPr>
  </w:style>
  <w:style w:type="paragraph" w:customStyle="1" w:styleId="AttachmentHeading1Cab">
    <w:name w:val="Attachment Heading 1 Cab"/>
    <w:basedOn w:val="Heading1"/>
    <w:uiPriority w:val="10"/>
    <w:rsid w:val="00E02908"/>
    <w:pPr>
      <w:widowControl w:val="0"/>
      <w:tabs>
        <w:tab w:val="left" w:pos="567"/>
      </w:tabs>
      <w:adjustRightInd w:val="0"/>
      <w:jc w:val="both"/>
      <w:textAlignment w:val="baseline"/>
    </w:pPr>
    <w:rPr>
      <w:rFonts w:ascii="Arial" w:hAnsi="Arial" w:cs="Times New Roman"/>
      <w:b/>
      <w:bCs/>
      <w:color w:val="003865"/>
      <w:szCs w:val="28"/>
      <w:lang w:eastAsia="en-AU"/>
    </w:rPr>
  </w:style>
  <w:style w:type="paragraph" w:customStyle="1" w:styleId="AttachmentHeading2Cab">
    <w:name w:val="Attachment Heading 2 Cab"/>
    <w:basedOn w:val="Heading2"/>
    <w:uiPriority w:val="11"/>
    <w:rsid w:val="00E02908"/>
    <w:pPr>
      <w:keepLines/>
      <w:widowControl w:val="0"/>
      <w:adjustRightInd w:val="0"/>
      <w:spacing w:before="200" w:after="0"/>
      <w:jc w:val="both"/>
      <w:textAlignment w:val="baseline"/>
    </w:pPr>
    <w:rPr>
      <w:rFonts w:ascii="Arial" w:eastAsiaTheme="majorEastAsia" w:hAnsi="Arial" w:cs="Times New Roman"/>
      <w:iCs w:val="0"/>
      <w:color w:val="auto"/>
      <w:sz w:val="25"/>
      <w:szCs w:val="25"/>
    </w:rPr>
  </w:style>
  <w:style w:type="paragraph" w:customStyle="1" w:styleId="RecommendationListCab">
    <w:name w:val="Recommendation List Cab"/>
    <w:basedOn w:val="Normal"/>
    <w:uiPriority w:val="1"/>
    <w:rsid w:val="00E02908"/>
    <w:pPr>
      <w:widowControl w:val="0"/>
      <w:adjustRightInd w:val="0"/>
      <w:spacing w:before="120"/>
      <w:jc w:val="both"/>
      <w:textAlignment w:val="baseline"/>
    </w:pPr>
    <w:rPr>
      <w:rFonts w:ascii="Arial" w:hAnsi="Arial"/>
      <w:sz w:val="20"/>
      <w:lang w:eastAsia="en-AU"/>
    </w:rPr>
  </w:style>
  <w:style w:type="paragraph" w:customStyle="1" w:styleId="CABHeading1">
    <w:name w:val="CAB Heading 1."/>
    <w:basedOn w:val="SectionTitleCab"/>
    <w:link w:val="CABHeading1Char"/>
    <w:uiPriority w:val="98"/>
    <w:qFormat/>
    <w:rsid w:val="00E02908"/>
    <w:pPr>
      <w:tabs>
        <w:tab w:val="left" w:pos="5932"/>
      </w:tabs>
    </w:pPr>
  </w:style>
  <w:style w:type="character" w:customStyle="1" w:styleId="SectionTitleCabChar">
    <w:name w:val="Section Title Cab Char"/>
    <w:basedOn w:val="TitleChar"/>
    <w:link w:val="SectionTitleCab"/>
    <w:uiPriority w:val="17"/>
    <w:semiHidden/>
    <w:rsid w:val="00E02908"/>
    <w:rPr>
      <w:rFonts w:ascii="Arial" w:eastAsia="Times New Roman" w:hAnsi="Arial" w:cstheme="majorBidi"/>
      <w:b/>
      <w:color w:val="003865"/>
      <w:kern w:val="28"/>
      <w:sz w:val="40"/>
      <w:szCs w:val="20"/>
      <w:lang w:eastAsia="en-AU"/>
    </w:rPr>
  </w:style>
  <w:style w:type="character" w:customStyle="1" w:styleId="CABHeading1Char">
    <w:name w:val="CAB Heading 1. Char"/>
    <w:basedOn w:val="SectionTitleCabChar"/>
    <w:link w:val="CABHeading1"/>
    <w:uiPriority w:val="98"/>
    <w:rsid w:val="00E02908"/>
    <w:rPr>
      <w:rFonts w:ascii="Arial" w:eastAsia="Times New Roman" w:hAnsi="Arial" w:cstheme="majorBidi"/>
      <w:b/>
      <w:color w:val="003865"/>
      <w:kern w:val="28"/>
      <w:sz w:val="40"/>
      <w:szCs w:val="20"/>
      <w:lang w:eastAsia="en-AU"/>
    </w:rPr>
  </w:style>
  <w:style w:type="character" w:customStyle="1" w:styleId="SummaryHeading1CabChar">
    <w:name w:val="Summary Heading 1 Cab Char"/>
    <w:basedOn w:val="Heading1Char"/>
    <w:link w:val="SummaryHeading1Cab"/>
    <w:uiPriority w:val="13"/>
    <w:semiHidden/>
    <w:rsid w:val="00E02908"/>
    <w:rPr>
      <w:rFonts w:ascii="Arial" w:eastAsiaTheme="majorEastAsia" w:hAnsi="Arial" w:cstheme="majorBidi"/>
      <w:b/>
      <w:bCs/>
      <w:color w:val="003865"/>
      <w:sz w:val="32"/>
      <w:szCs w:val="28"/>
      <w:lang w:eastAsia="en-AU"/>
    </w:rPr>
  </w:style>
  <w:style w:type="paragraph" w:customStyle="1" w:styleId="AttachmentHeading3">
    <w:name w:val="Attachment Heading 3"/>
    <w:basedOn w:val="Heading3"/>
    <w:uiPriority w:val="98"/>
    <w:rsid w:val="00E02908"/>
    <w:pPr>
      <w:keepNext w:val="0"/>
      <w:keepLines w:val="0"/>
      <w:widowControl w:val="0"/>
      <w:adjustRightInd w:val="0"/>
      <w:spacing w:before="160"/>
      <w:jc w:val="both"/>
      <w:textAlignment w:val="baseline"/>
    </w:pPr>
    <w:rPr>
      <w:rFonts w:ascii="Arial" w:hAnsi="Arial" w:cs="Times New Roman"/>
      <w:b/>
      <w:bCs/>
      <w:iCs/>
      <w:color w:val="auto"/>
      <w:sz w:val="20"/>
      <w:szCs w:val="20"/>
      <w:lang w:eastAsia="en-AU"/>
    </w:rPr>
  </w:style>
  <w:style w:type="paragraph" w:styleId="Revision">
    <w:name w:val="Revision"/>
    <w:hidden/>
    <w:uiPriority w:val="99"/>
    <w:semiHidden/>
    <w:rsid w:val="00E02908"/>
    <w:pPr>
      <w:widowControl w:val="0"/>
      <w:adjustRightInd w:val="0"/>
      <w:spacing w:after="0" w:line="240" w:lineRule="auto"/>
      <w:jc w:val="both"/>
      <w:textAlignment w:val="baseline"/>
    </w:pPr>
    <w:rPr>
      <w:rFonts w:ascii="Arial" w:eastAsia="Times New Roman" w:hAnsi="Arial"/>
      <w:sz w:val="20"/>
      <w:szCs w:val="20"/>
      <w:lang w:eastAsia="en-AU"/>
    </w:rPr>
  </w:style>
  <w:style w:type="paragraph" w:customStyle="1" w:styleId="CAB-NumberedParagraph">
    <w:name w:val="CAB - Numbered Paragraph"/>
    <w:basedOn w:val="Normal"/>
    <w:uiPriority w:val="98"/>
    <w:rsid w:val="00E02908"/>
    <w:pPr>
      <w:widowControl w:val="0"/>
      <w:tabs>
        <w:tab w:val="num" w:pos="340"/>
      </w:tabs>
      <w:adjustRightInd w:val="0"/>
      <w:spacing w:before="120" w:after="120"/>
      <w:ind w:left="340"/>
      <w:jc w:val="both"/>
      <w:textAlignment w:val="baseline"/>
    </w:pPr>
    <w:rPr>
      <w:rFonts w:ascii="Arial" w:hAnsi="Arial"/>
      <w:sz w:val="20"/>
      <w:lang w:eastAsia="en-AU"/>
    </w:rPr>
  </w:style>
  <w:style w:type="paragraph" w:customStyle="1" w:styleId="CAB-BulletList">
    <w:name w:val="CAB - Bullet List"/>
    <w:basedOn w:val="ListParagraph"/>
    <w:uiPriority w:val="98"/>
    <w:rsid w:val="00E02908"/>
    <w:pPr>
      <w:widowControl w:val="0"/>
      <w:numPr>
        <w:numId w:val="44"/>
      </w:numPr>
      <w:tabs>
        <w:tab w:val="left" w:pos="851"/>
      </w:tabs>
      <w:adjustRightInd w:val="0"/>
      <w:spacing w:after="0" w:line="240" w:lineRule="auto"/>
      <w:jc w:val="both"/>
      <w:textAlignment w:val="baseline"/>
    </w:pPr>
    <w:rPr>
      <w:rFonts w:ascii="Arial" w:eastAsia="Times New Roman" w:hAnsi="Arial" w:cs="Times New Roman"/>
      <w:sz w:val="20"/>
      <w:szCs w:val="20"/>
      <w:lang w:eastAsia="en-AU"/>
    </w:rPr>
  </w:style>
  <w:style w:type="paragraph" w:customStyle="1" w:styleId="CABNETParagraph0">
    <w:name w:val="CABNET Paragraph"/>
    <w:basedOn w:val="Normal"/>
    <w:link w:val="CABNETParagraphChar0"/>
    <w:qFormat/>
    <w:rsid w:val="00E02908"/>
    <w:pPr>
      <w:widowControl w:val="0"/>
      <w:adjustRightInd w:val="0"/>
      <w:spacing w:before="120" w:after="120"/>
      <w:jc w:val="both"/>
      <w:textAlignment w:val="baseline"/>
    </w:pPr>
    <w:rPr>
      <w:rFonts w:ascii="Times New Roman" w:hAnsi="Times New Roman"/>
      <w:lang w:eastAsia="en-AU"/>
    </w:rPr>
  </w:style>
  <w:style w:type="character" w:customStyle="1" w:styleId="CABNETParagraphChar0">
    <w:name w:val="CABNET Paragraph Char"/>
    <w:basedOn w:val="DefaultParagraphFont"/>
    <w:link w:val="CABNETParagraph0"/>
    <w:rsid w:val="00E02908"/>
    <w:rPr>
      <w:rFonts w:eastAsia="Times New Roman"/>
      <w:szCs w:val="20"/>
      <w:lang w:eastAsia="en-AU"/>
    </w:rPr>
  </w:style>
  <w:style w:type="character" w:styleId="Strong">
    <w:name w:val="Strong"/>
    <w:basedOn w:val="DefaultParagraphFont"/>
    <w:uiPriority w:val="22"/>
    <w:qFormat/>
    <w:rsid w:val="00E02908"/>
    <w:rPr>
      <w:b/>
      <w:bCs/>
    </w:rPr>
  </w:style>
  <w:style w:type="paragraph" w:styleId="Subtitle">
    <w:name w:val="Subtitle"/>
    <w:basedOn w:val="Normal"/>
    <w:next w:val="Normal"/>
    <w:link w:val="SubtitleChar"/>
    <w:uiPriority w:val="11"/>
    <w:qFormat/>
    <w:rsid w:val="00E02908"/>
    <w:pPr>
      <w:widowControl w:val="0"/>
      <w:numPr>
        <w:ilvl w:val="1"/>
      </w:numPr>
      <w:adjustRightInd w:val="0"/>
      <w:jc w:val="both"/>
      <w:textAlignment w:val="baseline"/>
    </w:pPr>
    <w:rPr>
      <w:rFonts w:asciiTheme="majorHAnsi" w:eastAsiaTheme="majorEastAsia" w:hAnsiTheme="majorHAnsi" w:cstheme="majorBidi"/>
      <w:iCs/>
      <w:spacing w:val="15"/>
      <w:sz w:val="20"/>
      <w:lang w:eastAsia="en-AU"/>
    </w:rPr>
  </w:style>
  <w:style w:type="character" w:customStyle="1" w:styleId="SubtitleChar">
    <w:name w:val="Subtitle Char"/>
    <w:basedOn w:val="DefaultParagraphFont"/>
    <w:link w:val="Subtitle"/>
    <w:uiPriority w:val="11"/>
    <w:rsid w:val="00E02908"/>
    <w:rPr>
      <w:rFonts w:asciiTheme="majorHAnsi" w:eastAsiaTheme="majorEastAsia" w:hAnsiTheme="majorHAnsi" w:cstheme="majorBidi"/>
      <w:iCs/>
      <w:spacing w:val="15"/>
      <w:sz w:val="20"/>
      <w:szCs w:val="20"/>
      <w:lang w:eastAsia="en-AU"/>
    </w:rPr>
  </w:style>
  <w:style w:type="paragraph" w:styleId="NoSpacing">
    <w:name w:val="No Spacing"/>
    <w:uiPriority w:val="1"/>
    <w:qFormat/>
    <w:rsid w:val="00E02908"/>
    <w:pPr>
      <w:widowControl w:val="0"/>
      <w:adjustRightInd w:val="0"/>
      <w:spacing w:after="0" w:line="240" w:lineRule="auto"/>
      <w:jc w:val="both"/>
      <w:textAlignment w:val="baseline"/>
    </w:pPr>
    <w:rPr>
      <w:rFonts w:ascii="Calibri" w:eastAsia="Times New Roman" w:hAnsi="Calibri"/>
      <w:lang w:eastAsia="en-AU"/>
    </w:rPr>
  </w:style>
  <w:style w:type="character" w:styleId="SubtleEmphasis">
    <w:name w:val="Subtle Emphasis"/>
    <w:basedOn w:val="DefaultParagraphFont"/>
    <w:uiPriority w:val="19"/>
    <w:qFormat/>
    <w:rsid w:val="00E02908"/>
    <w:rPr>
      <w:i/>
      <w:iCs/>
      <w:color w:val="808080" w:themeColor="text1" w:themeTint="7F"/>
    </w:rPr>
  </w:style>
  <w:style w:type="character" w:styleId="IntenseEmphasis">
    <w:name w:val="Intense Emphasis"/>
    <w:basedOn w:val="DefaultParagraphFont"/>
    <w:uiPriority w:val="21"/>
    <w:qFormat/>
    <w:rsid w:val="00E02908"/>
    <w:rPr>
      <w:b/>
      <w:bCs/>
      <w:i/>
      <w:iCs/>
      <w:color w:val="5B9BD5" w:themeColor="accent1"/>
    </w:rPr>
  </w:style>
  <w:style w:type="paragraph" w:styleId="Quote">
    <w:name w:val="Quote"/>
    <w:basedOn w:val="Normal"/>
    <w:next w:val="Normal"/>
    <w:link w:val="QuoteChar"/>
    <w:uiPriority w:val="29"/>
    <w:qFormat/>
    <w:rsid w:val="00E02908"/>
    <w:pPr>
      <w:widowControl w:val="0"/>
      <w:adjustRightInd w:val="0"/>
      <w:jc w:val="both"/>
      <w:textAlignment w:val="baseline"/>
    </w:pPr>
    <w:rPr>
      <w:rFonts w:ascii="Calibri" w:eastAsia="Calibri" w:hAnsi="Calibri" w:cs="Arial"/>
      <w:i/>
      <w:iCs/>
      <w:color w:val="000000" w:themeColor="text1"/>
      <w:sz w:val="20"/>
      <w:lang w:eastAsia="en-AU"/>
    </w:rPr>
  </w:style>
  <w:style w:type="character" w:customStyle="1" w:styleId="QuoteChar">
    <w:name w:val="Quote Char"/>
    <w:basedOn w:val="DefaultParagraphFont"/>
    <w:link w:val="Quote"/>
    <w:uiPriority w:val="29"/>
    <w:rsid w:val="00E02908"/>
    <w:rPr>
      <w:rFonts w:ascii="Calibri" w:eastAsia="Calibri" w:hAnsi="Calibri" w:cs="Arial"/>
      <w:i/>
      <w:iCs/>
      <w:color w:val="000000" w:themeColor="text1"/>
      <w:sz w:val="20"/>
      <w:szCs w:val="20"/>
      <w:lang w:eastAsia="en-AU"/>
    </w:rPr>
  </w:style>
  <w:style w:type="paragraph" w:styleId="IntenseQuote">
    <w:name w:val="Intense Quote"/>
    <w:basedOn w:val="Normal"/>
    <w:next w:val="Normal"/>
    <w:link w:val="IntenseQuoteChar"/>
    <w:uiPriority w:val="30"/>
    <w:qFormat/>
    <w:rsid w:val="00E02908"/>
    <w:pPr>
      <w:widowControl w:val="0"/>
      <w:pBdr>
        <w:bottom w:val="single" w:sz="4" w:space="4" w:color="5B9BD5" w:themeColor="accent1"/>
      </w:pBdr>
      <w:adjustRightInd w:val="0"/>
      <w:spacing w:before="200" w:after="280"/>
      <w:ind w:left="936" w:right="936"/>
      <w:jc w:val="both"/>
      <w:textAlignment w:val="baseline"/>
    </w:pPr>
    <w:rPr>
      <w:rFonts w:ascii="Calibri" w:eastAsia="Calibri" w:hAnsi="Calibri" w:cs="Arial"/>
      <w:b/>
      <w:bCs/>
      <w:i/>
      <w:iCs/>
      <w:color w:val="5B9BD5" w:themeColor="accent1"/>
      <w:sz w:val="20"/>
      <w:lang w:eastAsia="en-AU"/>
    </w:rPr>
  </w:style>
  <w:style w:type="character" w:customStyle="1" w:styleId="IntenseQuoteChar">
    <w:name w:val="Intense Quote Char"/>
    <w:basedOn w:val="DefaultParagraphFont"/>
    <w:link w:val="IntenseQuote"/>
    <w:uiPriority w:val="30"/>
    <w:rsid w:val="00E02908"/>
    <w:rPr>
      <w:rFonts w:ascii="Calibri" w:eastAsia="Calibri" w:hAnsi="Calibri" w:cs="Arial"/>
      <w:b/>
      <w:bCs/>
      <w:i/>
      <w:iCs/>
      <w:color w:val="5B9BD5" w:themeColor="accent1"/>
      <w:sz w:val="20"/>
      <w:szCs w:val="20"/>
      <w:lang w:eastAsia="en-AU"/>
    </w:rPr>
  </w:style>
  <w:style w:type="character" w:styleId="SubtleReference">
    <w:name w:val="Subtle Reference"/>
    <w:basedOn w:val="DefaultParagraphFont"/>
    <w:uiPriority w:val="31"/>
    <w:qFormat/>
    <w:rsid w:val="00E02908"/>
    <w:rPr>
      <w:smallCaps/>
      <w:color w:val="ED7D31" w:themeColor="accent2"/>
      <w:u w:val="single"/>
    </w:rPr>
  </w:style>
  <w:style w:type="character" w:styleId="IntenseReference">
    <w:name w:val="Intense Reference"/>
    <w:basedOn w:val="DefaultParagraphFont"/>
    <w:uiPriority w:val="32"/>
    <w:qFormat/>
    <w:rsid w:val="00E02908"/>
    <w:rPr>
      <w:b/>
      <w:bCs/>
      <w:i/>
      <w:smallCaps/>
      <w:color w:val="ED7D31" w:themeColor="accent2"/>
      <w:spacing w:val="5"/>
      <w:u w:val="none"/>
    </w:rPr>
  </w:style>
  <w:style w:type="character" w:styleId="BookTitle">
    <w:name w:val="Book Title"/>
    <w:basedOn w:val="DefaultParagraphFont"/>
    <w:uiPriority w:val="33"/>
    <w:qFormat/>
    <w:rsid w:val="00E02908"/>
    <w:rPr>
      <w:b/>
      <w:bCs/>
      <w:smallCaps/>
      <w:spacing w:val="5"/>
    </w:rPr>
  </w:style>
  <w:style w:type="paragraph" w:styleId="TOCHeading">
    <w:name w:val="TOC Heading"/>
    <w:basedOn w:val="Heading1"/>
    <w:next w:val="Normal"/>
    <w:uiPriority w:val="39"/>
    <w:unhideWhenUsed/>
    <w:qFormat/>
    <w:rsid w:val="00E02908"/>
    <w:pPr>
      <w:widowControl w:val="0"/>
      <w:adjustRightInd w:val="0"/>
      <w:spacing w:before="480" w:line="276" w:lineRule="auto"/>
      <w:jc w:val="both"/>
      <w:textAlignment w:val="baseline"/>
      <w:outlineLvl w:val="9"/>
    </w:pPr>
    <w:rPr>
      <w:rFonts w:cs="Times New Roman"/>
      <w:bCs/>
      <w:szCs w:val="28"/>
      <w:lang w:val="en-US" w:eastAsia="ja-JP"/>
    </w:rPr>
  </w:style>
  <w:style w:type="paragraph" w:styleId="TOC1">
    <w:name w:val="toc 1"/>
    <w:basedOn w:val="Normal"/>
    <w:next w:val="Normal"/>
    <w:autoRedefine/>
    <w:uiPriority w:val="39"/>
    <w:qFormat/>
    <w:rsid w:val="00E02908"/>
    <w:pPr>
      <w:widowControl w:val="0"/>
      <w:tabs>
        <w:tab w:val="right" w:leader="dot" w:pos="9637"/>
      </w:tabs>
      <w:adjustRightInd w:val="0"/>
      <w:spacing w:after="100"/>
      <w:jc w:val="both"/>
      <w:textAlignment w:val="baseline"/>
    </w:pPr>
    <w:rPr>
      <w:rFonts w:ascii="Consolas" w:eastAsia="Calibri" w:hAnsi="Consolas" w:cs="Consolas"/>
      <w:b/>
      <w:noProof/>
      <w:sz w:val="20"/>
      <w:lang w:eastAsia="en-AU"/>
    </w:rPr>
  </w:style>
  <w:style w:type="paragraph" w:styleId="TOC2">
    <w:name w:val="toc 2"/>
    <w:basedOn w:val="Normal"/>
    <w:next w:val="Normal"/>
    <w:autoRedefine/>
    <w:uiPriority w:val="39"/>
    <w:qFormat/>
    <w:rsid w:val="00E02908"/>
    <w:pPr>
      <w:widowControl w:val="0"/>
      <w:tabs>
        <w:tab w:val="right" w:leader="dot" w:pos="9486"/>
      </w:tabs>
      <w:adjustRightInd w:val="0"/>
      <w:spacing w:after="100"/>
      <w:ind w:left="200"/>
      <w:jc w:val="both"/>
      <w:textAlignment w:val="baseline"/>
    </w:pPr>
    <w:rPr>
      <w:rFonts w:ascii="Calibri" w:eastAsia="Calibri" w:hAnsi="Calibri" w:cs="Arial"/>
      <w:sz w:val="20"/>
      <w:lang w:eastAsia="en-AU"/>
    </w:rPr>
  </w:style>
  <w:style w:type="paragraph" w:styleId="NormalWeb">
    <w:name w:val="Normal (Web)"/>
    <w:basedOn w:val="Normal"/>
    <w:uiPriority w:val="99"/>
    <w:unhideWhenUsed/>
    <w:rsid w:val="00E02908"/>
    <w:pPr>
      <w:widowControl w:val="0"/>
      <w:adjustRightInd w:val="0"/>
      <w:spacing w:before="100" w:beforeAutospacing="1" w:after="100" w:afterAutospacing="1"/>
      <w:jc w:val="both"/>
      <w:textAlignment w:val="baseline"/>
    </w:pPr>
    <w:rPr>
      <w:rFonts w:ascii="Times New Roman" w:hAnsi="Times New Roman"/>
      <w:szCs w:val="24"/>
      <w:lang w:eastAsia="en-AU"/>
    </w:rPr>
  </w:style>
  <w:style w:type="paragraph" w:customStyle="1" w:styleId="TableTextIndented">
    <w:name w:val="Table Text Indented"/>
    <w:basedOn w:val="Normal"/>
    <w:rsid w:val="00E02908"/>
    <w:pPr>
      <w:widowControl w:val="0"/>
      <w:adjustRightInd w:val="0"/>
      <w:spacing w:before="40" w:after="40"/>
      <w:ind w:left="284"/>
      <w:jc w:val="both"/>
      <w:textAlignment w:val="baseline"/>
    </w:pPr>
    <w:rPr>
      <w:rFonts w:ascii="Corbel" w:hAnsi="Corbel"/>
      <w:color w:val="000000"/>
      <w:sz w:val="21"/>
      <w:lang w:eastAsia="en-AU"/>
    </w:rPr>
  </w:style>
  <w:style w:type="paragraph" w:customStyle="1" w:styleId="ScheduleNumberedPara">
    <w:name w:val="ScheduleNumberedPara"/>
    <w:basedOn w:val="Normalnumbered"/>
    <w:rsid w:val="00E02908"/>
    <w:pPr>
      <w:widowControl w:val="0"/>
      <w:numPr>
        <w:ilvl w:val="1"/>
        <w:numId w:val="45"/>
      </w:numPr>
      <w:tabs>
        <w:tab w:val="clear" w:pos="567"/>
        <w:tab w:val="num" w:pos="360"/>
      </w:tabs>
      <w:adjustRightInd w:val="0"/>
      <w:ind w:left="1440" w:hanging="360"/>
      <w:jc w:val="both"/>
      <w:textAlignment w:val="baseline"/>
    </w:pPr>
  </w:style>
  <w:style w:type="paragraph" w:customStyle="1" w:styleId="IndentItalic">
    <w:name w:val="IndentItalic"/>
    <w:basedOn w:val="NormalIndent"/>
    <w:rsid w:val="00E02908"/>
    <w:pPr>
      <w:spacing w:after="240" w:line="260" w:lineRule="exact"/>
      <w:ind w:left="567"/>
    </w:pPr>
    <w:rPr>
      <w:rFonts w:ascii="Corbel" w:eastAsia="Times New Roman" w:hAnsi="Corbel" w:cs="Times New Roman"/>
      <w:i/>
      <w:color w:val="000000"/>
      <w:sz w:val="23"/>
    </w:rPr>
  </w:style>
  <w:style w:type="paragraph" w:styleId="NormalIndent">
    <w:name w:val="Normal Indent"/>
    <w:basedOn w:val="Normal"/>
    <w:uiPriority w:val="99"/>
    <w:rsid w:val="00E02908"/>
    <w:pPr>
      <w:widowControl w:val="0"/>
      <w:adjustRightInd w:val="0"/>
      <w:ind w:left="720"/>
      <w:jc w:val="both"/>
      <w:textAlignment w:val="baseline"/>
    </w:pPr>
    <w:rPr>
      <w:rFonts w:ascii="Calibri" w:eastAsia="Calibri" w:hAnsi="Calibri" w:cs="Arial"/>
      <w:sz w:val="20"/>
      <w:lang w:eastAsia="en-AU"/>
    </w:rPr>
  </w:style>
  <w:style w:type="paragraph" w:styleId="TOC3">
    <w:name w:val="toc 3"/>
    <w:basedOn w:val="Normal"/>
    <w:next w:val="Normal"/>
    <w:autoRedefine/>
    <w:uiPriority w:val="39"/>
    <w:unhideWhenUsed/>
    <w:rsid w:val="00E02908"/>
    <w:pPr>
      <w:widowControl w:val="0"/>
      <w:adjustRightInd w:val="0"/>
      <w:spacing w:after="100"/>
      <w:ind w:left="400"/>
      <w:jc w:val="both"/>
      <w:textAlignment w:val="baseline"/>
    </w:pPr>
    <w:rPr>
      <w:rFonts w:ascii="Calibri" w:eastAsia="Calibri" w:hAnsi="Calibri" w:cs="Arial"/>
      <w:sz w:val="20"/>
      <w:lang w:eastAsia="en-AU"/>
    </w:rPr>
  </w:style>
  <w:style w:type="character" w:customStyle="1" w:styleId="BoldandItalic">
    <w:name w:val="Bold and Italic"/>
    <w:basedOn w:val="DefaultParagraphFont"/>
    <w:rsid w:val="00E02908"/>
    <w:rPr>
      <w:rFonts w:ascii="Corbel" w:hAnsi="Corbel" w:cs="Times New Roman"/>
      <w:b/>
      <w:i/>
    </w:rPr>
  </w:style>
  <w:style w:type="paragraph" w:customStyle="1" w:styleId="TableColumnHeadingBase">
    <w:name w:val="Table Column Heading Base"/>
    <w:basedOn w:val="Normal"/>
    <w:rsid w:val="00E02908"/>
    <w:pPr>
      <w:widowControl w:val="0"/>
      <w:adjustRightInd w:val="0"/>
      <w:spacing w:before="40" w:after="40"/>
      <w:jc w:val="both"/>
      <w:textAlignment w:val="baseline"/>
    </w:pPr>
    <w:rPr>
      <w:rFonts w:ascii="Consolas" w:hAnsi="Consolas"/>
      <w:b/>
      <w:color w:val="3D4B67"/>
      <w:sz w:val="20"/>
      <w:lang w:eastAsia="en-AU"/>
    </w:rPr>
  </w:style>
  <w:style w:type="paragraph" w:customStyle="1" w:styleId="Bullet">
    <w:name w:val="Bullet"/>
    <w:basedOn w:val="Normal"/>
    <w:link w:val="BulletChar"/>
    <w:rsid w:val="00E02908"/>
    <w:pPr>
      <w:widowControl w:val="0"/>
      <w:numPr>
        <w:numId w:val="46"/>
      </w:numPr>
      <w:adjustRightInd w:val="0"/>
      <w:spacing w:after="240" w:line="260" w:lineRule="exact"/>
      <w:jc w:val="both"/>
      <w:textAlignment w:val="baseline"/>
    </w:pPr>
    <w:rPr>
      <w:rFonts w:ascii="Corbel" w:hAnsi="Corbel"/>
      <w:color w:val="000000"/>
      <w:sz w:val="23"/>
      <w:lang w:eastAsia="en-AU"/>
    </w:rPr>
  </w:style>
  <w:style w:type="paragraph" w:customStyle="1" w:styleId="Dash">
    <w:name w:val="Dash"/>
    <w:basedOn w:val="Normal"/>
    <w:link w:val="DashChar"/>
    <w:uiPriority w:val="99"/>
    <w:rsid w:val="00E02908"/>
    <w:pPr>
      <w:widowControl w:val="0"/>
      <w:numPr>
        <w:ilvl w:val="1"/>
        <w:numId w:val="46"/>
      </w:numPr>
      <w:adjustRightInd w:val="0"/>
      <w:spacing w:after="240" w:line="260" w:lineRule="exact"/>
      <w:jc w:val="both"/>
      <w:textAlignment w:val="baseline"/>
    </w:pPr>
    <w:rPr>
      <w:rFonts w:ascii="Corbel" w:hAnsi="Corbel"/>
      <w:color w:val="000000"/>
      <w:sz w:val="23"/>
      <w:lang w:eastAsia="en-AU"/>
    </w:rPr>
  </w:style>
  <w:style w:type="paragraph" w:customStyle="1" w:styleId="DoubleDot">
    <w:name w:val="Double Dot"/>
    <w:basedOn w:val="Normal"/>
    <w:uiPriority w:val="99"/>
    <w:rsid w:val="00E02908"/>
    <w:pPr>
      <w:widowControl w:val="0"/>
      <w:numPr>
        <w:ilvl w:val="2"/>
        <w:numId w:val="46"/>
      </w:numPr>
      <w:adjustRightInd w:val="0"/>
      <w:spacing w:after="240" w:line="260" w:lineRule="exact"/>
      <w:jc w:val="both"/>
      <w:textAlignment w:val="baseline"/>
    </w:pPr>
    <w:rPr>
      <w:rFonts w:ascii="Corbel" w:hAnsi="Corbel"/>
      <w:color w:val="000000"/>
      <w:sz w:val="23"/>
      <w:lang w:eastAsia="en-AU"/>
    </w:rPr>
  </w:style>
  <w:style w:type="paragraph" w:customStyle="1" w:styleId="OutlineNumbered1">
    <w:name w:val="Outline Numbered 1"/>
    <w:basedOn w:val="Normal"/>
    <w:link w:val="OutlineNumbered1Char"/>
    <w:rsid w:val="00E02908"/>
    <w:pPr>
      <w:widowControl w:val="0"/>
      <w:numPr>
        <w:numId w:val="47"/>
      </w:numPr>
      <w:adjustRightInd w:val="0"/>
      <w:spacing w:after="240" w:line="260" w:lineRule="exact"/>
      <w:jc w:val="both"/>
      <w:textAlignment w:val="baseline"/>
    </w:pPr>
    <w:rPr>
      <w:rFonts w:ascii="Corbel" w:hAnsi="Corbel"/>
      <w:color w:val="000000"/>
      <w:sz w:val="23"/>
      <w:lang w:eastAsia="en-AU"/>
    </w:rPr>
  </w:style>
  <w:style w:type="paragraph" w:customStyle="1" w:styleId="OutlineNumbered2">
    <w:name w:val="Outline Numbered 2"/>
    <w:basedOn w:val="Normal"/>
    <w:link w:val="OutlineNumbered2Char"/>
    <w:rsid w:val="00E02908"/>
    <w:pPr>
      <w:widowControl w:val="0"/>
      <w:numPr>
        <w:ilvl w:val="1"/>
        <w:numId w:val="47"/>
      </w:numPr>
      <w:adjustRightInd w:val="0"/>
      <w:spacing w:after="240" w:line="260" w:lineRule="exact"/>
      <w:jc w:val="both"/>
      <w:textAlignment w:val="baseline"/>
    </w:pPr>
    <w:rPr>
      <w:rFonts w:ascii="Corbel" w:hAnsi="Corbel"/>
      <w:color w:val="000000"/>
      <w:sz w:val="23"/>
      <w:lang w:eastAsia="en-AU"/>
    </w:rPr>
  </w:style>
  <w:style w:type="paragraph" w:customStyle="1" w:styleId="OutlineNumbered3">
    <w:name w:val="Outline Numbered 3"/>
    <w:basedOn w:val="Normal"/>
    <w:rsid w:val="00E02908"/>
    <w:pPr>
      <w:widowControl w:val="0"/>
      <w:numPr>
        <w:ilvl w:val="2"/>
        <w:numId w:val="47"/>
      </w:numPr>
      <w:adjustRightInd w:val="0"/>
      <w:spacing w:after="240" w:line="260" w:lineRule="exact"/>
      <w:jc w:val="both"/>
      <w:textAlignment w:val="baseline"/>
    </w:pPr>
    <w:rPr>
      <w:rFonts w:ascii="Corbel" w:hAnsi="Corbel"/>
      <w:color w:val="000000"/>
      <w:sz w:val="23"/>
      <w:lang w:eastAsia="en-AU"/>
    </w:rPr>
  </w:style>
  <w:style w:type="paragraph" w:customStyle="1" w:styleId="HeadingBase">
    <w:name w:val="Heading Base"/>
    <w:next w:val="Normal"/>
    <w:link w:val="HeadingBaseChar"/>
    <w:rsid w:val="00E02908"/>
    <w:pPr>
      <w:keepNext/>
      <w:widowControl w:val="0"/>
      <w:adjustRightInd w:val="0"/>
      <w:spacing w:after="0" w:line="240" w:lineRule="auto"/>
      <w:jc w:val="both"/>
      <w:textAlignment w:val="baseline"/>
    </w:pPr>
    <w:rPr>
      <w:rFonts w:ascii="Corbel" w:eastAsia="Times New Roman" w:hAnsi="Corbel"/>
      <w:color w:val="3D4B67"/>
      <w:sz w:val="20"/>
      <w:szCs w:val="20"/>
      <w:lang w:eastAsia="en-AU"/>
    </w:rPr>
  </w:style>
  <w:style w:type="paragraph" w:customStyle="1" w:styleId="AppendixHeading">
    <w:name w:val="Appendix Heading"/>
    <w:basedOn w:val="HeadingBase"/>
    <w:next w:val="Normal"/>
    <w:rsid w:val="00E02908"/>
    <w:pPr>
      <w:spacing w:before="720" w:after="360"/>
      <w:jc w:val="right"/>
      <w:outlineLvl w:val="0"/>
    </w:pPr>
    <w:rPr>
      <w:rFonts w:ascii="Consolas" w:hAnsi="Consolas"/>
      <w:caps/>
      <w:sz w:val="32"/>
      <w:szCs w:val="36"/>
    </w:rPr>
  </w:style>
  <w:style w:type="paragraph" w:customStyle="1" w:styleId="BoxHeading">
    <w:name w:val="Box Heading"/>
    <w:basedOn w:val="HeadingBase"/>
    <w:next w:val="BoxText"/>
    <w:rsid w:val="00E02908"/>
    <w:pPr>
      <w:spacing w:before="240" w:after="120"/>
    </w:pPr>
    <w:rPr>
      <w:b/>
      <w:sz w:val="22"/>
    </w:rPr>
  </w:style>
  <w:style w:type="paragraph" w:customStyle="1" w:styleId="BoxTextBase">
    <w:name w:val="Box Text Base"/>
    <w:basedOn w:val="Normal"/>
    <w:rsid w:val="00E02908"/>
    <w:pPr>
      <w:widowControl w:val="0"/>
      <w:adjustRightInd w:val="0"/>
      <w:spacing w:after="240" w:line="260" w:lineRule="exact"/>
      <w:jc w:val="both"/>
      <w:textAlignment w:val="baseline"/>
    </w:pPr>
    <w:rPr>
      <w:rFonts w:ascii="Corbel" w:hAnsi="Corbel"/>
      <w:color w:val="000000"/>
      <w:sz w:val="23"/>
      <w:lang w:eastAsia="en-AU"/>
    </w:rPr>
  </w:style>
  <w:style w:type="paragraph" w:customStyle="1" w:styleId="ChartandTableFootnoteAlpha">
    <w:name w:val="Chart and Table Footnote Alpha"/>
    <w:rsid w:val="00E02908"/>
    <w:pPr>
      <w:widowControl w:val="0"/>
      <w:numPr>
        <w:numId w:val="48"/>
      </w:numPr>
      <w:adjustRightInd w:val="0"/>
      <w:spacing w:after="0" w:line="240" w:lineRule="auto"/>
      <w:jc w:val="both"/>
      <w:textAlignment w:val="baseline"/>
    </w:pPr>
    <w:rPr>
      <w:rFonts w:ascii="Arial" w:eastAsia="Times New Roman" w:hAnsi="Arial"/>
      <w:color w:val="000000"/>
      <w:sz w:val="16"/>
      <w:szCs w:val="16"/>
      <w:lang w:eastAsia="en-AU"/>
    </w:rPr>
  </w:style>
  <w:style w:type="paragraph" w:customStyle="1" w:styleId="ChartGraphic">
    <w:name w:val="Chart Graphic"/>
    <w:basedOn w:val="HeadingBase"/>
    <w:next w:val="Normal"/>
    <w:rsid w:val="00E02908"/>
    <w:pPr>
      <w:jc w:val="center"/>
    </w:pPr>
  </w:style>
  <w:style w:type="paragraph" w:customStyle="1" w:styleId="ChartMainHeading">
    <w:name w:val="Chart Main Heading"/>
    <w:basedOn w:val="HeadingBase"/>
    <w:next w:val="ChartGraphic"/>
    <w:rsid w:val="00E02908"/>
    <w:pPr>
      <w:spacing w:after="20"/>
      <w:jc w:val="center"/>
    </w:pPr>
    <w:rPr>
      <w:b/>
      <w:sz w:val="22"/>
    </w:rPr>
  </w:style>
  <w:style w:type="paragraph" w:customStyle="1" w:styleId="ChartorTableNote">
    <w:name w:val="Chart or Table Note"/>
    <w:next w:val="Normal"/>
    <w:rsid w:val="00E02908"/>
    <w:pPr>
      <w:widowControl w:val="0"/>
      <w:adjustRightInd w:val="0"/>
      <w:spacing w:after="0" w:line="240" w:lineRule="auto"/>
      <w:jc w:val="both"/>
      <w:textAlignment w:val="baseline"/>
    </w:pPr>
    <w:rPr>
      <w:rFonts w:ascii="Arial" w:eastAsia="Times New Roman" w:hAnsi="Arial"/>
      <w:color w:val="000000"/>
      <w:sz w:val="16"/>
      <w:szCs w:val="20"/>
      <w:lang w:eastAsia="en-AU"/>
    </w:rPr>
  </w:style>
  <w:style w:type="paragraph" w:customStyle="1" w:styleId="ChartSecondHeading">
    <w:name w:val="Chart Second Heading"/>
    <w:basedOn w:val="HeadingBase"/>
    <w:next w:val="ChartGraphic"/>
    <w:rsid w:val="00E02908"/>
    <w:pPr>
      <w:spacing w:after="20"/>
      <w:jc w:val="center"/>
    </w:pPr>
  </w:style>
  <w:style w:type="paragraph" w:customStyle="1" w:styleId="Classification">
    <w:name w:val="Classification"/>
    <w:basedOn w:val="HeadingBase"/>
    <w:next w:val="Footer"/>
    <w:semiHidden/>
    <w:rsid w:val="00E02908"/>
    <w:pPr>
      <w:spacing w:after="120"/>
      <w:jc w:val="center"/>
    </w:pPr>
    <w:rPr>
      <w:b/>
      <w:smallCaps/>
    </w:rPr>
  </w:style>
  <w:style w:type="paragraph" w:customStyle="1" w:styleId="ContentsHeading">
    <w:name w:val="Contents Heading"/>
    <w:basedOn w:val="HeadingBase"/>
    <w:next w:val="Normal"/>
    <w:rsid w:val="00E02908"/>
    <w:pPr>
      <w:spacing w:after="360"/>
    </w:pPr>
    <w:rPr>
      <w:smallCaps/>
      <w:sz w:val="36"/>
      <w:szCs w:val="36"/>
    </w:rPr>
  </w:style>
  <w:style w:type="paragraph" w:customStyle="1" w:styleId="CoverTitleMain">
    <w:name w:val="Cover Title Main"/>
    <w:basedOn w:val="HeadingBase"/>
    <w:next w:val="Normal"/>
    <w:rsid w:val="00E02908"/>
    <w:rPr>
      <w:rFonts w:ascii="Consolas" w:hAnsi="Consolas"/>
      <w:caps/>
      <w:sz w:val="84"/>
    </w:rPr>
  </w:style>
  <w:style w:type="paragraph" w:customStyle="1" w:styleId="CoverTitleSub">
    <w:name w:val="Cover Title Sub"/>
    <w:basedOn w:val="HeadingBase"/>
    <w:rsid w:val="00E02908"/>
    <w:rPr>
      <w:color w:val="FFFFFF"/>
      <w:sz w:val="36"/>
    </w:rPr>
  </w:style>
  <w:style w:type="paragraph" w:customStyle="1" w:styleId="FooterCentered">
    <w:name w:val="Footer Centered"/>
    <w:basedOn w:val="Footer"/>
    <w:rsid w:val="00E02908"/>
    <w:pPr>
      <w:keepNext/>
      <w:tabs>
        <w:tab w:val="clear" w:pos="4513"/>
        <w:tab w:val="clear" w:pos="9026"/>
      </w:tabs>
      <w:jc w:val="center"/>
    </w:pPr>
    <w:rPr>
      <w:rFonts w:ascii="Corbel" w:hAnsi="Corbel"/>
      <w:color w:val="3D4B67"/>
      <w:sz w:val="18"/>
    </w:rPr>
  </w:style>
  <w:style w:type="paragraph" w:customStyle="1" w:styleId="FooterEven">
    <w:name w:val="Footer Even"/>
    <w:basedOn w:val="Footer"/>
    <w:rsid w:val="00E02908"/>
    <w:pPr>
      <w:tabs>
        <w:tab w:val="clear" w:pos="4513"/>
        <w:tab w:val="clear" w:pos="9026"/>
      </w:tabs>
    </w:pPr>
    <w:rPr>
      <w:rFonts w:ascii="Corbel" w:hAnsi="Corbel"/>
      <w:color w:val="3D4B67"/>
      <w:sz w:val="18"/>
    </w:rPr>
  </w:style>
  <w:style w:type="paragraph" w:customStyle="1" w:styleId="FooterOdd">
    <w:name w:val="Footer Odd"/>
    <w:basedOn w:val="Footer"/>
    <w:rsid w:val="00E02908"/>
    <w:pPr>
      <w:tabs>
        <w:tab w:val="clear" w:pos="4513"/>
        <w:tab w:val="clear" w:pos="9026"/>
      </w:tabs>
      <w:jc w:val="right"/>
    </w:pPr>
    <w:rPr>
      <w:rFonts w:ascii="Corbel" w:hAnsi="Corbel"/>
      <w:color w:val="3D4B67"/>
      <w:sz w:val="18"/>
    </w:rPr>
  </w:style>
  <w:style w:type="character" w:customStyle="1" w:styleId="FramedFooter">
    <w:name w:val="Framed Footer"/>
    <w:rsid w:val="00E02908"/>
    <w:rPr>
      <w:rFonts w:ascii="Arial" w:hAnsi="Arial"/>
      <w:sz w:val="18"/>
    </w:rPr>
  </w:style>
  <w:style w:type="character" w:customStyle="1" w:styleId="FramedHeader">
    <w:name w:val="Framed Header"/>
    <w:basedOn w:val="DefaultParagraphFont"/>
    <w:rsid w:val="00E02908"/>
    <w:rPr>
      <w:rFonts w:ascii="Arial" w:hAnsi="Arial" w:cs="Times New Roman"/>
      <w:color w:val="auto"/>
      <w:sz w:val="18"/>
      <w:vertAlign w:val="baseline"/>
    </w:rPr>
  </w:style>
  <w:style w:type="paragraph" w:customStyle="1" w:styleId="HeaderEven">
    <w:name w:val="Header Even"/>
    <w:basedOn w:val="Header"/>
    <w:link w:val="HeaderEvenChar"/>
    <w:rsid w:val="00E02908"/>
    <w:pPr>
      <w:tabs>
        <w:tab w:val="clear" w:pos="4513"/>
        <w:tab w:val="clear" w:pos="9026"/>
      </w:tabs>
      <w:spacing w:line="240" w:lineRule="auto"/>
    </w:pPr>
    <w:rPr>
      <w:rFonts w:ascii="Corbel" w:eastAsia="Calibri" w:hAnsi="Corbel" w:cs="Arial"/>
      <w:color w:val="3D4B67"/>
      <w:sz w:val="18"/>
    </w:rPr>
  </w:style>
  <w:style w:type="paragraph" w:customStyle="1" w:styleId="HeaderOdd">
    <w:name w:val="Header Odd"/>
    <w:basedOn w:val="Header"/>
    <w:rsid w:val="00E02908"/>
    <w:pPr>
      <w:keepNext/>
      <w:tabs>
        <w:tab w:val="clear" w:pos="4513"/>
        <w:tab w:val="clear" w:pos="9026"/>
      </w:tabs>
      <w:spacing w:line="240" w:lineRule="auto"/>
      <w:jc w:val="right"/>
    </w:pPr>
    <w:rPr>
      <w:rFonts w:ascii="Corbel" w:hAnsi="Corbel"/>
      <w:color w:val="3D4B67"/>
      <w:sz w:val="18"/>
    </w:rPr>
  </w:style>
  <w:style w:type="paragraph" w:customStyle="1" w:styleId="RecommendationHeading">
    <w:name w:val="Recommendation Heading"/>
    <w:basedOn w:val="HeadingBase"/>
    <w:next w:val="RecommendationText"/>
    <w:rsid w:val="00E02908"/>
    <w:pPr>
      <w:spacing w:before="120" w:after="240"/>
    </w:pPr>
    <w:rPr>
      <w:b/>
      <w:sz w:val="22"/>
    </w:rPr>
  </w:style>
  <w:style w:type="paragraph" w:customStyle="1" w:styleId="RecommendationTextBase">
    <w:name w:val="Recommendation Text Base"/>
    <w:basedOn w:val="Normal"/>
    <w:rsid w:val="00E02908"/>
    <w:pPr>
      <w:widowControl w:val="0"/>
      <w:adjustRightInd w:val="0"/>
      <w:spacing w:after="240" w:line="260" w:lineRule="exact"/>
      <w:jc w:val="both"/>
      <w:textAlignment w:val="baseline"/>
    </w:pPr>
    <w:rPr>
      <w:rFonts w:ascii="Corbel" w:hAnsi="Corbel"/>
      <w:i/>
      <w:color w:val="000000"/>
      <w:sz w:val="23"/>
      <w:lang w:eastAsia="en-AU"/>
    </w:rPr>
  </w:style>
  <w:style w:type="paragraph" w:customStyle="1" w:styleId="RecommendationText">
    <w:name w:val="Recommendation Text"/>
    <w:basedOn w:val="RecommendationTextBase"/>
    <w:rsid w:val="00E02908"/>
  </w:style>
  <w:style w:type="paragraph" w:customStyle="1" w:styleId="TableTextBase">
    <w:name w:val="Table Text Base"/>
    <w:rsid w:val="00E02908"/>
    <w:pPr>
      <w:widowControl w:val="0"/>
      <w:adjustRightInd w:val="0"/>
      <w:spacing w:before="40" w:after="40" w:line="240" w:lineRule="auto"/>
      <w:jc w:val="both"/>
      <w:textAlignment w:val="baseline"/>
    </w:pPr>
    <w:rPr>
      <w:rFonts w:ascii="Corbel" w:eastAsia="Times New Roman" w:hAnsi="Corbel"/>
      <w:color w:val="000000"/>
      <w:sz w:val="21"/>
      <w:szCs w:val="20"/>
      <w:lang w:eastAsia="en-AU"/>
    </w:rPr>
  </w:style>
  <w:style w:type="paragraph" w:customStyle="1" w:styleId="TableColumnHeadingCentred">
    <w:name w:val="Table Column Heading Centred"/>
    <w:basedOn w:val="TableColumnHeadingBase"/>
    <w:rsid w:val="00E02908"/>
    <w:pPr>
      <w:jc w:val="center"/>
    </w:pPr>
  </w:style>
  <w:style w:type="paragraph" w:customStyle="1" w:styleId="TableColumnHeadingLeft">
    <w:name w:val="Table Column Heading Left"/>
    <w:basedOn w:val="TableColumnHeadingBase"/>
    <w:rsid w:val="00E02908"/>
  </w:style>
  <w:style w:type="paragraph" w:customStyle="1" w:styleId="TableColumnHeadingRight">
    <w:name w:val="Table Column Heading Right"/>
    <w:basedOn w:val="TableColumnHeadingBase"/>
    <w:rsid w:val="00E02908"/>
    <w:pPr>
      <w:jc w:val="right"/>
    </w:pPr>
  </w:style>
  <w:style w:type="paragraph" w:customStyle="1" w:styleId="TableGraphic">
    <w:name w:val="Table Graphic"/>
    <w:basedOn w:val="HeadingBase"/>
    <w:next w:val="Normal"/>
    <w:rsid w:val="00E02908"/>
  </w:style>
  <w:style w:type="paragraph" w:customStyle="1" w:styleId="TableMainHeading">
    <w:name w:val="Table Main Heading"/>
    <w:basedOn w:val="HeadingBase"/>
    <w:next w:val="TableGraphic"/>
    <w:rsid w:val="00E02908"/>
    <w:pPr>
      <w:spacing w:after="20"/>
    </w:pPr>
    <w:rPr>
      <w:rFonts w:ascii="Consolas" w:hAnsi="Consolas"/>
      <w:b/>
      <w:sz w:val="24"/>
    </w:rPr>
  </w:style>
  <w:style w:type="paragraph" w:customStyle="1" w:styleId="TableMainHeadingContd">
    <w:name w:val="Table Main Heading Contd"/>
    <w:basedOn w:val="HeadingBase"/>
    <w:next w:val="TableGraphic"/>
    <w:rsid w:val="00E02908"/>
    <w:pPr>
      <w:pageBreakBefore/>
      <w:spacing w:after="20"/>
    </w:pPr>
    <w:rPr>
      <w:rFonts w:ascii="Consolas" w:hAnsi="Consolas"/>
      <w:b/>
      <w:sz w:val="24"/>
    </w:rPr>
  </w:style>
  <w:style w:type="paragraph" w:customStyle="1" w:styleId="TableSecondHeading">
    <w:name w:val="Table Second Heading"/>
    <w:basedOn w:val="HeadingBase"/>
    <w:next w:val="TableGraphic"/>
    <w:rsid w:val="00E02908"/>
    <w:pPr>
      <w:spacing w:after="20"/>
    </w:pPr>
  </w:style>
  <w:style w:type="paragraph" w:customStyle="1" w:styleId="TableTextCentered">
    <w:name w:val="Table Text Centered"/>
    <w:basedOn w:val="TableTextBase"/>
    <w:rsid w:val="00E02908"/>
    <w:pPr>
      <w:jc w:val="center"/>
    </w:pPr>
  </w:style>
  <w:style w:type="paragraph" w:customStyle="1" w:styleId="TableTextRight">
    <w:name w:val="Table Text Right"/>
    <w:basedOn w:val="TableTextBase"/>
    <w:rsid w:val="00E02908"/>
    <w:pPr>
      <w:jc w:val="right"/>
    </w:pPr>
  </w:style>
  <w:style w:type="paragraph" w:styleId="TOC4">
    <w:name w:val="toc 4"/>
    <w:basedOn w:val="Normal"/>
    <w:next w:val="Normal"/>
    <w:uiPriority w:val="39"/>
    <w:rsid w:val="00E02908"/>
    <w:pPr>
      <w:widowControl w:val="0"/>
      <w:adjustRightInd w:val="0"/>
      <w:spacing w:line="260" w:lineRule="exact"/>
      <w:ind w:left="690"/>
      <w:jc w:val="both"/>
      <w:textAlignment w:val="baseline"/>
    </w:pPr>
    <w:rPr>
      <w:rFonts w:ascii="Calibri" w:hAnsi="Calibri"/>
      <w:color w:val="000000"/>
      <w:sz w:val="18"/>
      <w:szCs w:val="18"/>
      <w:lang w:eastAsia="en-AU"/>
    </w:rPr>
  </w:style>
  <w:style w:type="character" w:customStyle="1" w:styleId="italic">
    <w:name w:val="italic"/>
    <w:basedOn w:val="DefaultParagraphFont"/>
    <w:rsid w:val="00E02908"/>
    <w:rPr>
      <w:rFonts w:cs="Times New Roman"/>
      <w:i/>
    </w:rPr>
  </w:style>
  <w:style w:type="paragraph" w:customStyle="1" w:styleId="OneLevelNumberedParagraph">
    <w:name w:val="One Level Numbered Paragraph"/>
    <w:basedOn w:val="Normal"/>
    <w:rsid w:val="00E02908"/>
    <w:pPr>
      <w:widowControl w:val="0"/>
      <w:numPr>
        <w:numId w:val="50"/>
      </w:numPr>
      <w:adjustRightInd w:val="0"/>
      <w:spacing w:after="240" w:line="260" w:lineRule="exact"/>
      <w:jc w:val="both"/>
      <w:textAlignment w:val="baseline"/>
    </w:pPr>
    <w:rPr>
      <w:rFonts w:ascii="Corbel" w:hAnsi="Corbel"/>
      <w:color w:val="000000"/>
      <w:sz w:val="23"/>
      <w:lang w:eastAsia="en-AU"/>
    </w:rPr>
  </w:style>
  <w:style w:type="paragraph" w:customStyle="1" w:styleId="BoxText">
    <w:name w:val="Box Text"/>
    <w:basedOn w:val="BoxTextBase"/>
    <w:rsid w:val="00E02908"/>
  </w:style>
  <w:style w:type="paragraph" w:customStyle="1" w:styleId="BoxBullet">
    <w:name w:val="Box Bullet"/>
    <w:basedOn w:val="BoxTextBase"/>
    <w:rsid w:val="00E02908"/>
    <w:pPr>
      <w:numPr>
        <w:numId w:val="49"/>
      </w:numPr>
    </w:pPr>
  </w:style>
  <w:style w:type="paragraph" w:customStyle="1" w:styleId="BoxDash">
    <w:name w:val="Box Dash"/>
    <w:basedOn w:val="Normal"/>
    <w:rsid w:val="00E02908"/>
    <w:pPr>
      <w:widowControl w:val="0"/>
      <w:numPr>
        <w:ilvl w:val="1"/>
        <w:numId w:val="49"/>
      </w:numPr>
      <w:adjustRightInd w:val="0"/>
      <w:spacing w:after="240" w:line="260" w:lineRule="exact"/>
      <w:jc w:val="both"/>
      <w:textAlignment w:val="baseline"/>
    </w:pPr>
    <w:rPr>
      <w:rFonts w:ascii="Corbel" w:hAnsi="Corbel"/>
      <w:color w:val="000000"/>
      <w:sz w:val="23"/>
      <w:lang w:eastAsia="en-AU"/>
    </w:rPr>
  </w:style>
  <w:style w:type="paragraph" w:customStyle="1" w:styleId="BoxDoubleDot">
    <w:name w:val="Box Double Dot"/>
    <w:basedOn w:val="BoxTextBase"/>
    <w:rsid w:val="00E02908"/>
    <w:pPr>
      <w:numPr>
        <w:ilvl w:val="2"/>
        <w:numId w:val="49"/>
      </w:numPr>
    </w:pPr>
  </w:style>
  <w:style w:type="paragraph" w:customStyle="1" w:styleId="RecommendationBullet">
    <w:name w:val="Recommendation Bullet"/>
    <w:basedOn w:val="RecommendationTextBase"/>
    <w:rsid w:val="00E02908"/>
    <w:pPr>
      <w:numPr>
        <w:numId w:val="51"/>
      </w:numPr>
    </w:pPr>
  </w:style>
  <w:style w:type="paragraph" w:customStyle="1" w:styleId="RecommendationDash">
    <w:name w:val="Recommendation Dash"/>
    <w:basedOn w:val="RecommendationTextBase"/>
    <w:rsid w:val="00E02908"/>
    <w:pPr>
      <w:numPr>
        <w:ilvl w:val="1"/>
        <w:numId w:val="51"/>
      </w:numPr>
    </w:pPr>
  </w:style>
  <w:style w:type="paragraph" w:customStyle="1" w:styleId="RecommendationDoubleDot">
    <w:name w:val="Recommendation Double Dot"/>
    <w:basedOn w:val="RecommendationTextBase"/>
    <w:rsid w:val="00E02908"/>
    <w:pPr>
      <w:numPr>
        <w:ilvl w:val="2"/>
        <w:numId w:val="51"/>
      </w:numPr>
    </w:pPr>
  </w:style>
  <w:style w:type="paragraph" w:customStyle="1" w:styleId="Heading1NotNumbered">
    <w:name w:val="Heading 1 Not Numbered"/>
    <w:basedOn w:val="HeadingBase"/>
    <w:next w:val="Normal"/>
    <w:rsid w:val="00E02908"/>
    <w:pPr>
      <w:spacing w:before="720" w:after="360"/>
    </w:pPr>
    <w:rPr>
      <w:rFonts w:ascii="Consolas" w:hAnsi="Consolas"/>
      <w:caps/>
      <w:sz w:val="32"/>
      <w:szCs w:val="36"/>
    </w:rPr>
  </w:style>
  <w:style w:type="paragraph" w:customStyle="1" w:styleId="Heading2NotNumbered">
    <w:name w:val="Heading 2 Not Numbered"/>
    <w:basedOn w:val="HeadingBase"/>
    <w:next w:val="Normal"/>
    <w:rsid w:val="00E02908"/>
    <w:pPr>
      <w:spacing w:before="360" w:after="180"/>
    </w:pPr>
    <w:rPr>
      <w:b/>
      <w:sz w:val="29"/>
      <w:szCs w:val="28"/>
    </w:rPr>
  </w:style>
  <w:style w:type="paragraph" w:customStyle="1" w:styleId="Heading3NotNumbered">
    <w:name w:val="Heading 3 Not Numbered"/>
    <w:basedOn w:val="HeadingBase"/>
    <w:next w:val="Normal"/>
    <w:rsid w:val="00E02908"/>
    <w:pPr>
      <w:spacing w:before="240" w:after="120"/>
    </w:pPr>
    <w:rPr>
      <w:b/>
      <w:sz w:val="23"/>
      <w:szCs w:val="26"/>
    </w:rPr>
  </w:style>
  <w:style w:type="paragraph" w:customStyle="1" w:styleId="Heading4NotNumbered">
    <w:name w:val="Heading 4 Not Numbered"/>
    <w:basedOn w:val="HeadingBase"/>
    <w:rsid w:val="00E02908"/>
    <w:pPr>
      <w:spacing w:before="120" w:after="120"/>
      <w:outlineLvl w:val="3"/>
    </w:pPr>
    <w:rPr>
      <w:b/>
      <w:caps/>
    </w:rPr>
  </w:style>
  <w:style w:type="paragraph" w:styleId="Caption">
    <w:name w:val="caption"/>
    <w:basedOn w:val="Normal"/>
    <w:next w:val="Normal"/>
    <w:uiPriority w:val="35"/>
    <w:qFormat/>
    <w:rsid w:val="00E02908"/>
    <w:pPr>
      <w:widowControl w:val="0"/>
      <w:adjustRightInd w:val="0"/>
      <w:spacing w:after="240" w:line="260" w:lineRule="exact"/>
      <w:jc w:val="both"/>
      <w:textAlignment w:val="baseline"/>
    </w:pPr>
    <w:rPr>
      <w:rFonts w:ascii="Corbel" w:hAnsi="Corbel"/>
      <w:b/>
      <w:bCs/>
      <w:color w:val="000000"/>
      <w:sz w:val="23"/>
      <w:lang w:eastAsia="en-AU"/>
    </w:rPr>
  </w:style>
  <w:style w:type="paragraph" w:styleId="DocumentMap">
    <w:name w:val="Document Map"/>
    <w:basedOn w:val="Normal"/>
    <w:link w:val="DocumentMapChar"/>
    <w:uiPriority w:val="99"/>
    <w:semiHidden/>
    <w:rsid w:val="00E02908"/>
    <w:pPr>
      <w:widowControl w:val="0"/>
      <w:shd w:val="clear" w:color="auto" w:fill="000080"/>
      <w:adjustRightInd w:val="0"/>
      <w:spacing w:after="240" w:line="260" w:lineRule="exact"/>
      <w:jc w:val="both"/>
      <w:textAlignment w:val="baseline"/>
    </w:pPr>
    <w:rPr>
      <w:rFonts w:ascii="Tahoma" w:hAnsi="Tahoma" w:cs="Tahoma"/>
      <w:color w:val="000000"/>
      <w:sz w:val="23"/>
      <w:lang w:eastAsia="en-AU"/>
    </w:rPr>
  </w:style>
  <w:style w:type="character" w:customStyle="1" w:styleId="DocumentMapChar">
    <w:name w:val="Document Map Char"/>
    <w:basedOn w:val="DefaultParagraphFont"/>
    <w:link w:val="DocumentMap"/>
    <w:uiPriority w:val="99"/>
    <w:semiHidden/>
    <w:rsid w:val="00E02908"/>
    <w:rPr>
      <w:rFonts w:ascii="Tahoma" w:eastAsia="Times New Roman" w:hAnsi="Tahoma" w:cs="Tahoma"/>
      <w:color w:val="000000"/>
      <w:sz w:val="23"/>
      <w:szCs w:val="20"/>
      <w:shd w:val="clear" w:color="auto" w:fill="000080"/>
      <w:lang w:eastAsia="en-AU"/>
    </w:rPr>
  </w:style>
  <w:style w:type="character" w:styleId="EndnoteReference">
    <w:name w:val="endnote reference"/>
    <w:basedOn w:val="DefaultParagraphFont"/>
    <w:uiPriority w:val="99"/>
    <w:semiHidden/>
    <w:rsid w:val="00E02908"/>
    <w:rPr>
      <w:rFonts w:cs="Times New Roman"/>
      <w:vertAlign w:val="superscript"/>
    </w:rPr>
  </w:style>
  <w:style w:type="paragraph" w:styleId="EndnoteText">
    <w:name w:val="endnote text"/>
    <w:basedOn w:val="Normal"/>
    <w:link w:val="EndnoteTextChar"/>
    <w:uiPriority w:val="99"/>
    <w:semiHidden/>
    <w:rsid w:val="00E02908"/>
    <w:pPr>
      <w:widowControl w:val="0"/>
      <w:adjustRightInd w:val="0"/>
      <w:spacing w:after="240" w:line="260" w:lineRule="exact"/>
      <w:jc w:val="both"/>
      <w:textAlignment w:val="baseline"/>
    </w:pPr>
    <w:rPr>
      <w:rFonts w:ascii="Corbel" w:hAnsi="Corbel"/>
      <w:color w:val="000000"/>
      <w:sz w:val="23"/>
      <w:lang w:eastAsia="en-AU"/>
    </w:rPr>
  </w:style>
  <w:style w:type="character" w:customStyle="1" w:styleId="EndnoteTextChar">
    <w:name w:val="Endnote Text Char"/>
    <w:basedOn w:val="DefaultParagraphFont"/>
    <w:link w:val="EndnoteText"/>
    <w:uiPriority w:val="99"/>
    <w:semiHidden/>
    <w:rsid w:val="00E02908"/>
    <w:rPr>
      <w:rFonts w:ascii="Corbel" w:eastAsia="Times New Roman" w:hAnsi="Corbel"/>
      <w:color w:val="000000"/>
      <w:sz w:val="23"/>
      <w:szCs w:val="20"/>
      <w:lang w:eastAsia="en-AU"/>
    </w:rPr>
  </w:style>
  <w:style w:type="paragraph" w:styleId="Index1">
    <w:name w:val="index 1"/>
    <w:basedOn w:val="Normal"/>
    <w:next w:val="Normal"/>
    <w:autoRedefine/>
    <w:uiPriority w:val="99"/>
    <w:semiHidden/>
    <w:rsid w:val="00E02908"/>
    <w:pPr>
      <w:widowControl w:val="0"/>
      <w:adjustRightInd w:val="0"/>
      <w:spacing w:after="240" w:line="260" w:lineRule="exact"/>
      <w:ind w:left="200" w:hanging="200"/>
      <w:jc w:val="both"/>
      <w:textAlignment w:val="baseline"/>
    </w:pPr>
    <w:rPr>
      <w:rFonts w:ascii="Corbel" w:hAnsi="Corbel"/>
      <w:color w:val="000000"/>
      <w:sz w:val="23"/>
      <w:lang w:eastAsia="en-AU"/>
    </w:rPr>
  </w:style>
  <w:style w:type="paragraph" w:styleId="Index2">
    <w:name w:val="index 2"/>
    <w:basedOn w:val="Normal"/>
    <w:next w:val="Normal"/>
    <w:autoRedefine/>
    <w:uiPriority w:val="99"/>
    <w:semiHidden/>
    <w:rsid w:val="00E02908"/>
    <w:pPr>
      <w:widowControl w:val="0"/>
      <w:adjustRightInd w:val="0"/>
      <w:spacing w:after="240" w:line="260" w:lineRule="exact"/>
      <w:ind w:left="400" w:hanging="200"/>
      <w:jc w:val="both"/>
      <w:textAlignment w:val="baseline"/>
    </w:pPr>
    <w:rPr>
      <w:rFonts w:ascii="Corbel" w:hAnsi="Corbel"/>
      <w:color w:val="000000"/>
      <w:sz w:val="23"/>
      <w:lang w:eastAsia="en-AU"/>
    </w:rPr>
  </w:style>
  <w:style w:type="paragraph" w:styleId="Index3">
    <w:name w:val="index 3"/>
    <w:basedOn w:val="Normal"/>
    <w:next w:val="Normal"/>
    <w:autoRedefine/>
    <w:uiPriority w:val="99"/>
    <w:semiHidden/>
    <w:rsid w:val="00E02908"/>
    <w:pPr>
      <w:widowControl w:val="0"/>
      <w:adjustRightInd w:val="0"/>
      <w:spacing w:after="240" w:line="260" w:lineRule="exact"/>
      <w:ind w:left="600" w:hanging="200"/>
      <w:jc w:val="both"/>
      <w:textAlignment w:val="baseline"/>
    </w:pPr>
    <w:rPr>
      <w:rFonts w:ascii="Corbel" w:hAnsi="Corbel"/>
      <w:color w:val="000000"/>
      <w:sz w:val="23"/>
      <w:lang w:eastAsia="en-AU"/>
    </w:rPr>
  </w:style>
  <w:style w:type="paragraph" w:styleId="Index4">
    <w:name w:val="index 4"/>
    <w:basedOn w:val="Normal"/>
    <w:next w:val="Normal"/>
    <w:autoRedefine/>
    <w:uiPriority w:val="99"/>
    <w:semiHidden/>
    <w:rsid w:val="00E02908"/>
    <w:pPr>
      <w:widowControl w:val="0"/>
      <w:adjustRightInd w:val="0"/>
      <w:spacing w:after="240" w:line="260" w:lineRule="exact"/>
      <w:ind w:left="800" w:hanging="200"/>
      <w:jc w:val="both"/>
      <w:textAlignment w:val="baseline"/>
    </w:pPr>
    <w:rPr>
      <w:rFonts w:ascii="Corbel" w:hAnsi="Corbel"/>
      <w:color w:val="000000"/>
      <w:sz w:val="23"/>
      <w:lang w:eastAsia="en-AU"/>
    </w:rPr>
  </w:style>
  <w:style w:type="paragraph" w:styleId="Index5">
    <w:name w:val="index 5"/>
    <w:basedOn w:val="Normal"/>
    <w:next w:val="Normal"/>
    <w:autoRedefine/>
    <w:uiPriority w:val="99"/>
    <w:semiHidden/>
    <w:rsid w:val="00E02908"/>
    <w:pPr>
      <w:widowControl w:val="0"/>
      <w:adjustRightInd w:val="0"/>
      <w:spacing w:after="240" w:line="260" w:lineRule="exact"/>
      <w:ind w:left="1000" w:hanging="200"/>
      <w:jc w:val="both"/>
      <w:textAlignment w:val="baseline"/>
    </w:pPr>
    <w:rPr>
      <w:rFonts w:ascii="Corbel" w:hAnsi="Corbel"/>
      <w:color w:val="000000"/>
      <w:sz w:val="23"/>
      <w:lang w:eastAsia="en-AU"/>
    </w:rPr>
  </w:style>
  <w:style w:type="paragraph" w:styleId="Index6">
    <w:name w:val="index 6"/>
    <w:basedOn w:val="Normal"/>
    <w:next w:val="Normal"/>
    <w:autoRedefine/>
    <w:uiPriority w:val="99"/>
    <w:semiHidden/>
    <w:rsid w:val="00E02908"/>
    <w:pPr>
      <w:widowControl w:val="0"/>
      <w:adjustRightInd w:val="0"/>
      <w:spacing w:after="240" w:line="260" w:lineRule="exact"/>
      <w:ind w:left="1200" w:hanging="200"/>
      <w:jc w:val="both"/>
      <w:textAlignment w:val="baseline"/>
    </w:pPr>
    <w:rPr>
      <w:rFonts w:ascii="Corbel" w:hAnsi="Corbel"/>
      <w:color w:val="000000"/>
      <w:sz w:val="23"/>
      <w:lang w:eastAsia="en-AU"/>
    </w:rPr>
  </w:style>
  <w:style w:type="paragraph" w:styleId="Index7">
    <w:name w:val="index 7"/>
    <w:basedOn w:val="Normal"/>
    <w:next w:val="Normal"/>
    <w:autoRedefine/>
    <w:uiPriority w:val="99"/>
    <w:semiHidden/>
    <w:rsid w:val="00E02908"/>
    <w:pPr>
      <w:widowControl w:val="0"/>
      <w:adjustRightInd w:val="0"/>
      <w:spacing w:after="240" w:line="260" w:lineRule="exact"/>
      <w:ind w:left="1400" w:hanging="200"/>
      <w:jc w:val="both"/>
      <w:textAlignment w:val="baseline"/>
    </w:pPr>
    <w:rPr>
      <w:rFonts w:ascii="Corbel" w:hAnsi="Corbel"/>
      <w:color w:val="000000"/>
      <w:sz w:val="23"/>
      <w:lang w:eastAsia="en-AU"/>
    </w:rPr>
  </w:style>
  <w:style w:type="paragraph" w:styleId="Index8">
    <w:name w:val="index 8"/>
    <w:basedOn w:val="Normal"/>
    <w:next w:val="Normal"/>
    <w:autoRedefine/>
    <w:uiPriority w:val="99"/>
    <w:semiHidden/>
    <w:rsid w:val="00E02908"/>
    <w:pPr>
      <w:widowControl w:val="0"/>
      <w:adjustRightInd w:val="0"/>
      <w:spacing w:after="240" w:line="260" w:lineRule="exact"/>
      <w:ind w:left="1600" w:hanging="200"/>
      <w:jc w:val="both"/>
      <w:textAlignment w:val="baseline"/>
    </w:pPr>
    <w:rPr>
      <w:rFonts w:ascii="Corbel" w:hAnsi="Corbel"/>
      <w:color w:val="000000"/>
      <w:sz w:val="23"/>
      <w:lang w:eastAsia="en-AU"/>
    </w:rPr>
  </w:style>
  <w:style w:type="paragraph" w:styleId="Index9">
    <w:name w:val="index 9"/>
    <w:basedOn w:val="Normal"/>
    <w:next w:val="Normal"/>
    <w:autoRedefine/>
    <w:uiPriority w:val="99"/>
    <w:semiHidden/>
    <w:rsid w:val="00E02908"/>
    <w:pPr>
      <w:widowControl w:val="0"/>
      <w:adjustRightInd w:val="0"/>
      <w:spacing w:after="240" w:line="260" w:lineRule="exact"/>
      <w:ind w:left="1800" w:hanging="200"/>
      <w:jc w:val="both"/>
      <w:textAlignment w:val="baseline"/>
    </w:pPr>
    <w:rPr>
      <w:rFonts w:ascii="Corbel" w:hAnsi="Corbel"/>
      <w:color w:val="000000"/>
      <w:sz w:val="23"/>
      <w:lang w:eastAsia="en-AU"/>
    </w:rPr>
  </w:style>
  <w:style w:type="paragraph" w:styleId="IndexHeading">
    <w:name w:val="index heading"/>
    <w:basedOn w:val="Normal"/>
    <w:next w:val="Index1"/>
    <w:uiPriority w:val="99"/>
    <w:semiHidden/>
    <w:rsid w:val="00E02908"/>
    <w:pPr>
      <w:widowControl w:val="0"/>
      <w:adjustRightInd w:val="0"/>
      <w:spacing w:after="240" w:line="260" w:lineRule="exact"/>
      <w:jc w:val="both"/>
      <w:textAlignment w:val="baseline"/>
    </w:pPr>
    <w:rPr>
      <w:rFonts w:ascii="Arial" w:hAnsi="Arial" w:cs="Arial"/>
      <w:b/>
      <w:bCs/>
      <w:color w:val="000000"/>
      <w:sz w:val="23"/>
      <w:lang w:eastAsia="en-AU"/>
    </w:rPr>
  </w:style>
  <w:style w:type="paragraph" w:styleId="MacroText">
    <w:name w:val="macro"/>
    <w:link w:val="MacroTextChar"/>
    <w:uiPriority w:val="99"/>
    <w:rsid w:val="00E02908"/>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240" w:line="260" w:lineRule="exact"/>
      <w:jc w:val="both"/>
      <w:textAlignment w:val="baseline"/>
    </w:pPr>
    <w:rPr>
      <w:rFonts w:ascii="Courier New" w:eastAsia="Times New Roman" w:hAnsi="Courier New"/>
      <w:color w:val="000000"/>
      <w:sz w:val="20"/>
      <w:szCs w:val="20"/>
      <w:lang w:eastAsia="en-AU"/>
    </w:rPr>
  </w:style>
  <w:style w:type="character" w:customStyle="1" w:styleId="MacroTextChar">
    <w:name w:val="Macro Text Char"/>
    <w:basedOn w:val="DefaultParagraphFont"/>
    <w:link w:val="MacroText"/>
    <w:uiPriority w:val="99"/>
    <w:rsid w:val="00E02908"/>
    <w:rPr>
      <w:rFonts w:ascii="Courier New" w:eastAsia="Times New Roman" w:hAnsi="Courier New"/>
      <w:color w:val="000000"/>
      <w:sz w:val="20"/>
      <w:szCs w:val="20"/>
      <w:lang w:eastAsia="en-AU"/>
    </w:rPr>
  </w:style>
  <w:style w:type="paragraph" w:styleId="TableofAuthorities">
    <w:name w:val="table of authorities"/>
    <w:basedOn w:val="Normal"/>
    <w:next w:val="Normal"/>
    <w:uiPriority w:val="99"/>
    <w:rsid w:val="00E02908"/>
    <w:pPr>
      <w:widowControl w:val="0"/>
      <w:adjustRightInd w:val="0"/>
      <w:spacing w:after="240" w:line="260" w:lineRule="exact"/>
      <w:ind w:left="200" w:hanging="200"/>
      <w:jc w:val="both"/>
      <w:textAlignment w:val="baseline"/>
    </w:pPr>
    <w:rPr>
      <w:rFonts w:ascii="Corbel" w:hAnsi="Corbel"/>
      <w:color w:val="000000"/>
      <w:sz w:val="23"/>
      <w:lang w:eastAsia="en-AU"/>
    </w:rPr>
  </w:style>
  <w:style w:type="paragraph" w:styleId="TableofFigures">
    <w:name w:val="table of figures"/>
    <w:basedOn w:val="Normal"/>
    <w:next w:val="Normal"/>
    <w:uiPriority w:val="99"/>
    <w:rsid w:val="00E02908"/>
    <w:pPr>
      <w:widowControl w:val="0"/>
      <w:adjustRightInd w:val="0"/>
      <w:spacing w:after="240" w:line="260" w:lineRule="exact"/>
      <w:jc w:val="both"/>
      <w:textAlignment w:val="baseline"/>
    </w:pPr>
    <w:rPr>
      <w:rFonts w:ascii="Corbel" w:hAnsi="Corbel"/>
      <w:color w:val="000000"/>
      <w:sz w:val="23"/>
      <w:lang w:eastAsia="en-AU"/>
    </w:rPr>
  </w:style>
  <w:style w:type="paragraph" w:styleId="TOAHeading">
    <w:name w:val="toa heading"/>
    <w:basedOn w:val="Normal"/>
    <w:next w:val="Normal"/>
    <w:uiPriority w:val="99"/>
    <w:semiHidden/>
    <w:rsid w:val="00E02908"/>
    <w:pPr>
      <w:widowControl w:val="0"/>
      <w:adjustRightInd w:val="0"/>
      <w:spacing w:before="120" w:after="240" w:line="260" w:lineRule="exact"/>
      <w:jc w:val="both"/>
      <w:textAlignment w:val="baseline"/>
    </w:pPr>
    <w:rPr>
      <w:rFonts w:ascii="Arial" w:hAnsi="Arial" w:cs="Arial"/>
      <w:b/>
      <w:bCs/>
      <w:color w:val="000000"/>
      <w:szCs w:val="24"/>
      <w:lang w:eastAsia="en-AU"/>
    </w:rPr>
  </w:style>
  <w:style w:type="paragraph" w:styleId="TOC5">
    <w:name w:val="toc 5"/>
    <w:basedOn w:val="Normal"/>
    <w:next w:val="Normal"/>
    <w:autoRedefine/>
    <w:uiPriority w:val="39"/>
    <w:rsid w:val="00E02908"/>
    <w:pPr>
      <w:widowControl w:val="0"/>
      <w:adjustRightInd w:val="0"/>
      <w:spacing w:line="260" w:lineRule="exact"/>
      <w:ind w:left="920"/>
      <w:jc w:val="both"/>
      <w:textAlignment w:val="baseline"/>
    </w:pPr>
    <w:rPr>
      <w:rFonts w:ascii="Calibri" w:hAnsi="Calibri"/>
      <w:color w:val="000000"/>
      <w:sz w:val="18"/>
      <w:szCs w:val="18"/>
      <w:lang w:eastAsia="en-AU"/>
    </w:rPr>
  </w:style>
  <w:style w:type="paragraph" w:styleId="TOC6">
    <w:name w:val="toc 6"/>
    <w:basedOn w:val="Normal"/>
    <w:next w:val="Normal"/>
    <w:autoRedefine/>
    <w:uiPriority w:val="39"/>
    <w:rsid w:val="00E02908"/>
    <w:pPr>
      <w:widowControl w:val="0"/>
      <w:adjustRightInd w:val="0"/>
      <w:spacing w:line="260" w:lineRule="exact"/>
      <w:ind w:left="1150"/>
      <w:jc w:val="both"/>
      <w:textAlignment w:val="baseline"/>
    </w:pPr>
    <w:rPr>
      <w:rFonts w:ascii="Calibri" w:hAnsi="Calibri"/>
      <w:color w:val="000000"/>
      <w:sz w:val="18"/>
      <w:szCs w:val="18"/>
      <w:lang w:eastAsia="en-AU"/>
    </w:rPr>
  </w:style>
  <w:style w:type="paragraph" w:styleId="TOC7">
    <w:name w:val="toc 7"/>
    <w:basedOn w:val="Normal"/>
    <w:next w:val="Normal"/>
    <w:autoRedefine/>
    <w:uiPriority w:val="39"/>
    <w:rsid w:val="00E02908"/>
    <w:pPr>
      <w:widowControl w:val="0"/>
      <w:adjustRightInd w:val="0"/>
      <w:spacing w:line="260" w:lineRule="exact"/>
      <w:ind w:left="1380"/>
      <w:jc w:val="both"/>
      <w:textAlignment w:val="baseline"/>
    </w:pPr>
    <w:rPr>
      <w:rFonts w:ascii="Calibri" w:hAnsi="Calibri"/>
      <w:color w:val="000000"/>
      <w:sz w:val="18"/>
      <w:szCs w:val="18"/>
      <w:lang w:eastAsia="en-AU"/>
    </w:rPr>
  </w:style>
  <w:style w:type="paragraph" w:styleId="TOC8">
    <w:name w:val="toc 8"/>
    <w:basedOn w:val="Normal"/>
    <w:next w:val="Normal"/>
    <w:autoRedefine/>
    <w:uiPriority w:val="39"/>
    <w:rsid w:val="00E02908"/>
    <w:pPr>
      <w:widowControl w:val="0"/>
      <w:adjustRightInd w:val="0"/>
      <w:spacing w:line="260" w:lineRule="exact"/>
      <w:ind w:left="1610"/>
      <w:jc w:val="both"/>
      <w:textAlignment w:val="baseline"/>
    </w:pPr>
    <w:rPr>
      <w:rFonts w:ascii="Calibri" w:hAnsi="Calibri"/>
      <w:color w:val="000000"/>
      <w:sz w:val="18"/>
      <w:szCs w:val="18"/>
      <w:lang w:eastAsia="en-AU"/>
    </w:rPr>
  </w:style>
  <w:style w:type="paragraph" w:styleId="TOC9">
    <w:name w:val="toc 9"/>
    <w:basedOn w:val="Normal"/>
    <w:next w:val="Normal"/>
    <w:autoRedefine/>
    <w:uiPriority w:val="39"/>
    <w:rsid w:val="00E02908"/>
    <w:pPr>
      <w:widowControl w:val="0"/>
      <w:adjustRightInd w:val="0"/>
      <w:spacing w:line="260" w:lineRule="exact"/>
      <w:ind w:left="1840"/>
      <w:jc w:val="both"/>
      <w:textAlignment w:val="baseline"/>
    </w:pPr>
    <w:rPr>
      <w:rFonts w:ascii="Calibri" w:hAnsi="Calibri"/>
      <w:color w:val="000000"/>
      <w:sz w:val="18"/>
      <w:szCs w:val="18"/>
      <w:lang w:eastAsia="en-AU"/>
    </w:rPr>
  </w:style>
  <w:style w:type="paragraph" w:customStyle="1" w:styleId="Heading5NotNumbered">
    <w:name w:val="Heading 5 Not Numbered"/>
    <w:basedOn w:val="HeadingBase"/>
    <w:rsid w:val="00E02908"/>
    <w:pPr>
      <w:spacing w:after="120"/>
      <w:outlineLvl w:val="4"/>
    </w:pPr>
    <w:rPr>
      <w:b/>
    </w:rPr>
  </w:style>
  <w:style w:type="paragraph" w:customStyle="1" w:styleId="Romannumeral">
    <w:name w:val="Roman numeral"/>
    <w:basedOn w:val="Normal"/>
    <w:link w:val="RomannumeralChar"/>
    <w:rsid w:val="00E02908"/>
    <w:pPr>
      <w:widowControl w:val="0"/>
      <w:numPr>
        <w:numId w:val="55"/>
      </w:numPr>
      <w:adjustRightInd w:val="0"/>
      <w:spacing w:after="240" w:line="260" w:lineRule="exact"/>
      <w:jc w:val="both"/>
      <w:textAlignment w:val="baseline"/>
    </w:pPr>
    <w:rPr>
      <w:rFonts w:ascii="Corbel" w:hAnsi="Corbel"/>
      <w:color w:val="000000"/>
      <w:sz w:val="23"/>
      <w:lang w:eastAsia="en-AU"/>
    </w:rPr>
  </w:style>
  <w:style w:type="paragraph" w:customStyle="1" w:styleId="FileProperties">
    <w:name w:val="File Properties"/>
    <w:basedOn w:val="Normal"/>
    <w:rsid w:val="00E02908"/>
    <w:pPr>
      <w:widowControl w:val="0"/>
      <w:adjustRightInd w:val="0"/>
      <w:spacing w:after="240" w:line="260" w:lineRule="exact"/>
      <w:jc w:val="both"/>
      <w:textAlignment w:val="baseline"/>
    </w:pPr>
    <w:rPr>
      <w:rFonts w:ascii="Corbel" w:hAnsi="Corbel"/>
      <w:i/>
      <w:sz w:val="23"/>
      <w:lang w:eastAsia="en-AU"/>
    </w:rPr>
  </w:style>
  <w:style w:type="paragraph" w:customStyle="1" w:styleId="StatesList">
    <w:name w:val="StatesList"/>
    <w:basedOn w:val="AgreementParties"/>
    <w:rsid w:val="00E02908"/>
    <w:pPr>
      <w:numPr>
        <w:numId w:val="53"/>
      </w:numPr>
    </w:pPr>
  </w:style>
  <w:style w:type="paragraph" w:customStyle="1" w:styleId="Abstract">
    <w:name w:val="Abstract"/>
    <w:basedOn w:val="Normal"/>
    <w:rsid w:val="00E02908"/>
    <w:pPr>
      <w:widowControl w:val="0"/>
      <w:adjustRightInd w:val="0"/>
      <w:spacing w:before="240" w:after="240"/>
      <w:jc w:val="both"/>
      <w:textAlignment w:val="baseline"/>
    </w:pPr>
    <w:rPr>
      <w:rFonts w:ascii="Consolas" w:hAnsi="Consolas"/>
      <w:color w:val="3D4B67"/>
      <w:sz w:val="20"/>
      <w:szCs w:val="26"/>
      <w:lang w:eastAsia="en-AU"/>
    </w:rPr>
  </w:style>
  <w:style w:type="paragraph" w:customStyle="1" w:styleId="TableBullet">
    <w:name w:val="TableBullet"/>
    <w:basedOn w:val="Bullet"/>
    <w:rsid w:val="00E02908"/>
    <w:pPr>
      <w:numPr>
        <w:numId w:val="0"/>
      </w:numPr>
      <w:spacing w:before="40" w:after="60"/>
    </w:pPr>
  </w:style>
  <w:style w:type="paragraph" w:customStyle="1" w:styleId="ScheduleList">
    <w:name w:val="ScheduleList"/>
    <w:basedOn w:val="Normal"/>
    <w:rsid w:val="00E02908"/>
    <w:pPr>
      <w:widowControl w:val="0"/>
      <w:numPr>
        <w:numId w:val="54"/>
      </w:numPr>
      <w:adjustRightInd w:val="0"/>
      <w:spacing w:after="240" w:line="260" w:lineRule="exact"/>
      <w:jc w:val="both"/>
      <w:textAlignment w:val="baseline"/>
    </w:pPr>
    <w:rPr>
      <w:rFonts w:ascii="Corbel" w:hAnsi="Corbel"/>
      <w:b/>
      <w:color w:val="000000"/>
      <w:sz w:val="23"/>
      <w:lang w:eastAsia="en-AU"/>
    </w:rPr>
  </w:style>
  <w:style w:type="paragraph" w:customStyle="1" w:styleId="ScheduleListSubHeading">
    <w:name w:val="ScheduleListSubHeading"/>
    <w:basedOn w:val="ScheduleList"/>
    <w:rsid w:val="00E02908"/>
    <w:pPr>
      <w:numPr>
        <w:ilvl w:val="1"/>
      </w:numPr>
    </w:pPr>
  </w:style>
  <w:style w:type="paragraph" w:customStyle="1" w:styleId="AgreementHeading">
    <w:name w:val="AgreementHeading"/>
    <w:basedOn w:val="StatesList"/>
    <w:next w:val="StatesList"/>
    <w:rsid w:val="00E02908"/>
    <w:pPr>
      <w:numPr>
        <w:numId w:val="0"/>
      </w:numPr>
      <w:ind w:left="1560"/>
    </w:pPr>
  </w:style>
  <w:style w:type="paragraph" w:customStyle="1" w:styleId="CoverStatesList">
    <w:name w:val="CoverStatesList"/>
    <w:basedOn w:val="Normal"/>
    <w:rsid w:val="00E02908"/>
    <w:pPr>
      <w:keepNext/>
      <w:widowControl w:val="0"/>
      <w:tabs>
        <w:tab w:val="num" w:pos="284"/>
      </w:tabs>
      <w:adjustRightInd w:val="0"/>
      <w:spacing w:before="240" w:after="60"/>
      <w:ind w:left="284" w:hanging="284"/>
      <w:jc w:val="both"/>
      <w:textAlignment w:val="baseline"/>
    </w:pPr>
    <w:rPr>
      <w:rFonts w:ascii="Consolas" w:hAnsi="Consolas"/>
      <w:sz w:val="30"/>
      <w:szCs w:val="32"/>
      <w:lang w:eastAsia="ja-JP"/>
    </w:rPr>
  </w:style>
  <w:style w:type="paragraph" w:customStyle="1" w:styleId="Heading1Red">
    <w:name w:val="Heading 1 Red"/>
    <w:basedOn w:val="Heading1"/>
    <w:rsid w:val="00E02908"/>
    <w:pPr>
      <w:keepLines w:val="0"/>
      <w:widowControl w:val="0"/>
      <w:adjustRightInd w:val="0"/>
      <w:spacing w:before="480" w:after="180"/>
      <w:jc w:val="both"/>
      <w:textAlignment w:val="baseline"/>
    </w:pPr>
    <w:rPr>
      <w:rFonts w:ascii="Consolas" w:eastAsia="Times New Roman" w:hAnsi="Consolas" w:cs="Arial"/>
      <w:bCs/>
      <w:caps/>
      <w:color w:val="980033"/>
      <w:kern w:val="32"/>
      <w:szCs w:val="36"/>
      <w:lang w:eastAsia="en-AU"/>
    </w:rPr>
  </w:style>
  <w:style w:type="paragraph" w:customStyle="1" w:styleId="Indentednumberpara">
    <w:name w:val="Indented number para"/>
    <w:basedOn w:val="Romannumeral"/>
    <w:rsid w:val="00E02908"/>
    <w:pPr>
      <w:numPr>
        <w:ilvl w:val="1"/>
        <w:numId w:val="52"/>
      </w:numPr>
      <w:tabs>
        <w:tab w:val="clear" w:pos="2268"/>
        <w:tab w:val="num" w:pos="340"/>
      </w:tabs>
      <w:ind w:left="1701" w:firstLine="0"/>
    </w:pPr>
  </w:style>
  <w:style w:type="paragraph" w:customStyle="1" w:styleId="AgreementParties">
    <w:name w:val="AgreementParties"/>
    <w:rsid w:val="00E02908"/>
    <w:pPr>
      <w:widowControl w:val="0"/>
      <w:numPr>
        <w:numId w:val="56"/>
      </w:numPr>
      <w:adjustRightInd w:val="0"/>
      <w:spacing w:before="120" w:after="120" w:line="240" w:lineRule="auto"/>
      <w:jc w:val="both"/>
      <w:textAlignment w:val="baseline"/>
    </w:pPr>
    <w:rPr>
      <w:rFonts w:ascii="Consolas" w:eastAsia="Times New Roman" w:hAnsi="Consolas"/>
      <w:color w:val="3D4B67"/>
      <w:sz w:val="30"/>
      <w:szCs w:val="32"/>
      <w:lang w:eastAsia="ja-JP"/>
    </w:rPr>
  </w:style>
  <w:style w:type="paragraph" w:customStyle="1" w:styleId="IndentedQuote">
    <w:name w:val="Indented Quote"/>
    <w:basedOn w:val="Normal"/>
    <w:qFormat/>
    <w:rsid w:val="00E02908"/>
    <w:pPr>
      <w:widowControl w:val="0"/>
      <w:pBdr>
        <w:top w:val="single" w:sz="2" w:space="10" w:color="000080"/>
        <w:bottom w:val="single" w:sz="2" w:space="10" w:color="000080"/>
      </w:pBdr>
      <w:shd w:val="clear" w:color="auto" w:fill="FFFFFF"/>
      <w:adjustRightInd w:val="0"/>
      <w:spacing w:before="240" w:after="240" w:line="280" w:lineRule="exact"/>
      <w:ind w:left="567" w:right="567"/>
      <w:contextualSpacing/>
      <w:jc w:val="both"/>
      <w:textAlignment w:val="baseline"/>
    </w:pPr>
    <w:rPr>
      <w:rFonts w:ascii="Corbel" w:hAnsi="Corbel"/>
      <w:color w:val="3D4B67"/>
      <w:sz w:val="23"/>
      <w:lang w:eastAsia="ja-JP"/>
    </w:rPr>
  </w:style>
  <w:style w:type="paragraph" w:customStyle="1" w:styleId="body">
    <w:name w:val="body"/>
    <w:basedOn w:val="Normal"/>
    <w:rsid w:val="00E02908"/>
    <w:pPr>
      <w:widowControl w:val="0"/>
      <w:adjustRightInd w:val="0"/>
      <w:spacing w:after="120"/>
      <w:jc w:val="both"/>
      <w:textAlignment w:val="baseline"/>
    </w:pPr>
    <w:rPr>
      <w:rFonts w:ascii="Times New Roman" w:hAnsi="Times New Roman"/>
      <w:lang w:eastAsia="en-AU"/>
    </w:rPr>
  </w:style>
  <w:style w:type="paragraph" w:customStyle="1" w:styleId="NormalPoint">
    <w:name w:val="NormalPoint"/>
    <w:basedOn w:val="Normal"/>
    <w:rsid w:val="00E02908"/>
    <w:pPr>
      <w:widowControl w:val="0"/>
      <w:tabs>
        <w:tab w:val="num" w:pos="360"/>
      </w:tabs>
      <w:adjustRightInd w:val="0"/>
      <w:ind w:left="360" w:hanging="360"/>
      <w:jc w:val="both"/>
      <w:textAlignment w:val="baseline"/>
    </w:pPr>
    <w:rPr>
      <w:rFonts w:ascii="Times New Roman" w:hAnsi="Times New Roman"/>
      <w:lang w:eastAsia="en-AU"/>
    </w:rPr>
  </w:style>
  <w:style w:type="character" w:customStyle="1" w:styleId="RomannumeralChar">
    <w:name w:val="Roman numeral Char"/>
    <w:basedOn w:val="DefaultParagraphFont"/>
    <w:link w:val="Romannumeral"/>
    <w:locked/>
    <w:rsid w:val="00E02908"/>
    <w:rPr>
      <w:rFonts w:ascii="Corbel" w:eastAsia="Times New Roman" w:hAnsi="Corbel"/>
      <w:color w:val="000000"/>
      <w:sz w:val="23"/>
      <w:szCs w:val="20"/>
      <w:lang w:eastAsia="en-AU"/>
    </w:rPr>
  </w:style>
  <w:style w:type="paragraph" w:customStyle="1" w:styleId="HeaderEvenRed">
    <w:name w:val="Header Even Red"/>
    <w:basedOn w:val="HeaderEven"/>
    <w:link w:val="HeaderEvenRedChar"/>
    <w:rsid w:val="00E02908"/>
    <w:rPr>
      <w:color w:val="980033"/>
    </w:rPr>
  </w:style>
  <w:style w:type="paragraph" w:customStyle="1" w:styleId="HeaderOddRed">
    <w:name w:val="Header Odd Red"/>
    <w:basedOn w:val="HeaderOdd"/>
    <w:rsid w:val="00E02908"/>
    <w:rPr>
      <w:color w:val="980033"/>
    </w:rPr>
  </w:style>
  <w:style w:type="character" w:customStyle="1" w:styleId="HeadingBaseChar">
    <w:name w:val="Heading Base Char"/>
    <w:basedOn w:val="DefaultParagraphFont"/>
    <w:link w:val="HeadingBase"/>
    <w:locked/>
    <w:rsid w:val="00E02908"/>
    <w:rPr>
      <w:rFonts w:ascii="Corbel" w:eastAsia="Times New Roman" w:hAnsi="Corbel"/>
      <w:color w:val="3D4B67"/>
      <w:sz w:val="20"/>
      <w:szCs w:val="20"/>
      <w:lang w:eastAsia="en-AU"/>
    </w:rPr>
  </w:style>
  <w:style w:type="character" w:customStyle="1" w:styleId="HeaderEvenChar">
    <w:name w:val="Header Even Char"/>
    <w:basedOn w:val="HeaderChar"/>
    <w:link w:val="HeaderEven"/>
    <w:locked/>
    <w:rsid w:val="00E02908"/>
    <w:rPr>
      <w:rFonts w:ascii="Corbel" w:eastAsia="Calibri" w:hAnsi="Corbel" w:cs="Arial"/>
      <w:color w:val="3D4B67"/>
      <w:sz w:val="18"/>
      <w:szCs w:val="20"/>
      <w:lang w:eastAsia="en-AU"/>
    </w:rPr>
  </w:style>
  <w:style w:type="character" w:customStyle="1" w:styleId="HeaderEvenRedChar">
    <w:name w:val="Header Even Red Char"/>
    <w:basedOn w:val="HeaderEvenChar"/>
    <w:link w:val="HeaderEvenRed"/>
    <w:locked/>
    <w:rsid w:val="00E02908"/>
    <w:rPr>
      <w:rFonts w:ascii="Corbel" w:eastAsia="Calibri" w:hAnsi="Corbel" w:cs="Arial"/>
      <w:color w:val="980033"/>
      <w:sz w:val="18"/>
      <w:szCs w:val="20"/>
      <w:lang w:eastAsia="en-AU"/>
    </w:rPr>
  </w:style>
  <w:style w:type="paragraph" w:styleId="PlainText">
    <w:name w:val="Plain Text"/>
    <w:basedOn w:val="Normal"/>
    <w:link w:val="PlainTextChar"/>
    <w:uiPriority w:val="99"/>
    <w:unhideWhenUsed/>
    <w:rsid w:val="00E02908"/>
    <w:pPr>
      <w:widowControl w:val="0"/>
      <w:adjustRightInd w:val="0"/>
      <w:jc w:val="both"/>
      <w:textAlignment w:val="baseline"/>
    </w:pPr>
    <w:rPr>
      <w:rFonts w:ascii="Consolas" w:hAnsi="Consolas"/>
      <w:sz w:val="21"/>
      <w:szCs w:val="21"/>
      <w:lang w:eastAsia="en-AU"/>
    </w:rPr>
  </w:style>
  <w:style w:type="character" w:customStyle="1" w:styleId="PlainTextChar">
    <w:name w:val="Plain Text Char"/>
    <w:basedOn w:val="DefaultParagraphFont"/>
    <w:link w:val="PlainText"/>
    <w:uiPriority w:val="99"/>
    <w:rsid w:val="00E02908"/>
    <w:rPr>
      <w:rFonts w:ascii="Consolas" w:eastAsia="Times New Roman" w:hAnsi="Consolas"/>
      <w:sz w:val="21"/>
      <w:szCs w:val="21"/>
      <w:lang w:eastAsia="en-AU"/>
    </w:rPr>
  </w:style>
  <w:style w:type="paragraph" w:customStyle="1" w:styleId="CM71">
    <w:name w:val="CM71"/>
    <w:basedOn w:val="Normal"/>
    <w:next w:val="Normal"/>
    <w:uiPriority w:val="99"/>
    <w:rsid w:val="00E02908"/>
    <w:pPr>
      <w:widowControl w:val="0"/>
      <w:autoSpaceDE w:val="0"/>
      <w:autoSpaceDN w:val="0"/>
      <w:adjustRightInd w:val="0"/>
      <w:jc w:val="both"/>
      <w:textAlignment w:val="baseline"/>
    </w:pPr>
    <w:rPr>
      <w:rFonts w:ascii="Gill Sans" w:hAnsi="Gill Sans"/>
      <w:szCs w:val="24"/>
      <w:lang w:eastAsia="en-AU"/>
    </w:rPr>
  </w:style>
  <w:style w:type="paragraph" w:customStyle="1" w:styleId="Char">
    <w:name w:val="Char"/>
    <w:basedOn w:val="Normal"/>
    <w:rsid w:val="00E02908"/>
    <w:pPr>
      <w:widowControl w:val="0"/>
      <w:adjustRightInd w:val="0"/>
      <w:jc w:val="both"/>
      <w:textAlignment w:val="baseline"/>
    </w:pPr>
    <w:rPr>
      <w:rFonts w:ascii="Arial" w:hAnsi="Arial"/>
      <w:sz w:val="20"/>
      <w:lang w:eastAsia="en-AU"/>
    </w:rPr>
  </w:style>
  <w:style w:type="numbering" w:customStyle="1" w:styleId="Style1">
    <w:name w:val="Style1"/>
    <w:uiPriority w:val="99"/>
    <w:rsid w:val="00E02908"/>
    <w:pPr>
      <w:numPr>
        <w:numId w:val="58"/>
      </w:numPr>
    </w:pPr>
  </w:style>
  <w:style w:type="paragraph" w:customStyle="1" w:styleId="ScheduleA">
    <w:name w:val="ScheduleA"/>
    <w:basedOn w:val="Normalnumbered"/>
    <w:next w:val="Normalnumbered"/>
    <w:qFormat/>
    <w:rsid w:val="00E02908"/>
    <w:pPr>
      <w:widowControl w:val="0"/>
      <w:numPr>
        <w:numId w:val="59"/>
      </w:numPr>
      <w:tabs>
        <w:tab w:val="num" w:pos="360"/>
      </w:tabs>
      <w:adjustRightInd w:val="0"/>
      <w:ind w:left="567" w:hanging="567"/>
      <w:jc w:val="both"/>
      <w:textAlignment w:val="baseline"/>
    </w:pPr>
  </w:style>
  <w:style w:type="character" w:customStyle="1" w:styleId="BulletChar">
    <w:name w:val="Bullet Char"/>
    <w:basedOn w:val="DefaultParagraphFont"/>
    <w:link w:val="Bullet"/>
    <w:locked/>
    <w:rsid w:val="00E02908"/>
    <w:rPr>
      <w:rFonts w:ascii="Corbel" w:eastAsia="Times New Roman" w:hAnsi="Corbel"/>
      <w:color w:val="000000"/>
      <w:sz w:val="23"/>
      <w:szCs w:val="20"/>
      <w:lang w:eastAsia="en-AU"/>
    </w:rPr>
  </w:style>
  <w:style w:type="character" w:customStyle="1" w:styleId="DashChar">
    <w:name w:val="Dash Char"/>
    <w:basedOn w:val="DefaultParagraphFont"/>
    <w:link w:val="Dash"/>
    <w:uiPriority w:val="99"/>
    <w:locked/>
    <w:rsid w:val="00E02908"/>
    <w:rPr>
      <w:rFonts w:ascii="Corbel" w:eastAsia="Times New Roman" w:hAnsi="Corbel"/>
      <w:color w:val="000000"/>
      <w:sz w:val="23"/>
      <w:szCs w:val="20"/>
      <w:lang w:eastAsia="en-AU"/>
    </w:rPr>
  </w:style>
  <w:style w:type="numbering" w:customStyle="1" w:styleId="Style2">
    <w:name w:val="Style2"/>
    <w:uiPriority w:val="99"/>
    <w:rsid w:val="00E02908"/>
    <w:pPr>
      <w:numPr>
        <w:numId w:val="60"/>
      </w:numPr>
    </w:pPr>
  </w:style>
  <w:style w:type="character" w:customStyle="1" w:styleId="st1">
    <w:name w:val="st1"/>
    <w:basedOn w:val="DefaultParagraphFont"/>
    <w:rsid w:val="00E02908"/>
  </w:style>
  <w:style w:type="numbering" w:customStyle="1" w:styleId="NoList1">
    <w:name w:val="No List1"/>
    <w:next w:val="NoList"/>
    <w:uiPriority w:val="99"/>
    <w:semiHidden/>
    <w:unhideWhenUsed/>
    <w:rsid w:val="00E02908"/>
  </w:style>
  <w:style w:type="table" w:customStyle="1" w:styleId="TableGrid1">
    <w:name w:val="Table Grid1"/>
    <w:basedOn w:val="TableNormal"/>
    <w:next w:val="TableGrid"/>
    <w:uiPriority w:val="59"/>
    <w:rsid w:val="00E02908"/>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02908"/>
    <w:pPr>
      <w:numPr>
        <w:numId w:val="44"/>
      </w:numPr>
    </w:pPr>
  </w:style>
  <w:style w:type="character" w:styleId="Mention">
    <w:name w:val="Mention"/>
    <w:basedOn w:val="DefaultParagraphFont"/>
    <w:uiPriority w:val="99"/>
    <w:unhideWhenUsed/>
    <w:rsid w:val="007E1219"/>
    <w:rPr>
      <w:color w:val="2B579A"/>
      <w:shd w:val="clear" w:color="auto" w:fill="E1DFDD"/>
    </w:rPr>
  </w:style>
  <w:style w:type="paragraph" w:customStyle="1" w:styleId="Paragraphnumbering">
    <w:name w:val="Paragraph numbering"/>
    <w:basedOn w:val="Normal"/>
    <w:link w:val="ParagraphnumberingChar"/>
    <w:qFormat/>
    <w:rsid w:val="00C5539D"/>
    <w:pPr>
      <w:numPr>
        <w:numId w:val="122"/>
      </w:numPr>
      <w:spacing w:after="240" w:line="260" w:lineRule="exact"/>
      <w:jc w:val="both"/>
    </w:pPr>
    <w:rPr>
      <w:rFonts w:ascii="Corbel" w:hAnsi="Corbel"/>
      <w:color w:val="000000"/>
      <w:sz w:val="23"/>
      <w:lang w:eastAsia="en-AU"/>
    </w:rPr>
  </w:style>
  <w:style w:type="character" w:customStyle="1" w:styleId="ParagraphnumberingChar">
    <w:name w:val="Paragraph numbering Char"/>
    <w:basedOn w:val="DefaultParagraphFont"/>
    <w:link w:val="Paragraphnumbering"/>
    <w:rsid w:val="00C5539D"/>
    <w:rPr>
      <w:rFonts w:ascii="Corbel" w:eastAsia="Times New Roman" w:hAnsi="Corbel"/>
      <w:color w:val="000000"/>
      <w:sz w:val="23"/>
      <w:szCs w:val="20"/>
      <w:lang w:eastAsia="en-AU"/>
    </w:rPr>
  </w:style>
  <w:style w:type="character" w:customStyle="1" w:styleId="normaltextrun">
    <w:name w:val="normaltextrun"/>
    <w:basedOn w:val="DefaultParagraphFont"/>
    <w:rsid w:val="0069135A"/>
  </w:style>
  <w:style w:type="character" w:customStyle="1" w:styleId="OutlineNumbered1Char">
    <w:name w:val="Outline Numbered 1 Char"/>
    <w:basedOn w:val="DefaultParagraphFont"/>
    <w:link w:val="OutlineNumbered1"/>
    <w:rsid w:val="00D5761D"/>
    <w:rPr>
      <w:rFonts w:ascii="Corbel" w:eastAsia="Times New Roman" w:hAnsi="Corbel"/>
      <w:color w:val="000000"/>
      <w:sz w:val="23"/>
      <w:szCs w:val="20"/>
      <w:lang w:eastAsia="en-AU"/>
    </w:rPr>
  </w:style>
  <w:style w:type="character" w:customStyle="1" w:styleId="OutlineNumbered2Char">
    <w:name w:val="Outline Numbered 2 Char"/>
    <w:basedOn w:val="DefaultParagraphFont"/>
    <w:link w:val="OutlineNumbered2"/>
    <w:rsid w:val="00F50E5A"/>
    <w:rPr>
      <w:rFonts w:ascii="Corbel" w:eastAsia="Times New Roman" w:hAnsi="Corbel"/>
      <w:color w:val="000000"/>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089">
      <w:bodyDiv w:val="1"/>
      <w:marLeft w:val="0"/>
      <w:marRight w:val="0"/>
      <w:marTop w:val="0"/>
      <w:marBottom w:val="0"/>
      <w:divBdr>
        <w:top w:val="none" w:sz="0" w:space="0" w:color="auto"/>
        <w:left w:val="none" w:sz="0" w:space="0" w:color="auto"/>
        <w:bottom w:val="none" w:sz="0" w:space="0" w:color="auto"/>
        <w:right w:val="none" w:sz="0" w:space="0" w:color="auto"/>
      </w:divBdr>
    </w:div>
    <w:div w:id="537472290">
      <w:bodyDiv w:val="1"/>
      <w:marLeft w:val="0"/>
      <w:marRight w:val="0"/>
      <w:marTop w:val="0"/>
      <w:marBottom w:val="0"/>
      <w:divBdr>
        <w:top w:val="none" w:sz="0" w:space="0" w:color="auto"/>
        <w:left w:val="none" w:sz="0" w:space="0" w:color="auto"/>
        <w:bottom w:val="none" w:sz="0" w:space="0" w:color="auto"/>
        <w:right w:val="none" w:sz="0" w:space="0" w:color="auto"/>
      </w:divBdr>
    </w:div>
    <w:div w:id="6134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5242</Characters>
  <Application>Microsoft Office Word</Application>
  <DocSecurity>0</DocSecurity>
  <Lines>193</Lines>
  <Paragraphs>107</Paragraphs>
  <ScaleCrop>false</ScaleCrop>
  <HeadingPairs>
    <vt:vector size="2" baseType="variant">
      <vt:variant>
        <vt:lpstr>Title</vt:lpstr>
      </vt:variant>
      <vt:variant>
        <vt:i4>1</vt:i4>
      </vt:variant>
    </vt:vector>
  </HeadingPairs>
  <TitlesOfParts>
    <vt:vector size="1" baseType="lpstr">
      <vt:lpstr>Schedule K – Addendum to the National Health Reform Agreement: revised public hospital funding and health reform arrangements</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K – Addendum to the National Health Reform Agreement: revised public hospital funding and health reform arrangements</dc:title>
  <dc:subject/>
  <dc:creator>Australian Government</dc:creator>
  <cp:keywords/>
  <dc:description/>
  <cp:lastModifiedBy/>
  <cp:revision>1</cp:revision>
  <dcterms:created xsi:type="dcterms:W3CDTF">2025-02-06T23:37:00Z</dcterms:created>
  <dcterms:modified xsi:type="dcterms:W3CDTF">2025-02-06T23:39:00Z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2025-02-06T23:38:06Z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68b79873-0de9-44f5-a321-72471a8751c7</vt:lpwstr>
  </property>
  <property fmtid="{D5CDD505-2E9C-101B-9397-08002B2CF9AE}" pid="8" name="MSIP_Label_4f932d64-9ab1-4d9b-81d2-a3a8b82dd47d_ContentBits">
    <vt:lpwstr>0</vt:lpwstr>
  </property>
</Properties>
</file>