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41D49" w14:textId="350DFD7A" w:rsidR="00381B57" w:rsidRPr="00016728" w:rsidRDefault="008D0F1C" w:rsidP="005D4707">
      <w:pPr>
        <w:pStyle w:val="Heading9"/>
        <w:jc w:val="right"/>
        <w:rPr>
          <w:rStyle w:val="ParagraphnumberingChar"/>
          <w:rFonts w:eastAsiaTheme="majorEastAsia"/>
          <w:i w:val="0"/>
          <w:sz w:val="28"/>
          <w:szCs w:val="28"/>
        </w:rPr>
      </w:pPr>
      <w:r w:rsidRPr="00016728">
        <w:rPr>
          <w:i w:val="0"/>
          <w:sz w:val="28"/>
          <w:szCs w:val="28"/>
        </w:rPr>
        <w:t>Project Plan</w:t>
      </w:r>
    </w:p>
    <w:p w14:paraId="6D318EA5" w14:textId="77777777" w:rsidR="00F31564" w:rsidRPr="00016728" w:rsidRDefault="00F31564" w:rsidP="00704A68">
      <w:pPr>
        <w:spacing w:after="0"/>
        <w:rPr>
          <w:rFonts w:ascii="Corbel" w:eastAsia="Times New Roman" w:hAnsi="Corbel" w:cs="Times New Roman"/>
          <w:color w:val="3D4B67"/>
          <w:sz w:val="40"/>
          <w:szCs w:val="40"/>
          <w:lang w:val="en-AU" w:eastAsia="ja-JP"/>
        </w:rPr>
      </w:pPr>
      <w:r w:rsidRPr="00016728">
        <w:rPr>
          <w:rFonts w:ascii="Corbel" w:eastAsia="Times New Roman" w:hAnsi="Corbel" w:cs="Times New Roman"/>
          <w:color w:val="3D4B67"/>
          <w:sz w:val="40"/>
          <w:szCs w:val="40"/>
          <w:lang w:val="en-AU" w:eastAsia="ja-JP"/>
        </w:rPr>
        <w:t>TAFE Centres of Excellence</w:t>
      </w:r>
    </w:p>
    <w:p w14:paraId="213A4F8C" w14:textId="77777777" w:rsidR="00F31564" w:rsidRPr="00016728" w:rsidRDefault="00F31564" w:rsidP="00704A68">
      <w:pPr>
        <w:spacing w:after="300"/>
        <w:rPr>
          <w:rFonts w:ascii="Consolas" w:eastAsia="Times New Roman" w:hAnsi="Consolas" w:cs="Times New Roman"/>
          <w:b/>
          <w:bCs/>
          <w:caps/>
          <w:color w:val="C7823E"/>
          <w:sz w:val="24"/>
          <w:szCs w:val="24"/>
          <w:lang w:val="en-AU" w:eastAsia="ja-JP"/>
        </w:rPr>
      </w:pPr>
      <w:r w:rsidRPr="00016728">
        <w:rPr>
          <w:rFonts w:ascii="Consolas" w:eastAsia="Times New Roman" w:hAnsi="Consolas" w:cs="Times New Roman"/>
          <w:b/>
          <w:bCs/>
          <w:caps/>
          <w:color w:val="C7823E"/>
          <w:sz w:val="24"/>
          <w:szCs w:val="24"/>
          <w:lang w:val="en-AU" w:eastAsia="ja-JP"/>
        </w:rPr>
        <w:t>FEDERATION FUNDING AGREEMENT – EDUCATION AND SKILLS</w:t>
      </w:r>
    </w:p>
    <w:tbl>
      <w:tblPr>
        <w:tblW w:w="962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8079"/>
      </w:tblGrid>
      <w:tr w:rsidR="00651C86" w:rsidRPr="00016728" w14:paraId="0FE65674" w14:textId="77777777" w:rsidTr="6FDE6CBE">
        <w:trPr>
          <w:trHeight w:val="300"/>
        </w:trPr>
        <w:tc>
          <w:tcPr>
            <w:tcW w:w="9629" w:type="dxa"/>
            <w:gridSpan w:val="2"/>
            <w:shd w:val="clear" w:color="auto" w:fill="D9E2F3" w:themeFill="accent1" w:themeFillTint="33"/>
          </w:tcPr>
          <w:p w14:paraId="226ECE20" w14:textId="6B065F76" w:rsidR="00651C86" w:rsidRPr="00016728" w:rsidRDefault="00651C86" w:rsidP="008C4F47">
            <w:pPr>
              <w:pStyle w:val="Tableformat"/>
              <w:rPr>
                <w:b/>
                <w:color w:val="auto"/>
                <w:sz w:val="22"/>
                <w:szCs w:val="22"/>
              </w:rPr>
            </w:pPr>
            <w:r w:rsidRPr="00016728">
              <w:rPr>
                <w:b/>
                <w:color w:val="auto"/>
                <w:sz w:val="22"/>
                <w:szCs w:val="22"/>
              </w:rPr>
              <w:t>Table 1: Formalities and operation of schedule</w:t>
            </w:r>
          </w:p>
        </w:tc>
      </w:tr>
      <w:tr w:rsidR="00651C86" w:rsidRPr="00016728" w14:paraId="5F2C6391" w14:textId="77777777" w:rsidTr="6FDE6CBE">
        <w:trPr>
          <w:trHeight w:val="300"/>
        </w:trPr>
        <w:tc>
          <w:tcPr>
            <w:tcW w:w="1550" w:type="dxa"/>
            <w:shd w:val="clear" w:color="auto" w:fill="auto"/>
          </w:tcPr>
          <w:p w14:paraId="128F55CB" w14:textId="77777777" w:rsidR="00651C86" w:rsidRPr="00016728" w:rsidRDefault="00651C86" w:rsidP="008C4F47">
            <w:pPr>
              <w:pStyle w:val="Tableformat"/>
              <w:rPr>
                <w:color w:val="auto"/>
                <w:sz w:val="22"/>
                <w:szCs w:val="22"/>
              </w:rPr>
            </w:pPr>
            <w:r w:rsidRPr="00016728">
              <w:rPr>
                <w:color w:val="auto"/>
                <w:sz w:val="22"/>
                <w:szCs w:val="22"/>
              </w:rPr>
              <w:t>Parties</w:t>
            </w:r>
          </w:p>
        </w:tc>
        <w:tc>
          <w:tcPr>
            <w:tcW w:w="8079" w:type="dxa"/>
            <w:shd w:val="clear" w:color="auto" w:fill="auto"/>
          </w:tcPr>
          <w:p w14:paraId="1FDB0252" w14:textId="77777777" w:rsidR="00651C86" w:rsidRPr="00016728" w:rsidRDefault="00651C86" w:rsidP="008C4F47">
            <w:pPr>
              <w:pStyle w:val="Tableformat"/>
              <w:rPr>
                <w:color w:val="auto"/>
                <w:sz w:val="22"/>
                <w:szCs w:val="22"/>
              </w:rPr>
            </w:pPr>
            <w:r w:rsidRPr="00016728">
              <w:rPr>
                <w:color w:val="auto"/>
                <w:sz w:val="22"/>
                <w:szCs w:val="22"/>
              </w:rPr>
              <w:t>Commonwealth</w:t>
            </w:r>
          </w:p>
          <w:p w14:paraId="2FF4D8C2" w14:textId="221C5413" w:rsidR="00651C86" w:rsidRPr="00016728" w:rsidRDefault="00EA657B" w:rsidP="06ACA488">
            <w:pPr>
              <w:pStyle w:val="Tableformat"/>
            </w:pPr>
            <w:r>
              <w:rPr>
                <w:color w:val="auto"/>
                <w:sz w:val="22"/>
                <w:szCs w:val="22"/>
              </w:rPr>
              <w:t>Tasmania</w:t>
            </w:r>
          </w:p>
        </w:tc>
      </w:tr>
      <w:tr w:rsidR="008D0F1C" w:rsidRPr="00016728" w14:paraId="3A325728" w14:textId="77777777" w:rsidTr="6FDE6CBE">
        <w:trPr>
          <w:trHeight w:val="300"/>
        </w:trPr>
        <w:tc>
          <w:tcPr>
            <w:tcW w:w="1550" w:type="dxa"/>
            <w:shd w:val="clear" w:color="auto" w:fill="auto"/>
          </w:tcPr>
          <w:p w14:paraId="44F48A64" w14:textId="2A268765" w:rsidR="008D0F1C" w:rsidRPr="00016728" w:rsidRDefault="008D0F1C" w:rsidP="008D0F1C">
            <w:pPr>
              <w:pStyle w:val="Tableformat"/>
              <w:rPr>
                <w:color w:val="auto"/>
                <w:sz w:val="22"/>
                <w:szCs w:val="22"/>
              </w:rPr>
            </w:pPr>
            <w:r w:rsidRPr="00016728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TAFE Centre of Excellence</w:t>
            </w:r>
          </w:p>
        </w:tc>
        <w:tc>
          <w:tcPr>
            <w:tcW w:w="8079" w:type="dxa"/>
            <w:shd w:val="clear" w:color="auto" w:fill="auto"/>
          </w:tcPr>
          <w:p w14:paraId="746DFA90" w14:textId="4C2A2059" w:rsidR="008D0F1C" w:rsidRPr="00016728" w:rsidRDefault="35795D90" w:rsidP="06ACA488">
            <w:pPr>
              <w:pStyle w:val="Tableformat"/>
              <w:rPr>
                <w:color w:val="auto"/>
                <w:sz w:val="22"/>
                <w:szCs w:val="22"/>
              </w:rPr>
            </w:pPr>
            <w:r w:rsidRPr="6FDE6CBE">
              <w:rPr>
                <w:color w:val="auto"/>
                <w:sz w:val="22"/>
                <w:szCs w:val="22"/>
              </w:rPr>
              <w:t>Tasmania</w:t>
            </w:r>
            <w:r w:rsidR="469DB8BF" w:rsidRPr="6FDE6CBE">
              <w:rPr>
                <w:color w:val="auto"/>
                <w:sz w:val="22"/>
                <w:szCs w:val="22"/>
              </w:rPr>
              <w:t>n</w:t>
            </w:r>
            <w:r w:rsidRPr="6FDE6CBE">
              <w:rPr>
                <w:color w:val="auto"/>
                <w:sz w:val="22"/>
                <w:szCs w:val="22"/>
              </w:rPr>
              <w:t xml:space="preserve"> </w:t>
            </w:r>
            <w:r w:rsidR="112A8512" w:rsidRPr="6FDE6CBE">
              <w:rPr>
                <w:color w:val="auto"/>
                <w:sz w:val="22"/>
                <w:szCs w:val="22"/>
              </w:rPr>
              <w:t>Clean Energy Centre of Excellence</w:t>
            </w:r>
            <w:r w:rsidR="43A90670" w:rsidRPr="6FDE6CBE">
              <w:rPr>
                <w:color w:val="auto"/>
                <w:sz w:val="22"/>
                <w:szCs w:val="22"/>
              </w:rPr>
              <w:t xml:space="preserve"> (TCE </w:t>
            </w:r>
            <w:proofErr w:type="spellStart"/>
            <w:r w:rsidR="43A90670" w:rsidRPr="6FDE6CBE">
              <w:rPr>
                <w:color w:val="auto"/>
                <w:sz w:val="22"/>
                <w:szCs w:val="22"/>
              </w:rPr>
              <w:t>CoE</w:t>
            </w:r>
            <w:proofErr w:type="spellEnd"/>
            <w:r w:rsidR="43A90670" w:rsidRPr="6FDE6CBE">
              <w:rPr>
                <w:color w:val="auto"/>
                <w:sz w:val="22"/>
                <w:szCs w:val="22"/>
              </w:rPr>
              <w:t>)</w:t>
            </w:r>
          </w:p>
        </w:tc>
      </w:tr>
      <w:tr w:rsidR="008D0F1C" w:rsidRPr="00016728" w14:paraId="407CF665" w14:textId="77777777" w:rsidTr="6FDE6CBE">
        <w:trPr>
          <w:trHeight w:val="300"/>
        </w:trPr>
        <w:tc>
          <w:tcPr>
            <w:tcW w:w="1550" w:type="dxa"/>
            <w:shd w:val="clear" w:color="auto" w:fill="auto"/>
          </w:tcPr>
          <w:p w14:paraId="3846624A" w14:textId="02733985" w:rsidR="008D0F1C" w:rsidRPr="00016728" w:rsidRDefault="008D0F1C" w:rsidP="008D0F1C">
            <w:pPr>
              <w:pStyle w:val="Tableformat"/>
              <w:rPr>
                <w:color w:val="auto"/>
                <w:sz w:val="22"/>
                <w:szCs w:val="22"/>
              </w:rPr>
            </w:pPr>
            <w:r w:rsidRPr="00016728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Duration</w:t>
            </w:r>
          </w:p>
        </w:tc>
        <w:tc>
          <w:tcPr>
            <w:tcW w:w="8079" w:type="dxa"/>
            <w:shd w:val="clear" w:color="auto" w:fill="auto"/>
          </w:tcPr>
          <w:p w14:paraId="7F3572AB" w14:textId="05B3C4E1" w:rsidR="008D0F1C" w:rsidRPr="00016728" w:rsidRDefault="595003C6" w:rsidP="008D0F1C">
            <w:pPr>
              <w:pStyle w:val="Tableformat"/>
              <w:rPr>
                <w:color w:val="auto"/>
                <w:sz w:val="22"/>
                <w:szCs w:val="22"/>
              </w:rPr>
            </w:pPr>
            <w:r w:rsidRPr="4FB6C897">
              <w:rPr>
                <w:color w:val="auto"/>
                <w:sz w:val="22"/>
                <w:szCs w:val="22"/>
              </w:rPr>
              <w:t>This Agreement will expire on 31 December 2028 (in line with the</w:t>
            </w:r>
            <w:r w:rsidR="162152D8" w:rsidRPr="4FB6C897">
              <w:rPr>
                <w:color w:val="auto"/>
                <w:sz w:val="22"/>
                <w:szCs w:val="22"/>
              </w:rPr>
              <w:t xml:space="preserve"> National Skills Agreement</w:t>
            </w:r>
            <w:r w:rsidR="097D027A" w:rsidRPr="4FB6C897">
              <w:rPr>
                <w:color w:val="auto"/>
                <w:sz w:val="22"/>
                <w:szCs w:val="22"/>
              </w:rPr>
              <w:t xml:space="preserve"> [NSA]</w:t>
            </w:r>
            <w:r w:rsidRPr="4FB6C897">
              <w:rPr>
                <w:color w:val="auto"/>
                <w:sz w:val="22"/>
                <w:szCs w:val="22"/>
              </w:rPr>
              <w:t xml:space="preserve">), or on completion </w:t>
            </w:r>
            <w:r w:rsidR="68620DA0" w:rsidRPr="4FB6C897">
              <w:rPr>
                <w:rFonts w:eastAsia="Corbel" w:cs="Corbel"/>
                <w:color w:val="000000" w:themeColor="text1"/>
                <w:sz w:val="22"/>
                <w:szCs w:val="22"/>
              </w:rPr>
              <w:t>of all milestones in</w:t>
            </w:r>
            <w:r w:rsidR="00A6088D" w:rsidRPr="4FB6C897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 Table </w:t>
            </w:r>
            <w:r w:rsidR="68620DA0" w:rsidRPr="4FB6C897">
              <w:rPr>
                <w:rFonts w:eastAsia="Corbel" w:cs="Corbel"/>
                <w:color w:val="000000" w:themeColor="text1"/>
                <w:sz w:val="22"/>
                <w:szCs w:val="22"/>
              </w:rPr>
              <w:t>2 below, including final performance reporting.</w:t>
            </w:r>
          </w:p>
        </w:tc>
      </w:tr>
      <w:tr w:rsidR="008D0F1C" w:rsidRPr="00016728" w14:paraId="0621A214" w14:textId="77777777" w:rsidTr="6FDE6CBE">
        <w:trPr>
          <w:trHeight w:val="300"/>
        </w:trPr>
        <w:tc>
          <w:tcPr>
            <w:tcW w:w="1550" w:type="dxa"/>
            <w:shd w:val="clear" w:color="auto" w:fill="auto"/>
          </w:tcPr>
          <w:p w14:paraId="0E7C4826" w14:textId="3E543D42" w:rsidR="008D0F1C" w:rsidRPr="00016728" w:rsidRDefault="008D0F1C" w:rsidP="008D0F1C">
            <w:pPr>
              <w:pStyle w:val="Tableformat"/>
              <w:rPr>
                <w:color w:val="auto"/>
                <w:sz w:val="22"/>
                <w:szCs w:val="22"/>
              </w:rPr>
            </w:pPr>
            <w:r w:rsidRPr="00016728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Purpose</w:t>
            </w:r>
          </w:p>
        </w:tc>
        <w:tc>
          <w:tcPr>
            <w:tcW w:w="8079" w:type="dxa"/>
            <w:shd w:val="clear" w:color="auto" w:fill="auto"/>
          </w:tcPr>
          <w:p w14:paraId="0D19C40C" w14:textId="77C1951C" w:rsidR="006C01E2" w:rsidRPr="00016728" w:rsidRDefault="330E5ED8" w:rsidP="006C01E2">
            <w:pPr>
              <w:pStyle w:val="Tableformat"/>
              <w:rPr>
                <w:color w:val="auto"/>
                <w:sz w:val="22"/>
                <w:szCs w:val="22"/>
              </w:rPr>
            </w:pPr>
            <w:r w:rsidRPr="6FDE6CBE">
              <w:rPr>
                <w:color w:val="auto"/>
                <w:sz w:val="22"/>
                <w:szCs w:val="22"/>
              </w:rPr>
              <w:t xml:space="preserve">This </w:t>
            </w:r>
            <w:r w:rsidR="0F49B6B9" w:rsidRPr="6FDE6CBE">
              <w:rPr>
                <w:color w:val="auto"/>
                <w:sz w:val="22"/>
                <w:szCs w:val="22"/>
              </w:rPr>
              <w:t xml:space="preserve">Project Plan </w:t>
            </w:r>
            <w:r w:rsidRPr="6FDE6CBE">
              <w:rPr>
                <w:color w:val="auto"/>
                <w:sz w:val="22"/>
                <w:szCs w:val="22"/>
              </w:rPr>
              <w:t xml:space="preserve">will support the delivery of the </w:t>
            </w:r>
            <w:r w:rsidR="06284EA7" w:rsidRPr="6FDE6CBE">
              <w:rPr>
                <w:color w:val="auto"/>
                <w:sz w:val="22"/>
                <w:szCs w:val="22"/>
              </w:rPr>
              <w:t>T</w:t>
            </w:r>
            <w:r w:rsidR="68C7D877" w:rsidRPr="6FDE6CBE">
              <w:rPr>
                <w:color w:val="auto"/>
                <w:sz w:val="22"/>
                <w:szCs w:val="22"/>
              </w:rPr>
              <w:t>CE</w:t>
            </w:r>
            <w:r w:rsidR="7235C3C2" w:rsidRPr="6FDE6C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7235C3C2" w:rsidRPr="6FDE6CBE">
              <w:rPr>
                <w:color w:val="auto"/>
                <w:sz w:val="22"/>
                <w:szCs w:val="22"/>
              </w:rPr>
              <w:t>CoE</w:t>
            </w:r>
            <w:proofErr w:type="spellEnd"/>
            <w:r w:rsidR="0E4E9CC4" w:rsidRPr="6FDE6CBE">
              <w:rPr>
                <w:color w:val="auto"/>
                <w:sz w:val="22"/>
                <w:szCs w:val="22"/>
              </w:rPr>
              <w:t xml:space="preserve">. The </w:t>
            </w:r>
            <w:r w:rsidR="06284EA7" w:rsidRPr="6FDE6CBE">
              <w:rPr>
                <w:color w:val="auto"/>
                <w:sz w:val="22"/>
                <w:szCs w:val="22"/>
              </w:rPr>
              <w:t>TC</w:t>
            </w:r>
            <w:r w:rsidR="68C7D877" w:rsidRPr="6FDE6CBE">
              <w:rPr>
                <w:color w:val="auto"/>
                <w:sz w:val="22"/>
                <w:szCs w:val="22"/>
              </w:rPr>
              <w:t>E</w:t>
            </w:r>
            <w:r w:rsidR="06284EA7" w:rsidRPr="6FDE6C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6284EA7" w:rsidRPr="6FDE6CBE">
              <w:rPr>
                <w:color w:val="auto"/>
                <w:sz w:val="22"/>
                <w:szCs w:val="22"/>
              </w:rPr>
              <w:t>CoE</w:t>
            </w:r>
            <w:proofErr w:type="spellEnd"/>
            <w:r w:rsidR="06284EA7" w:rsidRPr="6FDE6CBE">
              <w:rPr>
                <w:color w:val="auto"/>
                <w:sz w:val="22"/>
                <w:szCs w:val="22"/>
              </w:rPr>
              <w:t xml:space="preserve"> </w:t>
            </w:r>
            <w:r w:rsidRPr="6FDE6CBE">
              <w:rPr>
                <w:color w:val="auto"/>
                <w:sz w:val="22"/>
                <w:szCs w:val="22"/>
              </w:rPr>
              <w:t xml:space="preserve">is being established </w:t>
            </w:r>
            <w:r w:rsidR="5F16E08D" w:rsidRPr="6FDE6CBE">
              <w:rPr>
                <w:color w:val="auto"/>
                <w:sz w:val="22"/>
                <w:szCs w:val="22"/>
              </w:rPr>
              <w:t>under Part 6 of the NSA</w:t>
            </w:r>
            <w:r w:rsidRPr="6FDE6CBE">
              <w:rPr>
                <w:color w:val="auto"/>
                <w:sz w:val="22"/>
                <w:szCs w:val="22"/>
              </w:rPr>
              <w:t>.</w:t>
            </w:r>
          </w:p>
          <w:p w14:paraId="50E89825" w14:textId="50792FCE" w:rsidR="008D0F1C" w:rsidRPr="00016728" w:rsidRDefault="67F18BE6" w:rsidP="006C01E2">
            <w:pPr>
              <w:pStyle w:val="Tableformat"/>
              <w:rPr>
                <w:color w:val="auto"/>
                <w:sz w:val="22"/>
                <w:szCs w:val="22"/>
              </w:rPr>
            </w:pPr>
            <w:r w:rsidRPr="6FDE6CBE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This Project Plan outlines the additional activities funding for the </w:t>
            </w:r>
            <w:r w:rsidR="06284EA7" w:rsidRPr="6FDE6CBE">
              <w:rPr>
                <w:color w:val="auto"/>
                <w:sz w:val="22"/>
                <w:szCs w:val="22"/>
              </w:rPr>
              <w:t>TC</w:t>
            </w:r>
            <w:r w:rsidR="68C7D877" w:rsidRPr="6FDE6CBE">
              <w:rPr>
                <w:color w:val="auto"/>
                <w:sz w:val="22"/>
                <w:szCs w:val="22"/>
              </w:rPr>
              <w:t>E</w:t>
            </w:r>
            <w:r w:rsidR="06284EA7" w:rsidRPr="6FDE6C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6284EA7" w:rsidRPr="6FDE6CBE">
              <w:rPr>
                <w:color w:val="auto"/>
                <w:sz w:val="22"/>
                <w:szCs w:val="22"/>
              </w:rPr>
              <w:t>CoE</w:t>
            </w:r>
            <w:proofErr w:type="spellEnd"/>
            <w:r w:rsidR="06284EA7" w:rsidRPr="6FDE6CBE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Pr="6FDE6CBE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through the Turbocharging TAFE Centres of Excellence and Advancing Higher Apprenticeships (Turbocharging) measure. The Turbocharging measure was announced as part of </w:t>
            </w:r>
            <w:r w:rsidR="47D14DDE" w:rsidRPr="6FDE6CBE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the </w:t>
            </w:r>
            <w:r w:rsidRPr="6FDE6CBE">
              <w:rPr>
                <w:rFonts w:eastAsia="Corbel" w:cs="Corbel"/>
                <w:i/>
                <w:color w:val="000000" w:themeColor="text1"/>
                <w:sz w:val="22"/>
                <w:szCs w:val="22"/>
                <w:lang w:val="en-AU"/>
              </w:rPr>
              <w:t>Working Future: The Australian Government’s White Paper on Jobs and Opportunities</w:t>
            </w:r>
            <w:r w:rsidRPr="6FDE6CBE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. The purpose of this additional funding is to fast-track the establishment of the </w:t>
            </w:r>
            <w:r w:rsidR="06284EA7" w:rsidRPr="6FDE6CBE">
              <w:rPr>
                <w:color w:val="auto"/>
                <w:sz w:val="22"/>
                <w:szCs w:val="22"/>
              </w:rPr>
              <w:t>T</w:t>
            </w:r>
            <w:r w:rsidR="68C7D877" w:rsidRPr="6FDE6CBE">
              <w:rPr>
                <w:color w:val="auto"/>
                <w:sz w:val="22"/>
                <w:szCs w:val="22"/>
              </w:rPr>
              <w:t>CE</w:t>
            </w:r>
            <w:r w:rsidR="06284EA7" w:rsidRPr="6FDE6C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6284EA7" w:rsidRPr="6FDE6CBE">
              <w:rPr>
                <w:color w:val="auto"/>
                <w:sz w:val="22"/>
                <w:szCs w:val="22"/>
              </w:rPr>
              <w:t>CoE</w:t>
            </w:r>
            <w:proofErr w:type="spellEnd"/>
            <w:r w:rsidR="06284EA7" w:rsidRPr="6FDE6CBE">
              <w:rPr>
                <w:color w:val="auto"/>
                <w:sz w:val="22"/>
                <w:szCs w:val="22"/>
              </w:rPr>
              <w:t xml:space="preserve"> </w:t>
            </w:r>
            <w:r w:rsidRPr="6FDE6CBE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and to support work to expand the use of higher apprenticeship pathways.</w:t>
            </w:r>
          </w:p>
        </w:tc>
      </w:tr>
      <w:tr w:rsidR="00651C86" w:rsidRPr="00016728" w14:paraId="30135B2D" w14:textId="77777777" w:rsidTr="6FDE6CBE">
        <w:trPr>
          <w:trHeight w:val="3288"/>
        </w:trPr>
        <w:tc>
          <w:tcPr>
            <w:tcW w:w="1550" w:type="dxa"/>
            <w:shd w:val="clear" w:color="auto" w:fill="auto"/>
          </w:tcPr>
          <w:p w14:paraId="1505464E" w14:textId="77777777" w:rsidR="00651C86" w:rsidRPr="00016728" w:rsidRDefault="00651C86" w:rsidP="008C4F47">
            <w:pPr>
              <w:pStyle w:val="Tableformat"/>
              <w:rPr>
                <w:color w:val="auto"/>
                <w:sz w:val="22"/>
                <w:szCs w:val="22"/>
              </w:rPr>
            </w:pPr>
            <w:r w:rsidRPr="00016728">
              <w:rPr>
                <w:color w:val="auto"/>
                <w:sz w:val="22"/>
                <w:szCs w:val="22"/>
              </w:rPr>
              <w:t>Estimated financial contributions</w:t>
            </w:r>
          </w:p>
        </w:tc>
        <w:tc>
          <w:tcPr>
            <w:tcW w:w="8079" w:type="dxa"/>
            <w:shd w:val="clear" w:color="auto" w:fill="auto"/>
          </w:tcPr>
          <w:p w14:paraId="618ED47F" w14:textId="79FFE84E" w:rsidR="00651C86" w:rsidRDefault="00F72869" w:rsidP="008C4F47">
            <w:pPr>
              <w:pStyle w:val="Tableformat"/>
              <w:rPr>
                <w:color w:val="auto"/>
                <w:sz w:val="22"/>
                <w:szCs w:val="22"/>
              </w:rPr>
            </w:pPr>
            <w:r w:rsidRPr="00016728">
              <w:rPr>
                <w:noProof/>
                <w:color w:val="auto"/>
                <w:lang w:val="en-AU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2CC1904" wp14:editId="760B776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521335</wp:posOffset>
                      </wp:positionV>
                      <wp:extent cx="5133340" cy="1485900"/>
                      <wp:effectExtent l="0" t="0" r="0" b="0"/>
                      <wp:wrapSquare wrapText="bothSides"/>
                      <wp:docPr id="4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34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107"/>
                                    <w:gridCol w:w="130"/>
                                    <w:gridCol w:w="862"/>
                                    <w:gridCol w:w="42"/>
                                    <w:gridCol w:w="904"/>
                                    <w:gridCol w:w="46"/>
                                    <w:gridCol w:w="993"/>
                                    <w:gridCol w:w="698"/>
                                  </w:tblGrid>
                                  <w:tr w:rsidR="007451A5" w:rsidRPr="00101AB3" w14:paraId="505C2CBE" w14:textId="77777777" w:rsidTr="00BE2FFC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107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695045F5" w14:textId="77777777" w:rsidR="007451A5" w:rsidRDefault="007451A5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Table 1</w:t>
                                        </w:r>
                                      </w:p>
                                      <w:p w14:paraId="4798B70C" w14:textId="77777777" w:rsidR="007451A5" w:rsidRPr="005D39DD" w:rsidRDefault="007451A5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($ million)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gridSpan w:val="2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48B3288B" w14:textId="77777777" w:rsidR="007451A5" w:rsidRDefault="007451A5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C272687" w14:textId="68F73EE7" w:rsidR="007451A5" w:rsidRPr="005D39DD" w:rsidRDefault="007451A5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2024-25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gridSpan w:val="3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24FDCE34" w14:textId="77777777" w:rsidR="007451A5" w:rsidRDefault="007451A5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7DC6D78" w14:textId="703934BA" w:rsidR="007451A5" w:rsidRPr="005D39DD" w:rsidRDefault="007451A5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2025-26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677A5CD3" w14:textId="77777777" w:rsidR="007451A5" w:rsidRDefault="007451A5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046A99FC" w14:textId="273F144C" w:rsidR="007451A5" w:rsidRDefault="007451A5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</w:t>
                                        </w:r>
                                        <w:r w:rsidR="00DC4E59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6</w:t>
                                        </w: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-2</w:t>
                                        </w:r>
                                        <w:r w:rsidR="00DC4E59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8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66DBB48F" w14:textId="1E3F7B51" w:rsidR="007451A5" w:rsidRDefault="007451A5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5AAB130" w14:textId="77777777" w:rsidR="007451A5" w:rsidRPr="005D39DD" w:rsidRDefault="007451A5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</w:tr>
                                  <w:tr w:rsidR="007451A5" w:rsidRPr="00101AB3" w14:paraId="6173A889" w14:textId="77777777" w:rsidTr="00BE2FFC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107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7B2D589A" w14:textId="77777777" w:rsidR="007451A5" w:rsidRPr="005D39DD" w:rsidRDefault="007451A5" w:rsidP="00704A68">
                                        <w:pPr>
                                          <w:keepNext/>
                                          <w:keepLines/>
                                          <w:spacing w:before="60" w:after="6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Estimated total budget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gridSpan w:val="2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15ACF526" w14:textId="38C52C77" w:rsidR="007451A5" w:rsidRPr="005D39DD" w:rsidRDefault="009A230A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0.</w:t>
                                        </w:r>
                                        <w:r w:rsidR="00631B6B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40</w:t>
                                        </w:r>
                                        <w:r w:rsidR="00C55283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gridSpan w:val="3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2745672E" w14:textId="2059763F" w:rsidR="007451A5" w:rsidRPr="005D39DD" w:rsidRDefault="00C55283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0.</w:t>
                                        </w:r>
                                        <w:r w:rsidR="00EF787B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5FED082D" w14:textId="57A58627" w:rsidR="007451A5" w:rsidRDefault="00C55283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0.</w:t>
                                        </w:r>
                                        <w:r w:rsidR="00EF787B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  <w:r w:rsidR="00631B6B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0</w:t>
                                        </w: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8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18ADDFE9" w14:textId="47EF5564" w:rsidR="007451A5" w:rsidRPr="005D39DD" w:rsidRDefault="00C55283" w:rsidP="00704A6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0.800</w:t>
                                        </w:r>
                                      </w:p>
                                    </w:tc>
                                  </w:tr>
                                  <w:tr w:rsidR="007451A5" w:rsidRPr="00101AB3" w14:paraId="78691EE7" w14:textId="77777777" w:rsidTr="00BE2FFC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107" w:type="dxa"/>
                                      </w:tcPr>
                                      <w:p w14:paraId="2D158722" w14:textId="7D7F6BC3" w:rsidR="007451A5" w:rsidRPr="0064121C" w:rsidRDefault="007451A5" w:rsidP="00993C42">
                                        <w:pPr>
                                          <w:keepNext/>
                                          <w:keepLines/>
                                          <w:spacing w:before="60" w:after="60"/>
                                          <w:ind w:left="-111"/>
                                          <w:rPr>
                                            <w:i/>
                                            <w:iCs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iCs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64121C">
                                          <w:rPr>
                                            <w:i/>
                                            <w:iCs/>
                                            <w:sz w:val="21"/>
                                            <w:szCs w:val="21"/>
                                          </w:rPr>
                                          <w:t xml:space="preserve">Less estimated National Partnership Payments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gridSpan w:val="2"/>
                                      </w:tcPr>
                                      <w:p w14:paraId="2DEDE464" w14:textId="0D631FB5" w:rsidR="007451A5" w:rsidRPr="00993C42" w:rsidRDefault="009A230A" w:rsidP="00993C4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  <w:t>0.</w:t>
                                        </w:r>
                                        <w:r w:rsidR="00631B6B"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  <w:t>4</w:t>
                                        </w:r>
                                        <w:r w:rsidR="00C55283"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gridSpan w:val="3"/>
                                      </w:tcPr>
                                      <w:p w14:paraId="1A5F9D48" w14:textId="077FFB44" w:rsidR="007451A5" w:rsidRPr="005D39DD" w:rsidRDefault="00C55283" w:rsidP="00993C4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0.</w:t>
                                        </w:r>
                                        <w:r w:rsidR="00EF787B">
                                          <w:rPr>
                                            <w:sz w:val="21"/>
                                            <w:szCs w:val="21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</w:tcPr>
                                      <w:p w14:paraId="1D937486" w14:textId="15DED617" w:rsidR="007451A5" w:rsidRDefault="00C55283" w:rsidP="00993C4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0.</w:t>
                                        </w:r>
                                        <w:r w:rsidR="00EF787B">
                                          <w:rPr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  <w:r w:rsidR="00631B6B">
                                          <w:rPr>
                                            <w:sz w:val="21"/>
                                            <w:szCs w:val="21"/>
                                          </w:rPr>
                                          <w:t>0</w:t>
                                        </w: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8" w:type="dxa"/>
                                      </w:tcPr>
                                      <w:p w14:paraId="14B4D557" w14:textId="3AE38309" w:rsidR="007451A5" w:rsidRPr="005D39DD" w:rsidRDefault="00C55283" w:rsidP="00993C4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0.800</w:t>
                                        </w:r>
                                      </w:p>
                                    </w:tc>
                                  </w:tr>
                                  <w:tr w:rsidR="000B60E1" w:rsidRPr="00101AB3" w14:paraId="3E4B187C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107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4832EB5C" w14:textId="4F76162C" w:rsidR="000B60E1" w:rsidRPr="000B60E1" w:rsidRDefault="000B60E1" w:rsidP="000B60E1">
                                        <w:pPr>
                                          <w:keepNext/>
                                          <w:keepLines/>
                                          <w:spacing w:before="60" w:after="60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0B60E1">
                                          <w:rPr>
                                            <w:sz w:val="21"/>
                                            <w:szCs w:val="21"/>
                                          </w:rPr>
                                          <w:t>Balance of non-Commonwealth contributions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gridSpan w:val="2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647C03AF" w14:textId="50455FD5" w:rsidR="000B60E1" w:rsidRPr="00993C42" w:rsidRDefault="000B60E1" w:rsidP="00B73DC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sz w:val="21"/>
                                            <w:szCs w:val="21"/>
                                          </w:rPr>
                                          <w:t>0.0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gridSpan w:val="3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04A6338F" w14:textId="3EB2C695" w:rsidR="000B60E1" w:rsidRPr="00993C42" w:rsidRDefault="000B60E1" w:rsidP="00B73DC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sz w:val="21"/>
                                            <w:szCs w:val="21"/>
                                          </w:rPr>
                                          <w:t>0.0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7714A666" w14:textId="205DE8D4" w:rsidR="000B60E1" w:rsidRDefault="000B60E1" w:rsidP="00B73DC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sz w:val="21"/>
                                            <w:szCs w:val="21"/>
                                          </w:rPr>
                                          <w:t>0.0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8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6E4092C2" w14:textId="6C481A5B" w:rsidR="000B60E1" w:rsidRDefault="000B60E1" w:rsidP="00B73DC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0</w:t>
                                        </w:r>
                                        <w:r w:rsidRPr="005D39DD">
                                          <w:rPr>
                                            <w:sz w:val="21"/>
                                            <w:szCs w:val="21"/>
                                          </w:rPr>
                                          <w:t>.0</w:t>
                                        </w:r>
                                      </w:p>
                                    </w:tc>
                                  </w:tr>
                                  <w:tr w:rsidR="000B60E1" w:rsidRPr="00101AB3" w14:paraId="294E4A78" w14:textId="77777777" w:rsidTr="00BE2FFC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107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73D37BE0" w14:textId="2527F498" w:rsidR="000B60E1" w:rsidRPr="007451A5" w:rsidRDefault="000B60E1" w:rsidP="0084613B">
                                        <w:pPr>
                                          <w:keepNext/>
                                          <w:keepLines/>
                                          <w:spacing w:before="60" w:after="60" w:line="240" w:lineRule="auto"/>
                                          <w:rPr>
                                            <w:rFonts w:ascii="Corbel" w:hAnsi="Corbel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gridSpan w:val="2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1344393D" w14:textId="08DF357A" w:rsidR="000B60E1" w:rsidRPr="005D39DD" w:rsidRDefault="000B60E1" w:rsidP="0084613B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gridSpan w:val="3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3B548C30" w14:textId="76133D05" w:rsidR="000B60E1" w:rsidRPr="005D39DD" w:rsidRDefault="000B60E1" w:rsidP="0084613B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18114D0C" w14:textId="5B18CF64" w:rsidR="000B60E1" w:rsidRDefault="000B60E1" w:rsidP="0084613B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8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1B0BA890" w14:textId="61D922CA" w:rsidR="000B60E1" w:rsidRPr="005D39DD" w:rsidRDefault="000B60E1" w:rsidP="0084613B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325BB" w:rsidRPr="00101AB3" w14:paraId="73B47E2F" w14:textId="77777777" w:rsidTr="00BE2FFC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237" w:type="dxa"/>
                                        <w:gridSpan w:val="2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3B8BB33D" w14:textId="5FAA4B2A" w:rsidR="000B60E1" w:rsidRPr="008C6B79" w:rsidRDefault="000B60E1" w:rsidP="0084613B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4" w:type="dxa"/>
                                        <w:gridSpan w:val="2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7967F63C" w14:textId="6307771C" w:rsidR="000B60E1" w:rsidRPr="005D39DD" w:rsidRDefault="000B60E1" w:rsidP="0084613B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4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245E5C27" w14:textId="6EC626B8" w:rsidR="000B60E1" w:rsidRPr="005D39DD" w:rsidRDefault="000B60E1" w:rsidP="0084613B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39" w:type="dxa"/>
                                        <w:gridSpan w:val="2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436C4DCA" w14:textId="77777777" w:rsidR="000B60E1" w:rsidRPr="005D39DD" w:rsidRDefault="000B60E1" w:rsidP="0084613B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8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58EF69A3" w14:textId="4E30DBC7" w:rsidR="000B60E1" w:rsidRPr="005D39DD" w:rsidRDefault="000B60E1" w:rsidP="0084613B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E59C775" w14:textId="4A294AB7" w:rsidR="00F72869" w:rsidRPr="00101AB3" w:rsidRDefault="00F72869" w:rsidP="001D61C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C19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9pt;margin-top:41.05pt;width:404.2pt;height:11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" stroked="f">
                      <v:textbo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4107"/>
                              <w:gridCol w:w="130"/>
                              <w:gridCol w:w="862"/>
                              <w:gridCol w:w="42"/>
                              <w:gridCol w:w="904"/>
                              <w:gridCol w:w="46"/>
                              <w:gridCol w:w="993"/>
                              <w:gridCol w:w="698"/>
                            </w:tblGrid>
                            <w:tr w:rsidR="007451A5" w:rsidRPr="00101AB3" w14:paraId="505C2CBE" w14:textId="77777777" w:rsidTr="00BE2FFC">
                              <w:trPr>
                                <w:cantSplit/>
                              </w:trPr>
                              <w:tc>
                                <w:tcPr>
                                  <w:tcW w:w="4107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695045F5" w14:textId="77777777" w:rsidR="007451A5" w:rsidRDefault="007451A5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Table 1</w:t>
                                  </w:r>
                                </w:p>
                                <w:p w14:paraId="4798B70C" w14:textId="77777777" w:rsidR="007451A5" w:rsidRPr="005D39DD" w:rsidRDefault="007451A5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($ million)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48B3288B" w14:textId="77777777" w:rsidR="007451A5" w:rsidRDefault="007451A5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C272687" w14:textId="68F73EE7" w:rsidR="007451A5" w:rsidRPr="005D39DD" w:rsidRDefault="007451A5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2024-25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24FDCE34" w14:textId="77777777" w:rsidR="007451A5" w:rsidRDefault="007451A5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7DC6D78" w14:textId="703934BA" w:rsidR="007451A5" w:rsidRPr="005D39DD" w:rsidRDefault="007451A5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2025-26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677A5CD3" w14:textId="77777777" w:rsidR="007451A5" w:rsidRDefault="007451A5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46A99FC" w14:textId="273F144C" w:rsidR="007451A5" w:rsidRDefault="007451A5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</w:t>
                                  </w:r>
                                  <w:r w:rsidR="00DC4E59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-2</w:t>
                                  </w:r>
                                  <w:r w:rsidR="00DC4E59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66DBB48F" w14:textId="1E3F7B51" w:rsidR="007451A5" w:rsidRDefault="007451A5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5AAB130" w14:textId="77777777" w:rsidR="007451A5" w:rsidRPr="005D39DD" w:rsidRDefault="007451A5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7451A5" w:rsidRPr="00101AB3" w14:paraId="6173A889" w14:textId="77777777" w:rsidTr="00BE2FFC">
                              <w:trPr>
                                <w:cantSplit/>
                              </w:trPr>
                              <w:tc>
                                <w:tcPr>
                                  <w:tcW w:w="4107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7B2D589A" w14:textId="77777777" w:rsidR="007451A5" w:rsidRPr="005D39DD" w:rsidRDefault="007451A5" w:rsidP="00704A68">
                                  <w:pPr>
                                    <w:keepNext/>
                                    <w:keepLines/>
                                    <w:spacing w:before="60" w:after="6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Estimated total budget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15ACF526" w14:textId="38C52C77" w:rsidR="007451A5" w:rsidRPr="005D39DD" w:rsidRDefault="009A230A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0.</w:t>
                                  </w:r>
                                  <w:r w:rsidR="00631B6B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40</w:t>
                                  </w:r>
                                  <w:r w:rsidR="00C55283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2745672E" w14:textId="2059763F" w:rsidR="007451A5" w:rsidRPr="005D39DD" w:rsidRDefault="00C55283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0.</w:t>
                                  </w:r>
                                  <w:r w:rsidR="00EF787B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5FED082D" w14:textId="57A58627" w:rsidR="007451A5" w:rsidRDefault="00C55283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0.</w:t>
                                  </w:r>
                                  <w:r w:rsidR="00EF787B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631B6B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18ADDFE9" w14:textId="47EF5564" w:rsidR="007451A5" w:rsidRPr="005D39DD" w:rsidRDefault="00C55283" w:rsidP="00704A6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0.800</w:t>
                                  </w:r>
                                </w:p>
                              </w:tc>
                            </w:tr>
                            <w:tr w:rsidR="007451A5" w:rsidRPr="00101AB3" w14:paraId="78691EE7" w14:textId="77777777" w:rsidTr="00BE2FFC">
                              <w:trPr>
                                <w:cantSplit/>
                              </w:trPr>
                              <w:tc>
                                <w:tcPr>
                                  <w:tcW w:w="4107" w:type="dxa"/>
                                </w:tcPr>
                                <w:p w14:paraId="2D158722" w14:textId="7D7F6BC3" w:rsidR="007451A5" w:rsidRPr="0064121C" w:rsidRDefault="007451A5" w:rsidP="00993C42">
                                  <w:pPr>
                                    <w:keepNext/>
                                    <w:keepLines/>
                                    <w:spacing w:before="60" w:after="60"/>
                                    <w:ind w:left="-111"/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64121C"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  <w:t xml:space="preserve">Less estimated National Partnership Payments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</w:tcPr>
                                <w:p w14:paraId="2DEDE464" w14:textId="0D631FB5" w:rsidR="007451A5" w:rsidRPr="00993C42" w:rsidRDefault="009A230A" w:rsidP="00993C4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>0.</w:t>
                                  </w:r>
                                  <w:r w:rsidR="00631B6B"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 w:rsidR="00C55283"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</w:tcPr>
                                <w:p w14:paraId="1A5F9D48" w14:textId="077FFB44" w:rsidR="007451A5" w:rsidRPr="005D39DD" w:rsidRDefault="00C55283" w:rsidP="00993C4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0.</w:t>
                                  </w:r>
                                  <w:r w:rsidR="00EF787B">
                                    <w:rPr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1D937486" w14:textId="15DED617" w:rsidR="007451A5" w:rsidRDefault="00C55283" w:rsidP="00993C4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0.</w:t>
                                  </w:r>
                                  <w:r w:rsidR="00EF787B">
                                    <w:rPr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631B6B">
                                    <w:rPr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14B4D557" w14:textId="3AE38309" w:rsidR="007451A5" w:rsidRPr="005D39DD" w:rsidRDefault="00C55283" w:rsidP="00993C4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0.800</w:t>
                                  </w:r>
                                </w:p>
                              </w:tc>
                            </w:tr>
                            <w:tr w:rsidR="000B60E1" w:rsidRPr="00101AB3" w14:paraId="3E4B187C" w14:textId="77777777">
                              <w:trPr>
                                <w:cantSplit/>
                              </w:trPr>
                              <w:tc>
                                <w:tcPr>
                                  <w:tcW w:w="4107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4832EB5C" w14:textId="4F76162C" w:rsidR="000B60E1" w:rsidRPr="000B60E1" w:rsidRDefault="000B60E1" w:rsidP="000B60E1">
                                  <w:pPr>
                                    <w:keepNext/>
                                    <w:keepLines/>
                                    <w:spacing w:before="60" w:after="6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0B60E1">
                                    <w:rPr>
                                      <w:sz w:val="21"/>
                                      <w:szCs w:val="21"/>
                                    </w:rPr>
                                    <w:t>Balance of non-Commonwealth contributions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647C03AF" w14:textId="50455FD5" w:rsidR="000B60E1" w:rsidRPr="00993C42" w:rsidRDefault="000B60E1" w:rsidP="00B73DC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sz w:val="21"/>
                                      <w:szCs w:val="21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04A6338F" w14:textId="3EB2C695" w:rsidR="000B60E1" w:rsidRPr="00993C42" w:rsidRDefault="000B60E1" w:rsidP="00B73DC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sz w:val="21"/>
                                      <w:szCs w:val="21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7714A666" w14:textId="205DE8D4" w:rsidR="000B60E1" w:rsidRDefault="000B60E1" w:rsidP="00B73DC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sz w:val="21"/>
                                      <w:szCs w:val="21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6E4092C2" w14:textId="6C481A5B" w:rsidR="000B60E1" w:rsidRDefault="000B60E1" w:rsidP="00B73DC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Pr="005D39DD">
                                    <w:rPr>
                                      <w:sz w:val="21"/>
                                      <w:szCs w:val="21"/>
                                    </w:rPr>
                                    <w:t>.0</w:t>
                                  </w:r>
                                </w:p>
                              </w:tc>
                            </w:tr>
                            <w:tr w:rsidR="000B60E1" w:rsidRPr="00101AB3" w14:paraId="294E4A78" w14:textId="77777777" w:rsidTr="00BE2FFC">
                              <w:trPr>
                                <w:cantSplit/>
                              </w:trPr>
                              <w:tc>
                                <w:tcPr>
                                  <w:tcW w:w="4107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73D37BE0" w14:textId="2527F498" w:rsidR="000B60E1" w:rsidRPr="007451A5" w:rsidRDefault="000B60E1" w:rsidP="0084613B">
                                  <w:pPr>
                                    <w:keepNext/>
                                    <w:keepLines/>
                                    <w:spacing w:before="60" w:after="60" w:line="240" w:lineRule="auto"/>
                                    <w:rPr>
                                      <w:rFonts w:ascii="Corbel" w:hAnsi="Corbe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1344393D" w14:textId="08DF357A" w:rsidR="000B60E1" w:rsidRPr="005D39DD" w:rsidRDefault="000B60E1" w:rsidP="0084613B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3B548C30" w14:textId="76133D05" w:rsidR="000B60E1" w:rsidRPr="005D39DD" w:rsidRDefault="000B60E1" w:rsidP="0084613B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18114D0C" w14:textId="5B18CF64" w:rsidR="000B60E1" w:rsidRDefault="000B60E1" w:rsidP="0084613B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1B0BA890" w14:textId="61D922CA" w:rsidR="000B60E1" w:rsidRPr="005D39DD" w:rsidRDefault="000B60E1" w:rsidP="0084613B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325BB" w:rsidRPr="00101AB3" w14:paraId="73B47E2F" w14:textId="77777777" w:rsidTr="00BE2FFC">
                              <w:trPr>
                                <w:cantSplit/>
                              </w:trPr>
                              <w:tc>
                                <w:tcPr>
                                  <w:tcW w:w="4237" w:type="dxa"/>
                                  <w:gridSpan w:val="2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3B8BB33D" w14:textId="5FAA4B2A" w:rsidR="000B60E1" w:rsidRPr="008C6B79" w:rsidRDefault="000B60E1" w:rsidP="0084613B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gridSpan w:val="2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7967F63C" w14:textId="6307771C" w:rsidR="000B60E1" w:rsidRPr="005D39DD" w:rsidRDefault="000B60E1" w:rsidP="0084613B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245E5C27" w14:textId="6EC626B8" w:rsidR="000B60E1" w:rsidRPr="005D39DD" w:rsidRDefault="000B60E1" w:rsidP="0084613B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  <w:gridSpan w:val="2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436C4DCA" w14:textId="77777777" w:rsidR="000B60E1" w:rsidRPr="005D39DD" w:rsidRDefault="000B60E1" w:rsidP="0084613B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58EF69A3" w14:textId="4E30DBC7" w:rsidR="000B60E1" w:rsidRPr="005D39DD" w:rsidRDefault="000B60E1" w:rsidP="0084613B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59C775" w14:textId="4A294AB7" w:rsidR="00F72869" w:rsidRPr="00101AB3" w:rsidRDefault="00F72869" w:rsidP="001D61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4B9BD736" w:rsidRPr="00016728">
              <w:rPr>
                <w:color w:val="auto"/>
                <w:sz w:val="22"/>
                <w:szCs w:val="22"/>
              </w:rPr>
              <w:t xml:space="preserve">The Commonwealth will provide an estimated total financial contribution to </w:t>
            </w:r>
            <w:r w:rsidR="00630219">
              <w:rPr>
                <w:color w:val="auto"/>
                <w:sz w:val="22"/>
                <w:szCs w:val="22"/>
              </w:rPr>
              <w:t xml:space="preserve">Tasmania </w:t>
            </w:r>
            <w:r w:rsidR="4B9BD736" w:rsidRPr="00016728">
              <w:rPr>
                <w:color w:val="auto"/>
                <w:sz w:val="22"/>
                <w:szCs w:val="22"/>
              </w:rPr>
              <w:t>of $</w:t>
            </w:r>
            <w:r w:rsidR="006A78B5">
              <w:rPr>
                <w:color w:val="auto"/>
                <w:sz w:val="22"/>
                <w:szCs w:val="22"/>
              </w:rPr>
              <w:t>0</w:t>
            </w:r>
            <w:r w:rsidR="4B9BD736" w:rsidRPr="00016728">
              <w:rPr>
                <w:color w:val="auto"/>
                <w:sz w:val="22"/>
                <w:szCs w:val="22"/>
              </w:rPr>
              <w:t>.</w:t>
            </w:r>
            <w:r w:rsidR="009A230A">
              <w:rPr>
                <w:color w:val="auto"/>
                <w:sz w:val="22"/>
                <w:szCs w:val="22"/>
              </w:rPr>
              <w:t>800</w:t>
            </w:r>
            <w:r w:rsidR="4BD16F26" w:rsidRPr="00016728">
              <w:rPr>
                <w:color w:val="auto"/>
                <w:sz w:val="22"/>
                <w:szCs w:val="22"/>
              </w:rPr>
              <w:t xml:space="preserve"> </w:t>
            </w:r>
            <w:r w:rsidR="4B9BD736" w:rsidRPr="00016728">
              <w:rPr>
                <w:color w:val="auto"/>
                <w:sz w:val="22"/>
                <w:szCs w:val="22"/>
              </w:rPr>
              <w:t>m</w:t>
            </w:r>
            <w:r w:rsidR="7D8C170E" w:rsidRPr="00016728">
              <w:rPr>
                <w:color w:val="auto"/>
                <w:sz w:val="22"/>
                <w:szCs w:val="22"/>
              </w:rPr>
              <w:t>illion</w:t>
            </w:r>
            <w:r w:rsidR="4B9BD736" w:rsidRPr="00016728">
              <w:rPr>
                <w:color w:val="auto"/>
                <w:sz w:val="22"/>
                <w:szCs w:val="22"/>
              </w:rPr>
              <w:t xml:space="preserve"> in respect of this </w:t>
            </w:r>
            <w:r w:rsidR="6819CF75" w:rsidRPr="00016728">
              <w:rPr>
                <w:color w:val="auto"/>
                <w:sz w:val="22"/>
                <w:szCs w:val="22"/>
              </w:rPr>
              <w:t>Project Plan</w:t>
            </w:r>
            <w:r w:rsidR="4B9BD736" w:rsidRPr="00016728">
              <w:rPr>
                <w:color w:val="auto"/>
                <w:sz w:val="22"/>
                <w:szCs w:val="22"/>
              </w:rPr>
              <w:t>.</w:t>
            </w:r>
          </w:p>
          <w:p w14:paraId="0666C800" w14:textId="34F2D29A" w:rsidR="007451A5" w:rsidRPr="00016728" w:rsidRDefault="007451A5" w:rsidP="008C4F47">
            <w:pPr>
              <w:pStyle w:val="Tableformat"/>
              <w:rPr>
                <w:color w:val="auto"/>
                <w:sz w:val="22"/>
                <w:szCs w:val="22"/>
              </w:rPr>
            </w:pPr>
          </w:p>
        </w:tc>
      </w:tr>
    </w:tbl>
    <w:p w14:paraId="0E39B066" w14:textId="74FD40EB" w:rsidR="00847E4A" w:rsidRPr="00016728" w:rsidDel="00C763BD" w:rsidRDefault="00847E4A" w:rsidP="00847E4A">
      <w:pPr>
        <w:tabs>
          <w:tab w:val="left" w:pos="1980"/>
        </w:tabs>
        <w:sectPr w:rsidR="00847E4A" w:rsidRPr="00016728" w:rsidDel="00C763BD" w:rsidSect="00737CE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737" w:bottom="1440" w:left="737" w:header="720" w:footer="720" w:gutter="0"/>
          <w:cols w:space="720"/>
          <w:docGrid w:linePitch="360"/>
        </w:sectPr>
      </w:pPr>
    </w:p>
    <w:tbl>
      <w:tblPr>
        <w:tblStyle w:val="TableGrid"/>
        <w:tblW w:w="147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7"/>
        <w:gridCol w:w="5103"/>
        <w:gridCol w:w="2126"/>
        <w:gridCol w:w="2693"/>
      </w:tblGrid>
      <w:tr w:rsidR="002201FC" w:rsidRPr="00016728" w14:paraId="79A08D58" w14:textId="77777777" w:rsidTr="4DE3721B">
        <w:trPr>
          <w:trHeight w:val="465"/>
        </w:trPr>
        <w:tc>
          <w:tcPr>
            <w:tcW w:w="14729" w:type="dxa"/>
            <w:gridSpan w:val="4"/>
            <w:tcBorders>
              <w:top w:val="single" w:sz="6" w:space="0" w:color="4F81BD"/>
              <w:left w:val="single" w:sz="4" w:space="0" w:color="auto"/>
              <w:bottom w:val="single" w:sz="6" w:space="0" w:color="4F81BD"/>
              <w:right w:val="single" w:sz="4" w:space="0" w:color="4F81BD"/>
            </w:tcBorders>
            <w:shd w:val="clear" w:color="auto" w:fill="DEEAF6" w:themeFill="accent5" w:themeFillTint="33"/>
          </w:tcPr>
          <w:p w14:paraId="4292179C" w14:textId="77777777" w:rsidR="002201FC" w:rsidRPr="00016728" w:rsidRDefault="002201FC">
            <w:pPr>
              <w:spacing w:before="80" w:after="80"/>
            </w:pPr>
            <w:r>
              <w:rPr>
                <w:rFonts w:ascii="Corbel" w:eastAsia="Corbel" w:hAnsi="Corbel" w:cs="Corbel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Part</w:t>
            </w:r>
            <w:r w:rsidRPr="00016728">
              <w:rPr>
                <w:rFonts w:ascii="Corbel" w:eastAsia="Corbel" w:hAnsi="Corbel" w:cs="Corbel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2: Performance requirements, reporting and payment summary</w:t>
            </w:r>
          </w:p>
        </w:tc>
      </w:tr>
      <w:tr w:rsidR="002201FC" w:rsidRPr="00016728" w14:paraId="66345CC2" w14:textId="77777777" w:rsidTr="4DE3721B">
        <w:trPr>
          <w:trHeight w:val="564"/>
        </w:trPr>
        <w:tc>
          <w:tcPr>
            <w:tcW w:w="480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</w:tcPr>
          <w:p w14:paraId="1F5B595D" w14:textId="77777777" w:rsidR="002201FC" w:rsidRPr="00016728" w:rsidRDefault="002201FC">
            <w:pPr>
              <w:spacing w:line="259" w:lineRule="auto"/>
              <w:rPr>
                <w:rFonts w:ascii="Corbel" w:eastAsia="Calibri" w:hAnsi="Corbel" w:cs="Calibri"/>
                <w:b/>
                <w:bCs/>
                <w:color w:val="000000" w:themeColor="text1"/>
              </w:rPr>
            </w:pPr>
            <w:r w:rsidRPr="00016728">
              <w:rPr>
                <w:rFonts w:ascii="Corbel" w:eastAsia="Calibri" w:hAnsi="Corbel" w:cs="Calibri"/>
                <w:b/>
                <w:bCs/>
                <w:color w:val="000000" w:themeColor="text1"/>
              </w:rPr>
              <w:t>Milestone</w:t>
            </w:r>
          </w:p>
        </w:tc>
        <w:tc>
          <w:tcPr>
            <w:tcW w:w="51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</w:tcPr>
          <w:p w14:paraId="0E8009F3" w14:textId="77777777" w:rsidR="002201FC" w:rsidRPr="00016728" w:rsidRDefault="002201FC">
            <w:pPr>
              <w:rPr>
                <w:rFonts w:ascii="Corbel" w:eastAsia="Calibri" w:hAnsi="Corbel" w:cs="Calibri"/>
                <w:b/>
                <w:bCs/>
                <w:color w:val="000000" w:themeColor="text1"/>
              </w:rPr>
            </w:pPr>
            <w:r w:rsidRPr="00016728">
              <w:rPr>
                <w:rFonts w:ascii="Corbel" w:eastAsia="Calibri" w:hAnsi="Corbel" w:cs="Calibri"/>
                <w:b/>
                <w:bCs/>
                <w:color w:val="000000" w:themeColor="text1"/>
              </w:rPr>
              <w:t>Deliverable/Evidence</w:t>
            </w:r>
          </w:p>
        </w:tc>
        <w:tc>
          <w:tcPr>
            <w:tcW w:w="212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</w:tcPr>
          <w:p w14:paraId="610A557D" w14:textId="37B5E106" w:rsidR="002201FC" w:rsidRPr="00016728" w:rsidRDefault="002201FC">
            <w:pPr>
              <w:rPr>
                <w:rFonts w:ascii="Corbel" w:eastAsia="Calibri" w:hAnsi="Corbel" w:cs="Calibri"/>
                <w:b/>
                <w:bCs/>
                <w:color w:val="000000" w:themeColor="text1"/>
              </w:rPr>
            </w:pPr>
            <w:r w:rsidRPr="606CA4BB">
              <w:rPr>
                <w:rFonts w:ascii="Corbel" w:eastAsia="Calibri" w:hAnsi="Corbel" w:cs="Calibri"/>
                <w:b/>
                <w:bCs/>
                <w:color w:val="000000" w:themeColor="text1"/>
              </w:rPr>
              <w:t>Estimated milestone delivery</w:t>
            </w:r>
            <w:r w:rsidR="0F7B1AF7" w:rsidRPr="606CA4BB">
              <w:rPr>
                <w:rFonts w:ascii="Corbel" w:eastAsia="Calibri" w:hAnsi="Corbel" w:cs="Calibri"/>
                <w:b/>
                <w:bCs/>
                <w:color w:val="000000" w:themeColor="text1"/>
              </w:rPr>
              <w:t xml:space="preserve"> and payment</w:t>
            </w:r>
            <w:r w:rsidRPr="606CA4BB">
              <w:rPr>
                <w:rFonts w:ascii="Corbel" w:eastAsia="Calibri" w:hAnsi="Corbel" w:cs="Calibri"/>
                <w:b/>
                <w:bCs/>
                <w:color w:val="000000" w:themeColor="text1"/>
              </w:rPr>
              <w:t xml:space="preserve"> date</w:t>
            </w:r>
          </w:p>
        </w:tc>
        <w:tc>
          <w:tcPr>
            <w:tcW w:w="269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</w:tcPr>
          <w:p w14:paraId="647E8EAD" w14:textId="77777777" w:rsidR="002201FC" w:rsidRPr="00016728" w:rsidRDefault="002201FC">
            <w:pPr>
              <w:rPr>
                <w:rFonts w:ascii="Corbel" w:eastAsia="Calibri" w:hAnsi="Corbel" w:cs="Calibri"/>
                <w:b/>
                <w:bCs/>
                <w:color w:val="000000" w:themeColor="text1"/>
              </w:rPr>
            </w:pPr>
            <w:r w:rsidRPr="00016728">
              <w:rPr>
                <w:rFonts w:ascii="Corbel" w:eastAsia="Calibri" w:hAnsi="Corbel" w:cs="Calibri"/>
                <w:b/>
                <w:bCs/>
                <w:color w:val="000000" w:themeColor="text1"/>
              </w:rPr>
              <w:t>Payment Value (Commonwealth Funded)</w:t>
            </w:r>
          </w:p>
        </w:tc>
      </w:tr>
      <w:tr w:rsidR="002201FC" w:rsidRPr="00630D28" w14:paraId="779F9B0F" w14:textId="77777777" w:rsidTr="4DE3721B">
        <w:trPr>
          <w:trHeight w:val="510"/>
        </w:trPr>
        <w:tc>
          <w:tcPr>
            <w:tcW w:w="480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01D77D7C" w14:textId="77777777" w:rsidR="002201FC" w:rsidRPr="00630D28" w:rsidRDefault="002201FC">
            <w:pPr>
              <w:spacing w:line="259" w:lineRule="auto"/>
              <w:rPr>
                <w:rFonts w:ascii="Corbel" w:eastAsia="Calibri" w:hAnsi="Corbel" w:cs="Calibri"/>
                <w:b/>
                <w:bCs/>
                <w:color w:val="000000" w:themeColor="text1"/>
                <w:lang w:val="en-AU"/>
              </w:rPr>
            </w:pPr>
            <w:r w:rsidRPr="00630D28">
              <w:rPr>
                <w:rFonts w:ascii="Corbel" w:eastAsia="Calibri" w:hAnsi="Corbel" w:cs="Calibri"/>
                <w:b/>
                <w:bCs/>
                <w:color w:val="000000" w:themeColor="text1"/>
                <w:lang w:val="en-AU"/>
              </w:rPr>
              <w:t>Milestone 1</w:t>
            </w:r>
          </w:p>
          <w:p w14:paraId="42F5ACF4" w14:textId="797EC78E" w:rsidR="002201FC" w:rsidRPr="00630D28" w:rsidRDefault="40520C5E" w:rsidP="6FDE6CBE">
            <w:pPr>
              <w:rPr>
                <w:rFonts w:ascii="Corbel" w:eastAsia="Corbel" w:hAnsi="Corbel" w:cs="Corbel"/>
                <w:lang w:val="en-AU"/>
              </w:rPr>
            </w:pPr>
            <w:r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Commonwealth agreement to and signing of this Project Plan for the Turbocharging TAFE Centres of Excellence and Advancing Higher Apprenticeships measure for the </w:t>
            </w:r>
            <w:r w:rsidR="6F2EA207" w:rsidRPr="002C6ACC">
              <w:rPr>
                <w:rFonts w:ascii="Corbel" w:hAnsi="Corbel"/>
              </w:rPr>
              <w:t>TC</w:t>
            </w:r>
            <w:r w:rsidR="68C7D877" w:rsidRPr="002C6ACC">
              <w:rPr>
                <w:rFonts w:ascii="Corbel" w:hAnsi="Corbel"/>
              </w:rPr>
              <w:t>E</w:t>
            </w:r>
            <w:r w:rsidR="6F2EA207" w:rsidRPr="002C6ACC">
              <w:rPr>
                <w:rFonts w:ascii="Corbel" w:hAnsi="Corbel"/>
              </w:rPr>
              <w:t xml:space="preserve"> </w:t>
            </w:r>
            <w:proofErr w:type="spellStart"/>
            <w:r w:rsidR="6F2EA207" w:rsidRPr="002C6ACC">
              <w:rPr>
                <w:rFonts w:ascii="Corbel" w:hAnsi="Corbel"/>
              </w:rPr>
              <w:t>CoE</w:t>
            </w:r>
            <w:proofErr w:type="spellEnd"/>
            <w:r w:rsidR="6F2EA207"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</w:t>
            </w:r>
            <w:r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(Turbocharging </w:t>
            </w:r>
            <w:r w:rsidR="755126CA"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TCE </w:t>
            </w:r>
            <w:proofErr w:type="spellStart"/>
            <w:r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>CoE</w:t>
            </w:r>
            <w:proofErr w:type="spellEnd"/>
            <w:r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>).</w:t>
            </w:r>
          </w:p>
        </w:tc>
        <w:tc>
          <w:tcPr>
            <w:tcW w:w="51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65F8DB3E" w14:textId="1CFE4B89" w:rsidR="002201FC" w:rsidRPr="00630D28" w:rsidRDefault="002201FC">
            <w:pPr>
              <w:spacing w:line="259" w:lineRule="auto"/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>Final TAFE Centre</w:t>
            </w:r>
            <w:r w:rsidR="00CE1F1C"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>s</w:t>
            </w:r>
            <w:r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of Excellence Schedule</w:t>
            </w:r>
          </w:p>
          <w:p w14:paraId="16FFB8C3" w14:textId="646D1E85" w:rsidR="002201FC" w:rsidRPr="00630D28" w:rsidRDefault="40520C5E">
            <w:pPr>
              <w:spacing w:line="259" w:lineRule="auto"/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Final Turbocharging </w:t>
            </w:r>
            <w:r w:rsidR="4B8AA715" w:rsidRPr="002C6ACC">
              <w:rPr>
                <w:rFonts w:ascii="Corbel" w:hAnsi="Corbel"/>
              </w:rPr>
              <w:t>T</w:t>
            </w:r>
            <w:r w:rsidR="68C7D877" w:rsidRPr="002C6ACC">
              <w:rPr>
                <w:rFonts w:ascii="Corbel" w:hAnsi="Corbel"/>
              </w:rPr>
              <w:t>CE</w:t>
            </w:r>
            <w:r w:rsidR="4B8AA715" w:rsidRPr="002C6ACC">
              <w:rPr>
                <w:rFonts w:ascii="Corbel" w:hAnsi="Corbel"/>
              </w:rPr>
              <w:t xml:space="preserve"> </w:t>
            </w:r>
            <w:proofErr w:type="spellStart"/>
            <w:r w:rsidR="4B8AA715" w:rsidRPr="002C6ACC">
              <w:rPr>
                <w:rFonts w:ascii="Corbel" w:hAnsi="Corbel"/>
              </w:rPr>
              <w:t>CoE</w:t>
            </w:r>
            <w:proofErr w:type="spellEnd"/>
            <w:r w:rsidR="4B8AA715"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</w:t>
            </w:r>
            <w:r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>Project Plan</w:t>
            </w:r>
          </w:p>
        </w:tc>
        <w:tc>
          <w:tcPr>
            <w:tcW w:w="212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6B5FBF25" w14:textId="0D2E216C" w:rsidR="002201FC" w:rsidRPr="00630D28" w:rsidRDefault="00645E65">
            <w:pPr>
              <w:rPr>
                <w:rFonts w:ascii="Corbel" w:eastAsia="Aptos" w:hAnsi="Corbel" w:cs="Aptos"/>
                <w:color w:val="000000" w:themeColor="text1"/>
              </w:rPr>
            </w:pPr>
            <w:r w:rsidRPr="00630D28">
              <w:rPr>
                <w:rFonts w:ascii="Corbel" w:eastAsia="Aptos" w:hAnsi="Corbel" w:cs="Aptos"/>
                <w:color w:val="000000" w:themeColor="text1"/>
              </w:rPr>
              <w:t>3</w:t>
            </w:r>
            <w:r w:rsidR="000310DE" w:rsidRPr="00630D28">
              <w:rPr>
                <w:rFonts w:ascii="Corbel" w:eastAsia="Aptos" w:hAnsi="Corbel" w:cs="Aptos"/>
                <w:color w:val="000000" w:themeColor="text1"/>
              </w:rPr>
              <w:t xml:space="preserve">1 </w:t>
            </w:r>
            <w:r w:rsidR="3FA42F8C" w:rsidRPr="00630D28">
              <w:rPr>
                <w:rFonts w:ascii="Corbel" w:eastAsia="Aptos" w:hAnsi="Corbel" w:cs="Aptos"/>
                <w:color w:val="000000" w:themeColor="text1"/>
              </w:rPr>
              <w:t>March</w:t>
            </w:r>
            <w:r w:rsidR="49CFD623" w:rsidRPr="00630D28">
              <w:rPr>
                <w:rFonts w:ascii="Corbel" w:eastAsia="Aptos" w:hAnsi="Corbel" w:cs="Aptos"/>
                <w:color w:val="000000" w:themeColor="text1"/>
              </w:rPr>
              <w:t xml:space="preserve"> 202</w:t>
            </w:r>
            <w:r w:rsidR="28EF7DF0" w:rsidRPr="00630D28">
              <w:rPr>
                <w:rFonts w:ascii="Corbel" w:eastAsia="Aptos" w:hAnsi="Corbel" w:cs="Aptos"/>
                <w:color w:val="000000" w:themeColor="text1"/>
              </w:rPr>
              <w:t>5</w:t>
            </w:r>
          </w:p>
          <w:p w14:paraId="5334D205" w14:textId="05F6B3E8" w:rsidR="002201FC" w:rsidRPr="00630D28" w:rsidRDefault="5F78A24B">
            <w:pPr>
              <w:rPr>
                <w:rFonts w:ascii="Corbel" w:eastAsia="Aptos" w:hAnsi="Corbel" w:cs="Aptos"/>
                <w:color w:val="000000" w:themeColor="text1"/>
              </w:rPr>
            </w:pPr>
            <w:r w:rsidRPr="00630D28">
              <w:rPr>
                <w:rFonts w:ascii="Corbel" w:eastAsia="Aptos" w:hAnsi="Corbel" w:cs="Aptos"/>
                <w:color w:val="000000" w:themeColor="text1"/>
              </w:rPr>
              <w:t xml:space="preserve">For payment by </w:t>
            </w:r>
            <w:r w:rsidR="0EDB402E" w:rsidRPr="00630D28">
              <w:rPr>
                <w:rFonts w:ascii="Corbel" w:eastAsia="Aptos" w:hAnsi="Corbel" w:cs="Aptos"/>
                <w:color w:val="000000" w:themeColor="text1"/>
              </w:rPr>
              <w:t>3</w:t>
            </w:r>
            <w:r w:rsidR="420D6B71" w:rsidRPr="00630D28">
              <w:rPr>
                <w:rFonts w:ascii="Corbel" w:eastAsia="Aptos" w:hAnsi="Corbel" w:cs="Aptos"/>
                <w:color w:val="000000" w:themeColor="text1"/>
              </w:rPr>
              <w:t xml:space="preserve">0 </w:t>
            </w:r>
            <w:r w:rsidR="7644031C" w:rsidRPr="00630D28">
              <w:rPr>
                <w:rFonts w:ascii="Corbel" w:eastAsia="Aptos" w:hAnsi="Corbel" w:cs="Aptos"/>
                <w:color w:val="000000" w:themeColor="text1"/>
              </w:rPr>
              <w:t xml:space="preserve">April </w:t>
            </w:r>
            <w:r w:rsidRPr="00630D28">
              <w:rPr>
                <w:rFonts w:ascii="Corbel" w:eastAsia="Aptos" w:hAnsi="Corbel" w:cs="Aptos"/>
                <w:color w:val="000000" w:themeColor="text1"/>
              </w:rPr>
              <w:t>202</w:t>
            </w:r>
            <w:r w:rsidR="420D6B71" w:rsidRPr="00630D28">
              <w:rPr>
                <w:rFonts w:ascii="Corbel" w:eastAsia="Aptos" w:hAnsi="Corbel" w:cs="Aptos"/>
                <w:color w:val="000000" w:themeColor="text1"/>
              </w:rPr>
              <w:t>5</w:t>
            </w:r>
          </w:p>
        </w:tc>
        <w:tc>
          <w:tcPr>
            <w:tcW w:w="269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2C69F318" w14:textId="2A1FEDD2" w:rsidR="002201FC" w:rsidRPr="00630D28" w:rsidRDefault="002201FC">
            <w:pPr>
              <w:spacing w:line="259" w:lineRule="auto"/>
              <w:rPr>
                <w:rFonts w:ascii="Corbel" w:eastAsia="Calibri" w:hAnsi="Corbel" w:cs="Calibri"/>
                <w:color w:val="000000" w:themeColor="text1"/>
              </w:rPr>
            </w:pPr>
            <w:r w:rsidRPr="00630D28">
              <w:rPr>
                <w:rFonts w:ascii="Corbel" w:eastAsia="Calibri" w:hAnsi="Corbel" w:cs="Calibri"/>
                <w:color w:val="000000" w:themeColor="text1"/>
                <w:lang w:val="en-AU"/>
              </w:rPr>
              <w:t>$</w:t>
            </w:r>
            <w:r w:rsidR="004C7F8E" w:rsidRPr="00630D28">
              <w:rPr>
                <w:rFonts w:ascii="Corbel" w:eastAsia="Calibri" w:hAnsi="Corbel" w:cs="Calibri"/>
                <w:color w:val="000000" w:themeColor="text1"/>
                <w:lang w:val="en-AU"/>
              </w:rPr>
              <w:t>24</w:t>
            </w:r>
            <w:r w:rsidR="007D03F0" w:rsidRPr="00630D28">
              <w:rPr>
                <w:rFonts w:ascii="Corbel" w:eastAsia="Calibri" w:hAnsi="Corbel" w:cs="Calibri"/>
                <w:color w:val="000000" w:themeColor="text1"/>
                <w:lang w:val="en-AU"/>
              </w:rPr>
              <w:t>0,000</w:t>
            </w:r>
          </w:p>
        </w:tc>
      </w:tr>
      <w:tr w:rsidR="0B90518E" w:rsidRPr="00630D28" w14:paraId="199DD3CE" w14:textId="77777777" w:rsidTr="4DE3721B">
        <w:trPr>
          <w:trHeight w:val="300"/>
        </w:trPr>
        <w:tc>
          <w:tcPr>
            <w:tcW w:w="480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195883F5" w14:textId="77777777" w:rsidR="2D477640" w:rsidRPr="00630D28" w:rsidRDefault="2D477640" w:rsidP="0B90518E">
            <w:pPr>
              <w:rPr>
                <w:rFonts w:ascii="Corbel" w:eastAsia="Corbel" w:hAnsi="Corbel" w:cs="Corbel"/>
                <w:b/>
                <w:bCs/>
                <w:color w:val="000000" w:themeColor="text1"/>
                <w:lang w:val="en-AU"/>
              </w:rPr>
            </w:pPr>
            <w:r w:rsidRPr="00630D28">
              <w:rPr>
                <w:rFonts w:ascii="Corbel" w:eastAsia="Corbel" w:hAnsi="Corbel" w:cs="Corbel"/>
                <w:b/>
                <w:bCs/>
                <w:color w:val="000000" w:themeColor="text1"/>
                <w:lang w:val="en-AU"/>
              </w:rPr>
              <w:t>Milestone 2</w:t>
            </w:r>
          </w:p>
          <w:p w14:paraId="68030D11" w14:textId="746DD7B8" w:rsidR="2D477640" w:rsidRPr="00630D28" w:rsidRDefault="2D477640" w:rsidP="0B90518E">
            <w:pPr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Commonwealth acceptance that the </w:t>
            </w:r>
            <w:r w:rsidRPr="004D4C2D">
              <w:rPr>
                <w:rFonts w:ascii="Corbel" w:hAnsi="Corbel"/>
              </w:rPr>
              <w:t xml:space="preserve">TCE </w:t>
            </w:r>
            <w:proofErr w:type="spellStart"/>
            <w:r w:rsidRPr="004D4C2D">
              <w:rPr>
                <w:rFonts w:ascii="Corbel" w:hAnsi="Corbel"/>
              </w:rPr>
              <w:t>CoE</w:t>
            </w:r>
            <w:proofErr w:type="spellEnd"/>
            <w:r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has:</w:t>
            </w:r>
          </w:p>
          <w:p w14:paraId="592E8BA2" w14:textId="5336F801" w:rsidR="5DF22C73" w:rsidRPr="00630D28" w:rsidRDefault="000310DE" w:rsidP="6FDE6CBE">
            <w:pPr>
              <w:pStyle w:val="ListParagraph"/>
              <w:numPr>
                <w:ilvl w:val="0"/>
                <w:numId w:val="3"/>
              </w:numPr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commenced development of a Project Plan for the delivery of the General and Electrical (technical) Engineering Paraprofessional pilots, in </w:t>
            </w:r>
            <w:r w:rsidR="5DF22C73"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>c</w:t>
            </w:r>
            <w:r w:rsidR="2D477640"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>onsult</w:t>
            </w:r>
            <w:r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>ation with</w:t>
            </w:r>
            <w:r w:rsidR="2D477640"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the University of Tasmania</w:t>
            </w:r>
            <w:r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>.</w:t>
            </w:r>
            <w:r w:rsidR="2D477640"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</w:t>
            </w:r>
          </w:p>
          <w:p w14:paraId="31EE6356" w14:textId="1D69F972" w:rsidR="363BC31E" w:rsidRPr="00630D28" w:rsidRDefault="363BC31E" w:rsidP="6FDE6CBE">
            <w:pPr>
              <w:pStyle w:val="ListParagraph"/>
              <w:rPr>
                <w:rFonts w:ascii="Corbel" w:eastAsia="Corbel" w:hAnsi="Corbel" w:cs="Corbel"/>
                <w:lang w:val="en-AU" w:eastAsia="en-AU"/>
              </w:rPr>
            </w:pPr>
          </w:p>
        </w:tc>
        <w:tc>
          <w:tcPr>
            <w:tcW w:w="51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32A16571" w14:textId="0EC8B030" w:rsidR="363BC31E" w:rsidRPr="00630D28" w:rsidRDefault="363BC31E">
            <w:pPr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4DE3721B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Report signed by Tasmanian senior official with responsibility for skills </w:t>
            </w:r>
            <w:r w:rsidRPr="4DE3721B">
              <w:rPr>
                <w:rFonts w:ascii="Corbel" w:eastAsiaTheme="minorEastAsia" w:hAnsi="Corbel"/>
                <w:color w:val="000000" w:themeColor="text1"/>
                <w:lang w:val="en-AU"/>
              </w:rPr>
              <w:t>or their appropriate delegate</w:t>
            </w:r>
            <w:r w:rsidRPr="4DE3721B">
              <w:rPr>
                <w:rFonts w:ascii="Corbel" w:eastAsia="Corbel" w:hAnsi="Corbel" w:cs="Corbel"/>
                <w:lang w:val="en-AU"/>
              </w:rPr>
              <w:t xml:space="preserve"> </w:t>
            </w:r>
            <w:r w:rsidRPr="4DE3721B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that provides an update on progress of the </w:t>
            </w:r>
            <w:r w:rsidRPr="4DE3721B">
              <w:rPr>
                <w:rFonts w:ascii="Corbel" w:hAnsi="Corbel"/>
              </w:rPr>
              <w:t xml:space="preserve">TCE </w:t>
            </w:r>
            <w:proofErr w:type="spellStart"/>
            <w:r w:rsidRPr="4DE3721B">
              <w:rPr>
                <w:rFonts w:ascii="Corbel" w:hAnsi="Corbel"/>
              </w:rPr>
              <w:t>CoE</w:t>
            </w:r>
            <w:proofErr w:type="spellEnd"/>
            <w:r w:rsidRPr="4DE3721B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in the reporting period (30 </w:t>
            </w:r>
            <w:r w:rsidR="614FC45B" w:rsidRPr="4DE3721B">
              <w:rPr>
                <w:rFonts w:ascii="Corbel" w:eastAsia="Corbel" w:hAnsi="Corbel" w:cs="Corbel"/>
                <w:color w:val="000000" w:themeColor="text1"/>
                <w:lang w:val="en-AU"/>
              </w:rPr>
              <w:t>April</w:t>
            </w:r>
            <w:r w:rsidRPr="4DE3721B">
              <w:rPr>
                <w:rFonts w:ascii="Corbel" w:eastAsia="Corbel" w:hAnsi="Corbel" w:cs="Corbel"/>
                <w:color w:val="000000" w:themeColor="text1"/>
                <w:lang w:val="en-AU"/>
              </w:rPr>
              <w:t>2025) and attaches:</w:t>
            </w:r>
          </w:p>
          <w:p w14:paraId="250A2F01" w14:textId="28074054" w:rsidR="2A7FC3B6" w:rsidRPr="00630D28" w:rsidRDefault="27B5F7C6" w:rsidP="000310DE">
            <w:pPr>
              <w:pStyle w:val="ListParagraph"/>
              <w:numPr>
                <w:ilvl w:val="0"/>
                <w:numId w:val="2"/>
              </w:numPr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00630D28">
              <w:rPr>
                <w:rFonts w:ascii="Corbel" w:eastAsia="Corbel" w:hAnsi="Corbel" w:cs="Corbel"/>
                <w:color w:val="000000" w:themeColor="text1"/>
              </w:rPr>
              <w:t xml:space="preserve">evidence of engagement with </w:t>
            </w:r>
            <w:r w:rsidR="00206DC0" w:rsidRPr="00630D28">
              <w:rPr>
                <w:rFonts w:ascii="Corbel" w:eastAsia="Corbel" w:hAnsi="Corbel" w:cs="Corbel"/>
                <w:color w:val="000000" w:themeColor="text1"/>
              </w:rPr>
              <w:t>the University of Tasmania</w:t>
            </w:r>
            <w:r w:rsidRPr="00630D28">
              <w:rPr>
                <w:rFonts w:ascii="Corbel" w:eastAsia="Corbel" w:hAnsi="Corbel" w:cs="Corbel"/>
                <w:color w:val="000000" w:themeColor="text1"/>
              </w:rPr>
              <w:t xml:space="preserve">, including details of </w:t>
            </w:r>
            <w:r w:rsidR="5AB50318" w:rsidRPr="00630D28">
              <w:rPr>
                <w:rFonts w:ascii="Corbel" w:eastAsia="Corbel" w:hAnsi="Corbel" w:cs="Corbel"/>
                <w:color w:val="000000" w:themeColor="text1"/>
              </w:rPr>
              <w:t xml:space="preserve">the </w:t>
            </w:r>
            <w:r w:rsidR="2F6E8995" w:rsidRPr="00630D28">
              <w:rPr>
                <w:rFonts w:ascii="Corbel" w:eastAsia="Corbel" w:hAnsi="Corbel" w:cs="Corbel"/>
                <w:color w:val="000000" w:themeColor="text1"/>
              </w:rPr>
              <w:t xml:space="preserve">formalised agreement </w:t>
            </w:r>
            <w:r w:rsidR="000310DE" w:rsidRPr="00630D28">
              <w:rPr>
                <w:rFonts w:ascii="Corbel" w:eastAsia="Corbel" w:hAnsi="Corbel" w:cs="Corbel"/>
                <w:color w:val="000000" w:themeColor="text1"/>
              </w:rPr>
              <w:t xml:space="preserve">(between </w:t>
            </w:r>
            <w:proofErr w:type="spellStart"/>
            <w:r w:rsidR="000310DE" w:rsidRPr="00630D28">
              <w:rPr>
                <w:rFonts w:ascii="Corbel" w:eastAsia="Corbel" w:hAnsi="Corbel" w:cs="Corbel"/>
                <w:color w:val="000000" w:themeColor="text1"/>
              </w:rPr>
              <w:t>TasTAFE</w:t>
            </w:r>
            <w:proofErr w:type="spellEnd"/>
            <w:r w:rsidR="000310DE" w:rsidRPr="00630D28">
              <w:rPr>
                <w:rFonts w:ascii="Corbel" w:eastAsia="Corbel" w:hAnsi="Corbel" w:cs="Corbel"/>
                <w:color w:val="000000" w:themeColor="text1"/>
              </w:rPr>
              <w:t xml:space="preserve"> and the University of Tasmania) </w:t>
            </w:r>
            <w:r w:rsidR="2F6E8995" w:rsidRPr="00630D28">
              <w:rPr>
                <w:rFonts w:ascii="Corbel" w:eastAsia="Corbel" w:hAnsi="Corbel" w:cs="Corbel"/>
                <w:color w:val="000000" w:themeColor="text1"/>
              </w:rPr>
              <w:t xml:space="preserve">in relation to the </w:t>
            </w:r>
            <w:r w:rsidR="000310DE" w:rsidRPr="00630D28">
              <w:rPr>
                <w:rFonts w:ascii="Corbel" w:eastAsia="Corbel" w:hAnsi="Corbel" w:cs="Corbel"/>
                <w:color w:val="000000" w:themeColor="text1"/>
              </w:rPr>
              <w:t xml:space="preserve">development and </w:t>
            </w:r>
            <w:r w:rsidR="2F6E8995" w:rsidRPr="00630D28">
              <w:rPr>
                <w:rFonts w:ascii="Corbel" w:eastAsia="Corbel" w:hAnsi="Corbel" w:cs="Corbel"/>
                <w:color w:val="000000" w:themeColor="text1"/>
              </w:rPr>
              <w:t xml:space="preserve">delivery of </w:t>
            </w:r>
            <w:r w:rsidR="000310DE" w:rsidRPr="00630D28">
              <w:rPr>
                <w:rFonts w:ascii="Corbel" w:eastAsia="Corbel" w:hAnsi="Corbel" w:cs="Corbel"/>
                <w:color w:val="000000" w:themeColor="text1"/>
              </w:rPr>
              <w:t>the General and Electrical (technical) Engineering Paraprofessional pilots.</w:t>
            </w:r>
          </w:p>
        </w:tc>
        <w:tc>
          <w:tcPr>
            <w:tcW w:w="212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27C5F48B" w14:textId="7038DE4C" w:rsidR="363BC31E" w:rsidRPr="00630D28" w:rsidRDefault="363BC31E" w:rsidP="0B90518E">
            <w:pPr>
              <w:rPr>
                <w:rFonts w:ascii="Corbel" w:eastAsia="Aptos" w:hAnsi="Corbel" w:cs="Aptos"/>
                <w:color w:val="000000" w:themeColor="text1"/>
                <w:lang w:val="en-AU"/>
              </w:rPr>
            </w:pPr>
            <w:r w:rsidRPr="00630D28">
              <w:rPr>
                <w:rFonts w:ascii="Corbel" w:eastAsia="Aptos" w:hAnsi="Corbel" w:cs="Aptos"/>
                <w:color w:val="000000" w:themeColor="text1"/>
                <w:lang w:val="en-AU"/>
              </w:rPr>
              <w:t xml:space="preserve">30 </w:t>
            </w:r>
            <w:r w:rsidR="52AE57A2" w:rsidRPr="00630D28">
              <w:rPr>
                <w:rFonts w:ascii="Corbel" w:eastAsia="Aptos" w:hAnsi="Corbel" w:cs="Aptos"/>
                <w:color w:val="000000" w:themeColor="text1"/>
                <w:lang w:val="en-AU"/>
              </w:rPr>
              <w:t xml:space="preserve">April </w:t>
            </w:r>
            <w:r w:rsidRPr="00630D28">
              <w:rPr>
                <w:rFonts w:ascii="Corbel" w:eastAsia="Aptos" w:hAnsi="Corbel" w:cs="Aptos"/>
                <w:color w:val="000000" w:themeColor="text1"/>
                <w:lang w:val="en-AU"/>
              </w:rPr>
              <w:t>2025</w:t>
            </w:r>
          </w:p>
          <w:p w14:paraId="6BA91455" w14:textId="46D10578" w:rsidR="363BC31E" w:rsidRPr="00630D28" w:rsidRDefault="363BC31E">
            <w:pPr>
              <w:rPr>
                <w:rFonts w:ascii="Corbel" w:eastAsia="Aptos" w:hAnsi="Corbel" w:cs="Aptos"/>
                <w:color w:val="000000" w:themeColor="text1"/>
                <w:lang w:val="en-AU"/>
              </w:rPr>
            </w:pPr>
            <w:r w:rsidRPr="00630D28">
              <w:rPr>
                <w:rFonts w:ascii="Corbel" w:eastAsia="Aptos" w:hAnsi="Corbel" w:cs="Aptos"/>
                <w:color w:val="000000" w:themeColor="text1"/>
                <w:lang w:val="en-AU"/>
              </w:rPr>
              <w:t xml:space="preserve">For payment by </w:t>
            </w:r>
            <w:r w:rsidR="17539ABB" w:rsidRPr="00630D28">
              <w:rPr>
                <w:rFonts w:ascii="Corbel" w:eastAsia="Aptos" w:hAnsi="Corbel" w:cs="Aptos"/>
                <w:color w:val="000000" w:themeColor="text1"/>
                <w:lang w:val="en-AU"/>
              </w:rPr>
              <w:t>30</w:t>
            </w:r>
            <w:r w:rsidR="77AEC1D9" w:rsidRPr="00630D28">
              <w:rPr>
                <w:rFonts w:ascii="Corbel" w:eastAsia="Aptos" w:hAnsi="Corbel" w:cs="Aptos"/>
                <w:color w:val="000000" w:themeColor="text1"/>
                <w:lang w:val="en-AU"/>
              </w:rPr>
              <w:t xml:space="preserve"> Ju</w:t>
            </w:r>
            <w:r w:rsidR="4044BDFF" w:rsidRPr="00630D28">
              <w:rPr>
                <w:rFonts w:ascii="Corbel" w:eastAsia="Aptos" w:hAnsi="Corbel" w:cs="Aptos"/>
                <w:color w:val="000000" w:themeColor="text1"/>
                <w:lang w:val="en-AU"/>
              </w:rPr>
              <w:t>ne</w:t>
            </w:r>
            <w:r w:rsidRPr="00630D28">
              <w:rPr>
                <w:rFonts w:ascii="Corbel" w:eastAsia="Aptos" w:hAnsi="Corbel" w:cs="Aptos"/>
                <w:color w:val="000000" w:themeColor="text1"/>
                <w:lang w:val="en-AU"/>
              </w:rPr>
              <w:t xml:space="preserve"> 2025</w:t>
            </w:r>
          </w:p>
        </w:tc>
        <w:tc>
          <w:tcPr>
            <w:tcW w:w="269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0C55BE7C" w14:textId="43683402" w:rsidR="363BC31E" w:rsidRPr="00630D28" w:rsidRDefault="363BC31E" w:rsidP="0B90518E">
            <w:pPr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00630D28">
              <w:rPr>
                <w:rFonts w:ascii="Corbel" w:eastAsia="Calibri" w:hAnsi="Corbel" w:cs="Calibri"/>
                <w:color w:val="000000" w:themeColor="text1"/>
                <w:lang w:val="en-AU"/>
              </w:rPr>
              <w:t>$</w:t>
            </w:r>
            <w:r w:rsidR="0068740D" w:rsidRPr="00630D28">
              <w:rPr>
                <w:rFonts w:ascii="Corbel" w:eastAsia="Calibri" w:hAnsi="Corbel" w:cs="Calibri"/>
                <w:color w:val="000000" w:themeColor="text1"/>
                <w:lang w:val="en-AU"/>
              </w:rPr>
              <w:t>16</w:t>
            </w:r>
            <w:r w:rsidRPr="00630D28">
              <w:rPr>
                <w:rFonts w:ascii="Corbel" w:eastAsia="Calibri" w:hAnsi="Corbel" w:cs="Calibri"/>
                <w:color w:val="000000" w:themeColor="text1"/>
                <w:lang w:val="en-AU"/>
              </w:rPr>
              <w:t>0,000</w:t>
            </w:r>
          </w:p>
        </w:tc>
      </w:tr>
      <w:tr w:rsidR="007701DB" w:rsidRPr="00630D28" w14:paraId="19C95806" w14:textId="77777777" w:rsidTr="4DE3721B">
        <w:trPr>
          <w:trHeight w:val="1119"/>
        </w:trPr>
        <w:tc>
          <w:tcPr>
            <w:tcW w:w="480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35EB87CA" w14:textId="60B97155" w:rsidR="007701DB" w:rsidRPr="00630D28" w:rsidRDefault="007701DB" w:rsidP="007701DB">
            <w:pPr>
              <w:rPr>
                <w:rFonts w:ascii="Corbel" w:eastAsia="Corbel" w:hAnsi="Corbel" w:cs="Corbel"/>
                <w:b/>
                <w:bCs/>
                <w:color w:val="000000" w:themeColor="text1"/>
                <w:lang w:val="en-AU"/>
              </w:rPr>
            </w:pPr>
            <w:r w:rsidRPr="00630D28">
              <w:rPr>
                <w:rFonts w:ascii="Corbel" w:eastAsia="Corbel" w:hAnsi="Corbel" w:cs="Corbel"/>
                <w:b/>
                <w:bCs/>
                <w:color w:val="000000" w:themeColor="text1"/>
                <w:lang w:val="en-AU"/>
              </w:rPr>
              <w:t>Milestone 3</w:t>
            </w:r>
          </w:p>
          <w:p w14:paraId="211DBE32" w14:textId="77777777" w:rsidR="000310DE" w:rsidRPr="00630D28" w:rsidRDefault="7FAE4F7C" w:rsidP="0B90518E">
            <w:pPr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Commonwealth acceptance that the </w:t>
            </w:r>
            <w:r w:rsidRPr="004D4C2D">
              <w:rPr>
                <w:rFonts w:ascii="Corbel" w:hAnsi="Corbel"/>
              </w:rPr>
              <w:t>TC</w:t>
            </w:r>
            <w:r w:rsidR="68C7D877" w:rsidRPr="004D4C2D">
              <w:rPr>
                <w:rFonts w:ascii="Corbel" w:hAnsi="Corbel"/>
              </w:rPr>
              <w:t>E</w:t>
            </w:r>
            <w:r w:rsidRPr="004D4C2D">
              <w:rPr>
                <w:rFonts w:ascii="Corbel" w:hAnsi="Corbel"/>
              </w:rPr>
              <w:t xml:space="preserve"> </w:t>
            </w:r>
            <w:proofErr w:type="spellStart"/>
            <w:r w:rsidRPr="004D4C2D">
              <w:rPr>
                <w:rFonts w:ascii="Corbel" w:hAnsi="Corbel"/>
              </w:rPr>
              <w:t>CoE</w:t>
            </w:r>
            <w:proofErr w:type="spellEnd"/>
            <w:r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has</w:t>
            </w:r>
            <w:r w:rsidR="000310DE"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>:</w:t>
            </w:r>
          </w:p>
          <w:p w14:paraId="6594E550" w14:textId="70C7572A" w:rsidR="007701DB" w:rsidRPr="00630D28" w:rsidRDefault="7FAE4F7C" w:rsidP="000310DE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lang w:val="en-AU"/>
              </w:rPr>
            </w:pPr>
            <w:r w:rsidRPr="00630D28">
              <w:rPr>
                <w:rFonts w:ascii="Corbel" w:eastAsia="Corbel" w:hAnsi="Corbel" w:cs="Corbel"/>
                <w:lang w:val="en-AU" w:eastAsia="en-AU"/>
              </w:rPr>
              <w:t xml:space="preserve">completed enrolment for the first </w:t>
            </w:r>
            <w:r w:rsidRPr="00630D28">
              <w:rPr>
                <w:rFonts w:ascii="Corbel" w:eastAsia="Corbel" w:hAnsi="Corbel" w:cs="Corbel"/>
                <w:lang w:eastAsia="en-AU"/>
              </w:rPr>
              <w:t>cohort in the</w:t>
            </w:r>
            <w:r w:rsidR="000310DE" w:rsidRPr="00630D28">
              <w:rPr>
                <w:rFonts w:ascii="Corbel" w:eastAsia="Corbel" w:hAnsi="Corbel" w:cs="Corbel"/>
                <w:lang w:eastAsia="en-AU"/>
              </w:rPr>
              <w:t xml:space="preserve"> </w:t>
            </w:r>
            <w:r w:rsidR="27E23C2D" w:rsidRPr="00630D28">
              <w:rPr>
                <w:rFonts w:ascii="Corbel" w:eastAsia="Corbel" w:hAnsi="Corbel" w:cs="Corbel"/>
                <w:lang w:eastAsia="en-AU"/>
              </w:rPr>
              <w:t>General Engineering Paraprofessional Stream, and</w:t>
            </w:r>
          </w:p>
          <w:p w14:paraId="27C521DE" w14:textId="1D9C2175" w:rsidR="007701DB" w:rsidRPr="00630D28" w:rsidRDefault="000310DE" w:rsidP="6FDE6CBE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lang w:val="en-AU"/>
              </w:rPr>
            </w:pPr>
            <w:r w:rsidRPr="00630D28">
              <w:rPr>
                <w:rFonts w:ascii="Corbel" w:eastAsia="Corbel" w:hAnsi="Corbel" w:cs="Corbel"/>
                <w:lang w:eastAsia="en-AU"/>
              </w:rPr>
              <w:t xml:space="preserve">commenced development of the </w:t>
            </w:r>
            <w:r w:rsidR="7FAE4F7C" w:rsidRPr="00630D28">
              <w:rPr>
                <w:rFonts w:ascii="Corbel" w:eastAsia="Corbel" w:hAnsi="Corbel" w:cs="Corbel"/>
                <w:lang w:eastAsia="en-AU"/>
              </w:rPr>
              <w:t>Electrical (technical) Engineering Paraprofessional Stream.</w:t>
            </w:r>
          </w:p>
        </w:tc>
        <w:tc>
          <w:tcPr>
            <w:tcW w:w="51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6FBF7DA3" w14:textId="34FD1A2F" w:rsidR="007701DB" w:rsidRPr="00630D28" w:rsidRDefault="7FAE4F7C">
            <w:pPr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>Report signed by T</w:t>
            </w:r>
            <w:r w:rsidR="2FDDA714"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>asmanian</w:t>
            </w:r>
            <w:r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senior official with responsibility for skills </w:t>
            </w:r>
            <w:r w:rsidRPr="00630D28">
              <w:rPr>
                <w:rFonts w:ascii="Corbel" w:eastAsiaTheme="minorEastAsia" w:hAnsi="Corbel"/>
                <w:color w:val="000000" w:themeColor="text1"/>
                <w:lang w:val="en-AU"/>
              </w:rPr>
              <w:t>or their appropriate delegate</w:t>
            </w:r>
            <w:r w:rsidRPr="00630D28">
              <w:rPr>
                <w:rFonts w:ascii="Corbel" w:eastAsia="Corbel" w:hAnsi="Corbel" w:cs="Corbel"/>
                <w:lang w:val="en-AU"/>
              </w:rPr>
              <w:t xml:space="preserve"> </w:t>
            </w:r>
            <w:r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that </w:t>
            </w:r>
            <w:r w:rsidR="731F2119"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>provides an update on progress</w:t>
            </w:r>
            <w:r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of the </w:t>
            </w:r>
            <w:r w:rsidRPr="004D4C2D">
              <w:rPr>
                <w:rFonts w:ascii="Corbel" w:hAnsi="Corbel"/>
              </w:rPr>
              <w:t>TC</w:t>
            </w:r>
            <w:r w:rsidR="68C7D877" w:rsidRPr="004D4C2D">
              <w:rPr>
                <w:rFonts w:ascii="Corbel" w:hAnsi="Corbel"/>
              </w:rPr>
              <w:t>E</w:t>
            </w:r>
            <w:r w:rsidRPr="004D4C2D">
              <w:rPr>
                <w:rFonts w:ascii="Corbel" w:hAnsi="Corbel"/>
              </w:rPr>
              <w:t xml:space="preserve"> </w:t>
            </w:r>
            <w:proofErr w:type="spellStart"/>
            <w:r w:rsidRPr="004D4C2D">
              <w:rPr>
                <w:rFonts w:ascii="Corbel" w:hAnsi="Corbel"/>
              </w:rPr>
              <w:t>CoE</w:t>
            </w:r>
            <w:proofErr w:type="spellEnd"/>
            <w:r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</w:t>
            </w:r>
            <w:r w:rsidR="731F2119"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in </w:t>
            </w:r>
            <w:r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>the reporting period (</w:t>
            </w:r>
            <w:r w:rsidR="75E9A4E0"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31 March </w:t>
            </w:r>
            <w:r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>2026) and attaches:</w:t>
            </w:r>
          </w:p>
          <w:p w14:paraId="1849C797" w14:textId="4836DCB1" w:rsidR="007701DB" w:rsidRPr="00630D28" w:rsidRDefault="4F7A841E" w:rsidP="0B90518E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00630D28">
              <w:rPr>
                <w:rFonts w:ascii="Corbel" w:eastAsia="Corbel" w:hAnsi="Corbel" w:cs="Corbel"/>
                <w:color w:val="000000" w:themeColor="text1"/>
              </w:rPr>
              <w:t xml:space="preserve">evidence of commencement of training for </w:t>
            </w:r>
            <w:r w:rsidR="7867E8E3" w:rsidRPr="00630D28">
              <w:rPr>
                <w:rFonts w:ascii="Corbel" w:eastAsia="Corbel" w:hAnsi="Corbel" w:cs="Corbel"/>
                <w:color w:val="000000" w:themeColor="text1"/>
              </w:rPr>
              <w:t xml:space="preserve">the </w:t>
            </w:r>
            <w:r w:rsidRPr="00630D28">
              <w:rPr>
                <w:rFonts w:ascii="Corbel" w:eastAsia="Corbel" w:hAnsi="Corbel" w:cs="Corbel"/>
                <w:lang w:eastAsia="en-AU"/>
              </w:rPr>
              <w:t>General Engineering Paraprofessional Stream</w:t>
            </w:r>
            <w:r w:rsidRPr="00630D28">
              <w:rPr>
                <w:rFonts w:ascii="Corbel" w:eastAsia="Corbel" w:hAnsi="Corbel" w:cs="Corbel"/>
                <w:color w:val="000000" w:themeColor="text1"/>
              </w:rPr>
              <w:t>, and</w:t>
            </w:r>
          </w:p>
          <w:p w14:paraId="50B11CC3" w14:textId="107F76CF" w:rsidR="007701DB" w:rsidRPr="00630D28" w:rsidRDefault="000310DE" w:rsidP="00A8576D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Style w:val="normaltextrun"/>
                <w:rFonts w:ascii="Corbel" w:eastAsia="Corbel" w:hAnsi="Corbel" w:cs="Corbel"/>
                <w:color w:val="000000" w:themeColor="text1"/>
                <w:lang w:val="en-AU"/>
              </w:rPr>
            </w:pPr>
            <w:r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a draft of </w:t>
            </w:r>
            <w:r w:rsidR="007631CB"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>an</w:t>
            </w:r>
            <w:r w:rsidRPr="00630D28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industry-endorsed model for development of the Electrical (technical) Engineering Paraprofessional Stream.</w:t>
            </w:r>
          </w:p>
        </w:tc>
        <w:tc>
          <w:tcPr>
            <w:tcW w:w="212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359CDE5D" w14:textId="4087549A" w:rsidR="007701DB" w:rsidRPr="00630D28" w:rsidRDefault="007701DB" w:rsidP="007701DB">
            <w:pPr>
              <w:rPr>
                <w:rFonts w:ascii="Corbel" w:eastAsia="Aptos" w:hAnsi="Corbel" w:cs="Aptos"/>
                <w:color w:val="000000" w:themeColor="text1"/>
                <w:lang w:val="en-AU"/>
              </w:rPr>
            </w:pPr>
            <w:r w:rsidRPr="00630D28">
              <w:rPr>
                <w:rFonts w:ascii="Corbel" w:eastAsia="Aptos" w:hAnsi="Corbel" w:cs="Aptos"/>
                <w:color w:val="000000" w:themeColor="text1"/>
                <w:lang w:val="en-AU"/>
              </w:rPr>
              <w:t>31 March 2026</w:t>
            </w:r>
          </w:p>
          <w:p w14:paraId="381E7329" w14:textId="1EF04ADF" w:rsidR="007701DB" w:rsidRPr="00630D28" w:rsidRDefault="007701DB" w:rsidP="007701DB">
            <w:pPr>
              <w:spacing w:line="259" w:lineRule="auto"/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4DE3721B">
              <w:rPr>
                <w:rFonts w:ascii="Corbel" w:eastAsia="Aptos" w:hAnsi="Corbel" w:cs="Aptos"/>
                <w:color w:val="000000" w:themeColor="text1"/>
                <w:lang w:val="en-AU"/>
              </w:rPr>
              <w:t xml:space="preserve">For payment by </w:t>
            </w:r>
            <w:r w:rsidR="00D83FD6" w:rsidRPr="4DE3721B">
              <w:rPr>
                <w:rFonts w:ascii="Corbel" w:eastAsia="Aptos" w:hAnsi="Corbel" w:cs="Aptos"/>
                <w:color w:val="000000" w:themeColor="text1"/>
                <w:lang w:val="en-AU"/>
              </w:rPr>
              <w:t>30 June</w:t>
            </w:r>
            <w:r w:rsidRPr="4DE3721B">
              <w:rPr>
                <w:rFonts w:ascii="Corbel" w:eastAsia="Aptos" w:hAnsi="Corbel" w:cs="Aptos"/>
                <w:color w:val="000000" w:themeColor="text1"/>
                <w:lang w:val="en-AU"/>
              </w:rPr>
              <w:t xml:space="preserve"> 2026</w:t>
            </w:r>
          </w:p>
        </w:tc>
        <w:tc>
          <w:tcPr>
            <w:tcW w:w="269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0334C07E" w14:textId="16E42B9D" w:rsidR="007701DB" w:rsidRPr="00630D28" w:rsidRDefault="7FAE4F7C" w:rsidP="007701DB">
            <w:pPr>
              <w:ind w:right="713"/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 w:rsidRPr="00630D28">
              <w:rPr>
                <w:rFonts w:ascii="Corbel" w:eastAsia="Calibri" w:hAnsi="Corbel" w:cs="Calibri"/>
                <w:color w:val="000000" w:themeColor="text1"/>
                <w:lang w:val="en-AU"/>
              </w:rPr>
              <w:t>$</w:t>
            </w:r>
            <w:r w:rsidR="00113705" w:rsidRPr="00630D28">
              <w:rPr>
                <w:rFonts w:ascii="Corbel" w:eastAsia="Calibri" w:hAnsi="Corbel" w:cs="Calibri"/>
                <w:color w:val="000000" w:themeColor="text1"/>
                <w:lang w:val="en-AU"/>
              </w:rPr>
              <w:t>3</w:t>
            </w:r>
            <w:r w:rsidR="68C7D877" w:rsidRPr="00630D28">
              <w:rPr>
                <w:rFonts w:ascii="Corbel" w:eastAsia="Calibri" w:hAnsi="Corbel" w:cs="Calibri"/>
                <w:color w:val="000000" w:themeColor="text1"/>
                <w:lang w:val="en-AU"/>
              </w:rPr>
              <w:t>0</w:t>
            </w:r>
            <w:r w:rsidR="1181FBF7" w:rsidRPr="00630D28">
              <w:rPr>
                <w:rFonts w:ascii="Corbel" w:eastAsia="Calibri" w:hAnsi="Corbel" w:cs="Calibri"/>
                <w:color w:val="000000" w:themeColor="text1"/>
                <w:lang w:val="en-AU"/>
              </w:rPr>
              <w:t>0</w:t>
            </w:r>
            <w:r w:rsidR="68C7D877" w:rsidRPr="00630D28">
              <w:rPr>
                <w:rFonts w:ascii="Corbel" w:eastAsia="Calibri" w:hAnsi="Corbel" w:cs="Calibri"/>
                <w:color w:val="000000" w:themeColor="text1"/>
                <w:lang w:val="en-AU"/>
              </w:rPr>
              <w:t>,000</w:t>
            </w:r>
          </w:p>
        </w:tc>
      </w:tr>
      <w:tr w:rsidR="00E26C45" w:rsidRPr="00016728" w14:paraId="17ADF784" w14:textId="77777777" w:rsidTr="4DE3721B">
        <w:trPr>
          <w:trHeight w:val="1119"/>
        </w:trPr>
        <w:tc>
          <w:tcPr>
            <w:tcW w:w="480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16A08F20" w14:textId="77777777" w:rsidR="00E26C45" w:rsidRDefault="00113705" w:rsidP="007701DB">
            <w:pPr>
              <w:rPr>
                <w:rFonts w:ascii="Corbel" w:eastAsia="Corbel" w:hAnsi="Corbel" w:cs="Corbel"/>
                <w:b/>
                <w:bCs/>
                <w:color w:val="000000" w:themeColor="text1"/>
                <w:lang w:val="en-AU"/>
              </w:rPr>
            </w:pPr>
            <w:r>
              <w:rPr>
                <w:rFonts w:ascii="Corbel" w:eastAsia="Corbel" w:hAnsi="Corbel" w:cs="Corbel"/>
                <w:b/>
                <w:bCs/>
                <w:color w:val="000000" w:themeColor="text1"/>
                <w:lang w:val="en-AU"/>
              </w:rPr>
              <w:lastRenderedPageBreak/>
              <w:t>Mi</w:t>
            </w:r>
            <w:r w:rsidR="006613F2">
              <w:rPr>
                <w:rFonts w:ascii="Corbel" w:eastAsia="Corbel" w:hAnsi="Corbel" w:cs="Corbel"/>
                <w:b/>
                <w:bCs/>
                <w:color w:val="000000" w:themeColor="text1"/>
                <w:lang w:val="en-AU"/>
              </w:rPr>
              <w:t>lestone 4</w:t>
            </w:r>
          </w:p>
          <w:p w14:paraId="14127A2F" w14:textId="77777777" w:rsidR="000310DE" w:rsidRDefault="006613F2" w:rsidP="007701DB">
            <w:pPr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6FDE6CBE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Commonwealth acceptance that the </w:t>
            </w:r>
            <w:r>
              <w:t xml:space="preserve">TCE </w:t>
            </w:r>
            <w:proofErr w:type="spellStart"/>
            <w:r>
              <w:t>CoE</w:t>
            </w:r>
            <w:proofErr w:type="spellEnd"/>
            <w:r w:rsidRPr="6FDE6CBE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has</w:t>
            </w:r>
            <w:r w:rsidR="000310DE">
              <w:rPr>
                <w:rFonts w:ascii="Corbel" w:eastAsia="Corbel" w:hAnsi="Corbel" w:cs="Corbel"/>
                <w:color w:val="000000" w:themeColor="text1"/>
                <w:lang w:val="en-AU"/>
              </w:rPr>
              <w:t>:</w:t>
            </w:r>
          </w:p>
          <w:p w14:paraId="65885FF6" w14:textId="79034D5C" w:rsidR="006613F2" w:rsidRPr="000310DE" w:rsidRDefault="006613F2" w:rsidP="000310DE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lang w:val="en-AU"/>
              </w:rPr>
            </w:pPr>
            <w:r w:rsidRPr="006E00FD">
              <w:rPr>
                <w:rFonts w:ascii="Corbel" w:eastAsia="Corbel" w:hAnsi="Corbel" w:cs="Corbel"/>
                <w:lang w:val="en-AU" w:eastAsia="en-AU"/>
              </w:rPr>
              <w:t>continued operation of the</w:t>
            </w:r>
            <w:r w:rsidR="000310DE">
              <w:rPr>
                <w:rFonts w:ascii="Corbel" w:eastAsia="Corbel" w:hAnsi="Corbel" w:cs="Corbel"/>
                <w:lang w:eastAsia="en-AU"/>
              </w:rPr>
              <w:t xml:space="preserve"> </w:t>
            </w:r>
            <w:r w:rsidRPr="000310DE">
              <w:rPr>
                <w:rFonts w:ascii="Corbel" w:eastAsia="Corbel" w:hAnsi="Corbel" w:cs="Corbel"/>
                <w:lang w:eastAsia="en-AU"/>
              </w:rPr>
              <w:t>General Engineering Paraprofessional Stream, and</w:t>
            </w:r>
          </w:p>
          <w:p w14:paraId="33BA5499" w14:textId="1E51C758" w:rsidR="006613F2" w:rsidRPr="00016728" w:rsidRDefault="000310DE" w:rsidP="007613CD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b/>
                <w:bCs/>
                <w:color w:val="000000" w:themeColor="text1"/>
                <w:lang w:val="en-AU"/>
              </w:rPr>
            </w:pPr>
            <w:r>
              <w:rPr>
                <w:rFonts w:ascii="Corbel" w:eastAsia="Corbel" w:hAnsi="Corbel" w:cs="Corbel"/>
                <w:lang w:eastAsia="en-AU"/>
              </w:rPr>
              <w:t xml:space="preserve">completed enrolment for the first cohort in the </w:t>
            </w:r>
            <w:r w:rsidR="006613F2" w:rsidRPr="6FDE6CBE">
              <w:rPr>
                <w:rFonts w:ascii="Corbel" w:eastAsia="Corbel" w:hAnsi="Corbel" w:cs="Corbel"/>
                <w:lang w:eastAsia="en-AU"/>
              </w:rPr>
              <w:t>Electrical (technical) Engineering Paraprofessional Stream</w:t>
            </w:r>
            <w:r w:rsidR="006613F2">
              <w:rPr>
                <w:rFonts w:ascii="Corbel" w:eastAsia="Corbel" w:hAnsi="Corbel" w:cs="Corbel"/>
                <w:lang w:eastAsia="en-AU"/>
              </w:rPr>
              <w:t>.</w:t>
            </w:r>
          </w:p>
        </w:tc>
        <w:tc>
          <w:tcPr>
            <w:tcW w:w="510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22AE8A68" w14:textId="2B949F62" w:rsidR="00E26C45" w:rsidRDefault="006613F2">
            <w:pPr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 w:rsidRPr="6FDE6CBE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Report signed by Tasmanian senior official with responsibility for skills </w:t>
            </w:r>
            <w:r w:rsidRPr="6FDE6CBE">
              <w:rPr>
                <w:rFonts w:ascii="Corbel" w:eastAsiaTheme="minorEastAsia" w:hAnsi="Corbel"/>
                <w:color w:val="000000" w:themeColor="text1"/>
                <w:lang w:val="en-AU"/>
              </w:rPr>
              <w:t>or their appropriate delegate</w:t>
            </w:r>
            <w:r w:rsidRPr="6FDE6CBE">
              <w:rPr>
                <w:rFonts w:ascii="Corbel" w:eastAsia="Corbel" w:hAnsi="Corbel" w:cs="Corbel"/>
                <w:lang w:val="en-AU"/>
              </w:rPr>
              <w:t xml:space="preserve"> </w:t>
            </w:r>
            <w:r w:rsidRPr="6FDE6CBE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that provides an update on progress of the </w:t>
            </w:r>
            <w:r>
              <w:t xml:space="preserve">TCE </w:t>
            </w:r>
            <w:proofErr w:type="spellStart"/>
            <w:r>
              <w:t>CoE</w:t>
            </w:r>
            <w:proofErr w:type="spellEnd"/>
            <w:r w:rsidRPr="6FDE6CBE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in the reporting period</w:t>
            </w:r>
            <w:r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(</w:t>
            </w:r>
            <w:r w:rsidR="00127CE1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31 March 2027) and </w:t>
            </w:r>
            <w:r w:rsidR="00127CE1" w:rsidRPr="29AEA25C">
              <w:rPr>
                <w:rFonts w:ascii="Corbel" w:eastAsia="Corbel" w:hAnsi="Corbel" w:cs="Corbel"/>
                <w:color w:val="000000" w:themeColor="text1"/>
                <w:lang w:val="en-AU"/>
              </w:rPr>
              <w:t>attache</w:t>
            </w:r>
            <w:r w:rsidR="36C311D2" w:rsidRPr="29AEA25C">
              <w:rPr>
                <w:rFonts w:ascii="Corbel" w:eastAsia="Corbel" w:hAnsi="Corbel" w:cs="Corbel"/>
                <w:color w:val="000000" w:themeColor="text1"/>
                <w:lang w:val="en-AU"/>
              </w:rPr>
              <w:t>s</w:t>
            </w:r>
            <w:r w:rsidR="00127CE1">
              <w:rPr>
                <w:rFonts w:ascii="Corbel" w:eastAsia="Corbel" w:hAnsi="Corbel" w:cs="Corbel"/>
                <w:color w:val="000000" w:themeColor="text1"/>
                <w:lang w:val="en-AU"/>
              </w:rPr>
              <w:t>:</w:t>
            </w:r>
          </w:p>
          <w:p w14:paraId="22873050" w14:textId="77777777" w:rsidR="000310DE" w:rsidRDefault="000310DE" w:rsidP="007613CD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>
              <w:rPr>
                <w:rFonts w:ascii="Corbel" w:eastAsia="Corbel" w:hAnsi="Corbel" w:cs="Corbel"/>
                <w:color w:val="000000" w:themeColor="text1"/>
                <w:lang w:val="en-AU"/>
              </w:rPr>
              <w:t>evidence of commencement of training for the Electrical (technical) Engineering Paraprofessional Stream, and</w:t>
            </w:r>
          </w:p>
          <w:p w14:paraId="0E4C40A2" w14:textId="73F1B506" w:rsidR="00F03E67" w:rsidRPr="007613CD" w:rsidRDefault="00F03E67" w:rsidP="007613CD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color w:val="000000" w:themeColor="text1"/>
                <w:lang w:val="en-AU"/>
              </w:rPr>
            </w:pPr>
            <w:r>
              <w:rPr>
                <w:rFonts w:ascii="Corbel" w:eastAsia="Corbel" w:hAnsi="Corbel" w:cs="Corbel"/>
                <w:color w:val="000000" w:themeColor="text1"/>
                <w:lang w:val="en-AU"/>
              </w:rPr>
              <w:t>evaluation report for</w:t>
            </w:r>
            <w:r w:rsidR="00E210FC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 activities </w:t>
            </w:r>
            <w:r w:rsidR="00C411CD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conducted across the </w:t>
            </w:r>
            <w:r w:rsidR="00F740FC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term of the Agreement, including </w:t>
            </w:r>
            <w:r w:rsidR="00647EA7">
              <w:rPr>
                <w:rFonts w:ascii="Corbel" w:eastAsia="Corbel" w:hAnsi="Corbel" w:cs="Corbel"/>
                <w:color w:val="000000" w:themeColor="text1"/>
                <w:lang w:val="en-AU"/>
              </w:rPr>
              <w:t>outcomes of the first</w:t>
            </w:r>
            <w:r w:rsidR="0068740D">
              <w:rPr>
                <w:rFonts w:ascii="Corbel" w:eastAsia="Corbel" w:hAnsi="Corbel" w:cs="Corbel"/>
                <w:color w:val="000000" w:themeColor="text1"/>
                <w:lang w:val="en-AU"/>
              </w:rPr>
              <w:t>-</w:t>
            </w:r>
            <w:r w:rsidR="00647EA7">
              <w:rPr>
                <w:rFonts w:ascii="Corbel" w:eastAsia="Corbel" w:hAnsi="Corbel" w:cs="Corbel"/>
                <w:color w:val="000000" w:themeColor="text1"/>
                <w:lang w:val="en-AU"/>
              </w:rPr>
              <w:t xml:space="preserve">year enrolments for the </w:t>
            </w:r>
            <w:r w:rsidR="00647EA7" w:rsidRPr="6FDE6CBE">
              <w:rPr>
                <w:rFonts w:ascii="Corbel" w:eastAsia="Corbel" w:hAnsi="Corbel" w:cs="Corbel"/>
                <w:lang w:eastAsia="en-AU"/>
              </w:rPr>
              <w:t>General Engineering Paraprofessional Stream</w:t>
            </w:r>
            <w:r w:rsidR="000310DE">
              <w:rPr>
                <w:rFonts w:ascii="Corbel" w:eastAsia="Corbel" w:hAnsi="Corbel" w:cs="Corbel"/>
                <w:lang w:eastAsia="en-AU"/>
              </w:rPr>
              <w:t>.</w:t>
            </w:r>
          </w:p>
        </w:tc>
        <w:tc>
          <w:tcPr>
            <w:tcW w:w="212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4D8D5F84" w14:textId="24BF0167" w:rsidR="00C51263" w:rsidRDefault="00C51263" w:rsidP="00C51263">
            <w:pPr>
              <w:rPr>
                <w:rFonts w:ascii="Corbel" w:eastAsia="Aptos" w:hAnsi="Corbel" w:cs="Aptos"/>
                <w:color w:val="000000" w:themeColor="text1"/>
                <w:lang w:val="en-AU"/>
              </w:rPr>
            </w:pPr>
            <w:r w:rsidRPr="6FDE6CBE">
              <w:rPr>
                <w:rFonts w:ascii="Corbel" w:eastAsia="Aptos" w:hAnsi="Corbel" w:cs="Aptos"/>
                <w:color w:val="000000" w:themeColor="text1"/>
                <w:lang w:val="en-AU"/>
              </w:rPr>
              <w:t>31 March 202</w:t>
            </w:r>
            <w:r>
              <w:rPr>
                <w:rFonts w:ascii="Corbel" w:eastAsia="Aptos" w:hAnsi="Corbel" w:cs="Aptos"/>
                <w:color w:val="000000" w:themeColor="text1"/>
                <w:lang w:val="en-AU"/>
              </w:rPr>
              <w:t>7</w:t>
            </w:r>
          </w:p>
          <w:p w14:paraId="1E585288" w14:textId="0375165F" w:rsidR="00E26C45" w:rsidRPr="6FDE6CBE" w:rsidRDefault="00C51263" w:rsidP="00C51263">
            <w:pPr>
              <w:rPr>
                <w:rFonts w:ascii="Corbel" w:eastAsia="Aptos" w:hAnsi="Corbel" w:cs="Aptos"/>
                <w:color w:val="000000" w:themeColor="text1"/>
                <w:lang w:val="en-AU"/>
              </w:rPr>
            </w:pPr>
            <w:r w:rsidRPr="6FDE6CBE">
              <w:rPr>
                <w:rFonts w:ascii="Corbel" w:eastAsia="Aptos" w:hAnsi="Corbel" w:cs="Aptos"/>
                <w:color w:val="000000" w:themeColor="text1"/>
                <w:lang w:val="en-AU"/>
              </w:rPr>
              <w:t>For payment by</w:t>
            </w:r>
            <w:r w:rsidR="00D83FD6">
              <w:rPr>
                <w:rFonts w:ascii="Corbel" w:eastAsia="Aptos" w:hAnsi="Corbel" w:cs="Aptos"/>
                <w:color w:val="000000" w:themeColor="text1"/>
                <w:lang w:val="en-AU"/>
              </w:rPr>
              <w:t>30 June</w:t>
            </w:r>
            <w:r w:rsidRPr="6FDE6CBE">
              <w:rPr>
                <w:rFonts w:ascii="Corbel" w:eastAsia="Aptos" w:hAnsi="Corbel" w:cs="Aptos"/>
                <w:color w:val="000000" w:themeColor="text1"/>
                <w:lang w:val="en-AU"/>
              </w:rPr>
              <w:t xml:space="preserve"> 202</w:t>
            </w:r>
            <w:r>
              <w:rPr>
                <w:rFonts w:ascii="Corbel" w:eastAsia="Aptos" w:hAnsi="Corbel" w:cs="Aptos"/>
                <w:color w:val="000000" w:themeColor="text1"/>
                <w:lang w:val="en-AU"/>
              </w:rPr>
              <w:t>7</w:t>
            </w:r>
          </w:p>
        </w:tc>
        <w:tc>
          <w:tcPr>
            <w:tcW w:w="269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3D62F06A" w14:textId="5CFB85F5" w:rsidR="00E26C45" w:rsidRPr="6FDE6CBE" w:rsidRDefault="00C51263" w:rsidP="007701DB">
            <w:pPr>
              <w:ind w:right="713"/>
              <w:rPr>
                <w:rFonts w:ascii="Corbel" w:eastAsia="Calibri" w:hAnsi="Corbel" w:cs="Calibri"/>
                <w:color w:val="000000" w:themeColor="text1"/>
                <w:lang w:val="en-AU"/>
              </w:rPr>
            </w:pPr>
            <w:r>
              <w:rPr>
                <w:rFonts w:ascii="Corbel" w:eastAsia="Calibri" w:hAnsi="Corbel" w:cs="Calibri"/>
                <w:color w:val="000000" w:themeColor="text1"/>
                <w:lang w:val="en-AU"/>
              </w:rPr>
              <w:t>$100,000</w:t>
            </w:r>
          </w:p>
        </w:tc>
      </w:tr>
    </w:tbl>
    <w:p w14:paraId="2CD7DAED" w14:textId="77777777" w:rsidR="00697CD8" w:rsidRPr="00016728" w:rsidRDefault="00697CD8" w:rsidP="00697CD8">
      <w:pPr>
        <w:widowControl w:val="0"/>
        <w:spacing w:after="0" w:line="240" w:lineRule="auto"/>
        <w:rPr>
          <w:rFonts w:ascii="Corbel" w:eastAsia="Calibri" w:hAnsi="Corbel" w:cs="Times New Roman"/>
          <w:lang w:val="en-US"/>
        </w:rPr>
      </w:pPr>
    </w:p>
    <w:p w14:paraId="6FF68BAA" w14:textId="6C8B5433" w:rsidR="00697CD8" w:rsidRPr="00016728" w:rsidRDefault="00697CD8" w:rsidP="008E0971">
      <w:pPr>
        <w:keepNext/>
        <w:widowControl w:val="0"/>
        <w:spacing w:after="0" w:line="240" w:lineRule="auto"/>
        <w:rPr>
          <w:rFonts w:ascii="Corbel" w:eastAsia="Calibri" w:hAnsi="Corbel" w:cs="Times New Roman"/>
        </w:rPr>
      </w:pPr>
      <w:r w:rsidRPr="00016728">
        <w:rPr>
          <w:rFonts w:ascii="Corbel" w:eastAsia="Calibri" w:hAnsi="Corbel" w:cs="Times New Roman"/>
        </w:rPr>
        <w:t xml:space="preserve">The </w:t>
      </w:r>
      <w:r w:rsidRPr="00016728">
        <w:rPr>
          <w:rFonts w:ascii="Corbel" w:eastAsia="Calibri" w:hAnsi="Corbel" w:cs="Times New Roman"/>
          <w:sz w:val="24"/>
          <w:szCs w:val="24"/>
          <w:lang w:val="en-US"/>
        </w:rPr>
        <w:t>Parties</w:t>
      </w:r>
      <w:r w:rsidRPr="00016728">
        <w:rPr>
          <w:rFonts w:ascii="Corbel" w:eastAsia="Calibri" w:hAnsi="Corbel" w:cs="Times New Roman"/>
        </w:rPr>
        <w:t xml:space="preserve"> have confirmed their commitment to this </w:t>
      </w:r>
      <w:r w:rsidR="00A312C3">
        <w:rPr>
          <w:rFonts w:ascii="Corbel" w:eastAsia="Calibri" w:hAnsi="Corbel" w:cs="Times New Roman"/>
        </w:rPr>
        <w:t>P</w:t>
      </w:r>
      <w:r w:rsidR="000E67EF" w:rsidRPr="00016728">
        <w:rPr>
          <w:rFonts w:ascii="Corbel" w:eastAsia="Calibri" w:hAnsi="Corbel" w:cs="Times New Roman"/>
        </w:rPr>
        <w:t xml:space="preserve">roject </w:t>
      </w:r>
      <w:r w:rsidR="00A312C3">
        <w:rPr>
          <w:rFonts w:ascii="Corbel" w:eastAsia="Calibri" w:hAnsi="Corbel" w:cs="Times New Roman"/>
        </w:rPr>
        <w:t>P</w:t>
      </w:r>
      <w:r w:rsidR="000E67EF" w:rsidRPr="00016728">
        <w:rPr>
          <w:rFonts w:ascii="Corbel" w:eastAsia="Calibri" w:hAnsi="Corbel" w:cs="Times New Roman"/>
        </w:rPr>
        <w:t>lan</w:t>
      </w:r>
      <w:r w:rsidRPr="00016728">
        <w:rPr>
          <w:rFonts w:ascii="Corbel" w:eastAsia="Calibri" w:hAnsi="Corbel" w:cs="Times New Roman"/>
        </w:rPr>
        <w:t xml:space="preserve"> as follows:</w:t>
      </w:r>
    </w:p>
    <w:p w14:paraId="6058FA3B" w14:textId="77777777" w:rsidR="00697CD8" w:rsidRPr="00016728" w:rsidRDefault="00697CD8" w:rsidP="008E0971">
      <w:pPr>
        <w:keepNext/>
        <w:widowControl w:val="0"/>
        <w:spacing w:after="0" w:line="240" w:lineRule="auto"/>
        <w:rPr>
          <w:rFonts w:ascii="Corbel" w:eastAsia="Calibri" w:hAnsi="Corbel" w:cs="Times New Roman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1701"/>
        <w:gridCol w:w="4536"/>
      </w:tblGrid>
      <w:tr w:rsidR="00697CD8" w:rsidRPr="00442A05" w14:paraId="6536C3F9" w14:textId="77777777" w:rsidTr="4DE3721B">
        <w:trPr>
          <w:cantSplit/>
          <w:trHeight w:val="300"/>
          <w:jc w:val="center"/>
        </w:trPr>
        <w:tc>
          <w:tcPr>
            <w:tcW w:w="4536" w:type="dxa"/>
          </w:tcPr>
          <w:p w14:paraId="5084A4D7" w14:textId="743DD4C2" w:rsidR="00697CD8" w:rsidRPr="00016728" w:rsidRDefault="00697CD8" w:rsidP="6FDE6CBE">
            <w:pPr>
              <w:spacing w:after="120" w:line="240" w:lineRule="auto"/>
              <w:jc w:val="both"/>
              <w:rPr>
                <w:rFonts w:ascii="Book Antiqua" w:eastAsia="Times New Roman" w:hAnsi="Book Antiqua" w:cs="Times New Roman"/>
                <w:i/>
                <w:iCs/>
                <w:color w:val="000000"/>
                <w:lang w:val="en-AU" w:eastAsia="en-AU"/>
              </w:rPr>
            </w:pPr>
            <w:r w:rsidRPr="6FDE6CBE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lang w:val="en-AU" w:eastAsia="en-AU"/>
              </w:rPr>
              <w:t>Signed</w:t>
            </w:r>
            <w:r w:rsidRPr="6FDE6CBE">
              <w:rPr>
                <w:rFonts w:ascii="Book Antiqua" w:eastAsia="Times New Roman" w:hAnsi="Book Antiqua" w:cs="Times New Roman"/>
                <w:i/>
                <w:iCs/>
                <w:color w:val="000000" w:themeColor="text1"/>
                <w:lang w:val="en-AU" w:eastAsia="en-AU"/>
              </w:rPr>
              <w:t xml:space="preserve"> for and on behalf of the Commonwealth </w:t>
            </w:r>
            <w:r w:rsidR="10E2E4C2" w:rsidRPr="6FDE6CBE">
              <w:rPr>
                <w:rFonts w:ascii="Book Antiqua" w:eastAsia="Times New Roman" w:hAnsi="Book Antiqua" w:cs="Times New Roman"/>
                <w:i/>
                <w:iCs/>
                <w:color w:val="000000" w:themeColor="text1"/>
                <w:lang w:val="en-AU" w:eastAsia="en-AU"/>
              </w:rPr>
              <w:t xml:space="preserve">of Australia </w:t>
            </w:r>
            <w:r w:rsidRPr="6FDE6CBE">
              <w:rPr>
                <w:rFonts w:ascii="Book Antiqua" w:eastAsia="Times New Roman" w:hAnsi="Book Antiqua" w:cs="Times New Roman"/>
                <w:i/>
                <w:iCs/>
                <w:color w:val="000000" w:themeColor="text1"/>
                <w:lang w:val="en-AU" w:eastAsia="en-AU"/>
              </w:rPr>
              <w:t>by</w:t>
            </w:r>
          </w:p>
          <w:p w14:paraId="0BB4AC2B" w14:textId="77777777" w:rsidR="00697CD8" w:rsidRPr="00016728" w:rsidRDefault="00697CD8" w:rsidP="00704A68">
            <w:pPr>
              <w:tabs>
                <w:tab w:val="left" w:leader="underscore" w:pos="3686"/>
              </w:tabs>
              <w:spacing w:before="360" w:after="60" w:line="260" w:lineRule="exact"/>
              <w:jc w:val="both"/>
              <w:rPr>
                <w:rFonts w:ascii="Book Antiqua" w:eastAsia="Times New Roman" w:hAnsi="Book Antiqua" w:cs="Times New Roman"/>
                <w:color w:val="C0C0C0"/>
                <w:sz w:val="23"/>
                <w:szCs w:val="23"/>
                <w:lang w:eastAsia="en-AU"/>
              </w:rPr>
            </w:pPr>
            <w:r w:rsidRPr="00016728">
              <w:br/>
            </w:r>
            <w:r w:rsidRPr="00016728">
              <w:tab/>
            </w:r>
          </w:p>
          <w:p w14:paraId="2D3D9BDA" w14:textId="02F2066F" w:rsidR="00697CD8" w:rsidRPr="00016728" w:rsidRDefault="00697CD8" w:rsidP="0F787B14">
            <w:pPr>
              <w:spacing w:after="0" w:line="260" w:lineRule="exact"/>
              <w:jc w:val="both"/>
              <w:rPr>
                <w:rFonts w:ascii="Corbel" w:eastAsia="Times New Roman" w:hAnsi="Corbel" w:cs="Times New Roman"/>
                <w:b/>
                <w:bCs/>
                <w:color w:val="000000"/>
                <w:sz w:val="23"/>
                <w:szCs w:val="23"/>
                <w:lang w:val="en-AU" w:eastAsia="en-AU"/>
              </w:rPr>
            </w:pPr>
            <w:r w:rsidRPr="00016728">
              <w:rPr>
                <w:rFonts w:ascii="Corbel" w:eastAsia="Times New Roman" w:hAnsi="Corbel" w:cs="Times New Roman"/>
                <w:b/>
                <w:bCs/>
                <w:color w:val="000000" w:themeColor="text1"/>
                <w:sz w:val="23"/>
                <w:szCs w:val="23"/>
                <w:lang w:val="en-AU" w:eastAsia="en-AU"/>
              </w:rPr>
              <w:t xml:space="preserve">The Honourable </w:t>
            </w:r>
            <w:r w:rsidR="5D46A159" w:rsidRPr="00016728">
              <w:rPr>
                <w:rFonts w:ascii="Corbel" w:eastAsia="Corbel" w:hAnsi="Corbel" w:cs="Corbel"/>
                <w:b/>
                <w:bCs/>
                <w:color w:val="000000" w:themeColor="text1"/>
                <w:sz w:val="23"/>
                <w:szCs w:val="23"/>
                <w:lang w:val="en-AU"/>
              </w:rPr>
              <w:t>Andrew Giles</w:t>
            </w:r>
            <w:r w:rsidRPr="00016728">
              <w:rPr>
                <w:rFonts w:ascii="Corbel" w:eastAsia="Times New Roman" w:hAnsi="Corbel" w:cs="Times New Roman"/>
                <w:b/>
                <w:bCs/>
                <w:color w:val="000000" w:themeColor="text1"/>
                <w:sz w:val="23"/>
                <w:szCs w:val="23"/>
                <w:lang w:val="en-AU" w:eastAsia="en-AU"/>
              </w:rPr>
              <w:t xml:space="preserve"> MP</w:t>
            </w:r>
          </w:p>
          <w:p w14:paraId="2F90D6CF" w14:textId="2ED0F3BA" w:rsidR="00697CD8" w:rsidRPr="00016728" w:rsidRDefault="00697CD8" w:rsidP="00704A68">
            <w:pPr>
              <w:spacing w:after="120" w:line="260" w:lineRule="exact"/>
              <w:jc w:val="both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en-AU"/>
              </w:rPr>
            </w:pPr>
            <w:r w:rsidRPr="57E00E42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eastAsia="en-AU"/>
              </w:rPr>
              <w:t xml:space="preserve">Minister for </w:t>
            </w:r>
            <w:r w:rsidR="00156874" w:rsidRPr="57E00E42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eastAsia="en-AU"/>
              </w:rPr>
              <w:t>Skills and Training</w:t>
            </w:r>
          </w:p>
          <w:p w14:paraId="628D8A28" w14:textId="460FDD21" w:rsidR="00697CD8" w:rsidRPr="00016728" w:rsidRDefault="00425545" w:rsidP="0B90518E">
            <w:pPr>
              <w:tabs>
                <w:tab w:val="num" w:pos="746"/>
              </w:tabs>
              <w:spacing w:after="240" w:line="260" w:lineRule="exact"/>
              <w:jc w:val="both"/>
              <w:rPr>
                <w:rFonts w:ascii="Corbel" w:eastAsia="Times New Roman" w:hAnsi="Corbel" w:cs="Times New Roman"/>
                <w:b/>
                <w:bCs/>
                <w:color w:val="000000"/>
                <w:sz w:val="23"/>
                <w:szCs w:val="23"/>
                <w:lang w:eastAsia="en-AU"/>
              </w:rPr>
            </w:pPr>
            <w:r>
              <w:rPr>
                <w:rFonts w:ascii="Calibri" w:eastAsia="Calibri" w:hAnsi="Calibri" w:cs="Times New Roman"/>
                <w:lang w:val="en-US"/>
              </w:rPr>
              <w:tab/>
            </w:r>
            <w:r w:rsidR="294D1314" w:rsidRPr="57E00E42">
              <w:rPr>
                <w:rFonts w:ascii="Calibri" w:eastAsia="Calibri" w:hAnsi="Calibri" w:cs="Times New Roman"/>
                <w:lang w:val="en-US"/>
              </w:rPr>
              <w:t>/</w:t>
            </w:r>
            <w:r w:rsidR="29338668" w:rsidRPr="57E00E42">
              <w:rPr>
                <w:rFonts w:ascii="Calibri" w:eastAsia="Calibri" w:hAnsi="Calibri" w:cs="Times New Roman"/>
                <w:lang w:val="en-US"/>
              </w:rPr>
              <w:t xml:space="preserve">             </w:t>
            </w:r>
            <w:r>
              <w:tab/>
            </w:r>
            <w:r w:rsidR="294D1314" w:rsidRPr="57E00E42">
              <w:rPr>
                <w:rFonts w:ascii="Calibri" w:eastAsia="Calibri" w:hAnsi="Calibri" w:cs="Times New Roman"/>
                <w:lang w:val="en-US"/>
              </w:rPr>
              <w:t>/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6AF9FAE4" w14:textId="77777777" w:rsidR="00697CD8" w:rsidRPr="00016728" w:rsidRDefault="00697CD8" w:rsidP="00704A68">
            <w:pPr>
              <w:widowControl w:val="0"/>
              <w:spacing w:after="0" w:line="240" w:lineRule="auto"/>
              <w:rPr>
                <w:rFonts w:ascii="Book Antiqua" w:eastAsia="Calibri" w:hAnsi="Book Antiqua" w:cs="Times New Roman"/>
              </w:rPr>
            </w:pPr>
          </w:p>
        </w:tc>
        <w:tc>
          <w:tcPr>
            <w:tcW w:w="4536" w:type="dxa"/>
          </w:tcPr>
          <w:p w14:paraId="131AFF48" w14:textId="5632F552" w:rsidR="00697CD8" w:rsidRPr="00016728" w:rsidRDefault="00697CD8" w:rsidP="6FDE6CBE">
            <w:pPr>
              <w:spacing w:after="120" w:line="240" w:lineRule="auto"/>
              <w:jc w:val="both"/>
              <w:rPr>
                <w:rFonts w:ascii="Book Antiqua" w:eastAsia="Times New Roman" w:hAnsi="Book Antiqua" w:cs="Times New Roman"/>
                <w:i/>
                <w:iCs/>
                <w:color w:val="000000"/>
                <w:lang w:val="en-AU" w:eastAsia="en-AU"/>
              </w:rPr>
            </w:pPr>
            <w:r w:rsidRPr="6FDE6CBE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lang w:val="en-AU" w:eastAsia="en-AU"/>
              </w:rPr>
              <w:t>Signed</w:t>
            </w:r>
            <w:r w:rsidR="00CD790D" w:rsidRPr="6FDE6CBE">
              <w:rPr>
                <w:rFonts w:ascii="Book Antiqua" w:eastAsia="Times New Roman" w:hAnsi="Book Antiqua" w:cs="Times New Roman"/>
                <w:i/>
                <w:iCs/>
                <w:color w:val="000000" w:themeColor="text1"/>
                <w:lang w:val="en-AU" w:eastAsia="en-AU"/>
              </w:rPr>
              <w:t xml:space="preserve"> </w:t>
            </w:r>
            <w:r w:rsidRPr="6FDE6CBE">
              <w:rPr>
                <w:rFonts w:ascii="Book Antiqua" w:eastAsia="Times New Roman" w:hAnsi="Book Antiqua" w:cs="Times New Roman"/>
                <w:i/>
                <w:iCs/>
                <w:color w:val="000000" w:themeColor="text1"/>
                <w:lang w:val="en-AU" w:eastAsia="en-AU"/>
              </w:rPr>
              <w:t xml:space="preserve">for and on behalf of the </w:t>
            </w:r>
            <w:r>
              <w:br/>
            </w:r>
            <w:r w:rsidRPr="6FDE6CBE">
              <w:rPr>
                <w:rFonts w:ascii="Book Antiqua" w:eastAsia="Times New Roman" w:hAnsi="Book Antiqua" w:cs="Times New Roman"/>
                <w:i/>
                <w:iCs/>
                <w:color w:val="000000" w:themeColor="text1"/>
                <w:lang w:val="en-AU" w:eastAsia="en-AU"/>
              </w:rPr>
              <w:t xml:space="preserve">State of </w:t>
            </w:r>
            <w:r w:rsidR="717FE2A1" w:rsidRPr="6FDE6CBE">
              <w:rPr>
                <w:rFonts w:ascii="Book Antiqua" w:eastAsia="Times New Roman" w:hAnsi="Book Antiqua" w:cs="Times New Roman"/>
                <w:i/>
                <w:iCs/>
                <w:color w:val="000000" w:themeColor="text1"/>
                <w:lang w:val="en-AU" w:eastAsia="en-AU"/>
              </w:rPr>
              <w:t>Tasmania</w:t>
            </w:r>
            <w:r w:rsidRPr="6FDE6CBE">
              <w:rPr>
                <w:rFonts w:ascii="Book Antiqua" w:eastAsia="Times New Roman" w:hAnsi="Book Antiqua" w:cs="Times New Roman"/>
                <w:i/>
                <w:iCs/>
                <w:color w:val="000000" w:themeColor="text1"/>
                <w:lang w:val="en-AU" w:eastAsia="en-AU"/>
              </w:rPr>
              <w:t xml:space="preserve"> by</w:t>
            </w:r>
          </w:p>
          <w:p w14:paraId="0DC029C7" w14:textId="77777777" w:rsidR="00697CD8" w:rsidRPr="00016728" w:rsidRDefault="00697CD8" w:rsidP="00704A68">
            <w:pPr>
              <w:tabs>
                <w:tab w:val="left" w:leader="underscore" w:pos="3686"/>
              </w:tabs>
              <w:spacing w:before="360" w:after="60" w:line="260" w:lineRule="exact"/>
              <w:jc w:val="both"/>
              <w:rPr>
                <w:rFonts w:ascii="Book Antiqua" w:eastAsia="Times New Roman" w:hAnsi="Book Antiqua" w:cs="Times New Roman"/>
                <w:color w:val="C0C0C0"/>
                <w:sz w:val="23"/>
                <w:szCs w:val="23"/>
                <w:lang w:eastAsia="en-AU"/>
              </w:rPr>
            </w:pPr>
            <w:r w:rsidRPr="00016728">
              <w:br/>
            </w:r>
            <w:r w:rsidRPr="00016728">
              <w:tab/>
            </w:r>
          </w:p>
          <w:p w14:paraId="200F68BF" w14:textId="3C923094" w:rsidR="00697CD8" w:rsidRPr="00016728" w:rsidRDefault="00697CD8" w:rsidP="00704A68">
            <w:pPr>
              <w:spacing w:after="0" w:line="260" w:lineRule="exact"/>
              <w:jc w:val="both"/>
              <w:rPr>
                <w:rFonts w:ascii="Corbel" w:eastAsia="Times New Roman" w:hAnsi="Corbel" w:cs="Times New Roman"/>
                <w:b/>
                <w:bCs/>
                <w:color w:val="000000"/>
                <w:sz w:val="23"/>
                <w:szCs w:val="23"/>
                <w:lang w:val="en-AU" w:eastAsia="en-AU"/>
              </w:rPr>
            </w:pPr>
            <w:r w:rsidRPr="00016728">
              <w:rPr>
                <w:rFonts w:ascii="Corbel" w:eastAsia="Times New Roman" w:hAnsi="Corbel" w:cs="Times New Roman"/>
                <w:b/>
                <w:bCs/>
                <w:color w:val="000000" w:themeColor="text1"/>
                <w:sz w:val="23"/>
                <w:szCs w:val="23"/>
                <w:lang w:val="en-AU" w:eastAsia="en-AU"/>
              </w:rPr>
              <w:t xml:space="preserve">The Honourable </w:t>
            </w:r>
            <w:r w:rsidR="008964F3">
              <w:rPr>
                <w:rFonts w:ascii="Corbel" w:eastAsia="Times New Roman" w:hAnsi="Corbel" w:cs="Times New Roman"/>
                <w:b/>
                <w:bCs/>
                <w:color w:val="000000" w:themeColor="text1"/>
                <w:sz w:val="23"/>
                <w:szCs w:val="23"/>
                <w:lang w:val="en-AU" w:eastAsia="en-AU"/>
              </w:rPr>
              <w:t>Felix Ellis</w:t>
            </w:r>
            <w:r w:rsidR="7CDF02D7" w:rsidRPr="00016728">
              <w:rPr>
                <w:rFonts w:ascii="Corbel" w:eastAsia="Times New Roman" w:hAnsi="Corbel" w:cs="Times New Roman"/>
                <w:b/>
                <w:bCs/>
                <w:color w:val="000000" w:themeColor="text1"/>
                <w:sz w:val="23"/>
                <w:szCs w:val="23"/>
                <w:lang w:val="en-AU" w:eastAsia="en-AU"/>
              </w:rPr>
              <w:t xml:space="preserve"> MP</w:t>
            </w:r>
          </w:p>
          <w:p w14:paraId="09CFC342" w14:textId="39046756" w:rsidR="00697CD8" w:rsidRPr="00016728" w:rsidRDefault="00697CD8" w:rsidP="06ACA488">
            <w:pPr>
              <w:spacing w:after="120" w:line="260" w:lineRule="exact"/>
              <w:jc w:val="both"/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eastAsia="en-AU"/>
              </w:rPr>
            </w:pPr>
            <w:r w:rsidRPr="7A64FEEC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eastAsia="en-AU"/>
              </w:rPr>
              <w:t xml:space="preserve">Minister for </w:t>
            </w:r>
            <w:r w:rsidR="5F829FA6" w:rsidRPr="7A64FEEC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eastAsia="en-AU"/>
              </w:rPr>
              <w:t>Skills</w:t>
            </w:r>
            <w:r w:rsidR="008964F3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eastAsia="en-AU"/>
              </w:rPr>
              <w:t xml:space="preserve"> and Training</w:t>
            </w:r>
          </w:p>
          <w:p w14:paraId="4450A780" w14:textId="7B97E5C9" w:rsidR="00697CD8" w:rsidRPr="00442A05" w:rsidRDefault="003E3852" w:rsidP="57E00E42">
            <w:pPr>
              <w:widowControl w:val="0"/>
              <w:tabs>
                <w:tab w:val="num" w:pos="746"/>
              </w:tabs>
              <w:spacing w:after="240" w:line="260" w:lineRule="exact"/>
              <w:jc w:val="both"/>
              <w:rPr>
                <w:rFonts w:ascii="Corbel" w:eastAsia="Times New Roman" w:hAnsi="Corbel" w:cs="Times New Roman"/>
                <w:color w:val="000000" w:themeColor="text1"/>
                <w:sz w:val="23"/>
                <w:szCs w:val="23"/>
                <w:lang w:eastAsia="en-AU"/>
              </w:rPr>
            </w:pPr>
            <w:r>
              <w:rPr>
                <w:rFonts w:ascii="Calibri" w:eastAsia="Calibri" w:hAnsi="Calibri" w:cs="Times New Roman"/>
                <w:lang w:val="en-US"/>
              </w:rPr>
              <w:tab/>
            </w:r>
            <w:r w:rsidR="63A874DE" w:rsidRPr="57E00E42">
              <w:rPr>
                <w:rFonts w:ascii="Calibri" w:eastAsia="Calibri" w:hAnsi="Calibri" w:cs="Times New Roman"/>
                <w:lang w:val="en-US"/>
              </w:rPr>
              <w:t>/</w:t>
            </w:r>
            <w:r>
              <w:tab/>
            </w:r>
            <w:r w:rsidR="334D4315" w:rsidRPr="4DE3721B">
              <w:rPr>
                <w:rFonts w:ascii="Calibri" w:eastAsia="Calibri" w:hAnsi="Calibri" w:cs="Times New Roman"/>
                <w:lang w:val="en-US"/>
              </w:rPr>
              <w:t xml:space="preserve">             </w:t>
            </w:r>
            <w:r w:rsidR="63A874DE" w:rsidRPr="57E00E42">
              <w:rPr>
                <w:rFonts w:ascii="Calibri" w:eastAsia="Calibri" w:hAnsi="Calibri" w:cs="Times New Roman"/>
                <w:lang w:val="en-US"/>
              </w:rPr>
              <w:t>/</w:t>
            </w:r>
          </w:p>
        </w:tc>
      </w:tr>
    </w:tbl>
    <w:p w14:paraId="01090592" w14:textId="3F77C776" w:rsidR="00697CD8" w:rsidRPr="00442A05" w:rsidRDefault="00697CD8" w:rsidP="000E67EF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</w:p>
    <w:sectPr w:rsidR="00697CD8" w:rsidRPr="00442A05" w:rsidSect="00E75F2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95209" w14:textId="77777777" w:rsidR="00474ABA" w:rsidRDefault="00474ABA">
      <w:pPr>
        <w:spacing w:after="0" w:line="240" w:lineRule="auto"/>
      </w:pPr>
      <w:r>
        <w:separator/>
      </w:r>
    </w:p>
  </w:endnote>
  <w:endnote w:type="continuationSeparator" w:id="0">
    <w:p w14:paraId="5B667ADE" w14:textId="77777777" w:rsidR="00474ABA" w:rsidRDefault="00474ABA">
      <w:pPr>
        <w:spacing w:after="0" w:line="240" w:lineRule="auto"/>
      </w:pPr>
      <w:r>
        <w:continuationSeparator/>
      </w:r>
    </w:p>
  </w:endnote>
  <w:endnote w:type="continuationNotice" w:id="1">
    <w:p w14:paraId="452F9955" w14:textId="77777777" w:rsidR="00474ABA" w:rsidRDefault="00474A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0FA8A" w14:textId="6864140C" w:rsidR="00607085" w:rsidRDefault="002D19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62620BFD" wp14:editId="39EB8B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636616529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88F20A" w14:textId="2CBA72C1" w:rsidR="002D1999" w:rsidRPr="002D1999" w:rsidRDefault="002D1999" w:rsidP="002D19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D199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20BF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margin-left:0;margin-top:0;width:43.45pt;height:30.8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7C88F20A" w14:textId="2CBA72C1" w:rsidR="002D1999" w:rsidRPr="002D1999" w:rsidRDefault="002D1999" w:rsidP="002D19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D199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75"/>
      <w:gridCol w:w="3475"/>
      <w:gridCol w:w="3475"/>
    </w:tblGrid>
    <w:tr w:rsidR="04C4E14B" w14:paraId="21FD22DC" w14:textId="77777777" w:rsidTr="04C4E14B">
      <w:trPr>
        <w:trHeight w:val="300"/>
      </w:trPr>
      <w:tc>
        <w:tcPr>
          <w:tcW w:w="3475" w:type="dxa"/>
        </w:tcPr>
        <w:p w14:paraId="65C856BC" w14:textId="7BB67E06" w:rsidR="04C4E14B" w:rsidRDefault="04C4E14B" w:rsidP="04C4E14B">
          <w:pPr>
            <w:pStyle w:val="Header"/>
            <w:ind w:left="-115"/>
          </w:pPr>
        </w:p>
      </w:tc>
      <w:tc>
        <w:tcPr>
          <w:tcW w:w="3475" w:type="dxa"/>
        </w:tcPr>
        <w:p w14:paraId="74AA353B" w14:textId="35F6AB09" w:rsidR="04C4E14B" w:rsidRDefault="04C4E14B" w:rsidP="04C4E14B">
          <w:pPr>
            <w:pStyle w:val="Header"/>
            <w:jc w:val="center"/>
          </w:pPr>
        </w:p>
      </w:tc>
      <w:tc>
        <w:tcPr>
          <w:tcW w:w="3475" w:type="dxa"/>
        </w:tcPr>
        <w:p w14:paraId="344DEED7" w14:textId="2426955A" w:rsidR="04C4E14B" w:rsidRDefault="04C4E14B" w:rsidP="04C4E14B">
          <w:pPr>
            <w:pStyle w:val="Header"/>
            <w:ind w:right="-115"/>
            <w:jc w:val="right"/>
          </w:pPr>
        </w:p>
      </w:tc>
    </w:tr>
  </w:tbl>
  <w:p w14:paraId="1AFE7343" w14:textId="04B11704" w:rsidR="04C4E14B" w:rsidRDefault="04C4E14B" w:rsidP="04C4E1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74887" w14:textId="0D985FC8" w:rsidR="00607085" w:rsidRDefault="002D19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299F41F1" wp14:editId="409451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967589835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F45A29" w14:textId="4C33A126" w:rsidR="002D1999" w:rsidRPr="002D1999" w:rsidRDefault="002D1999" w:rsidP="002D19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D199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F41F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alt="OFFICIAL" style="position:absolute;margin-left:0;margin-top:0;width:43.45pt;height:30.8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2FF45A29" w14:textId="4C33A126" w:rsidR="002D1999" w:rsidRPr="002D1999" w:rsidRDefault="002D1999" w:rsidP="002D19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D199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F04A0" w14:textId="5F66C5A6" w:rsidR="002D1999" w:rsidRDefault="002D19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04B9484D" wp14:editId="4ADCD98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51179715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BB39E" w14:textId="7C1692E1" w:rsidR="002D1999" w:rsidRPr="002D1999" w:rsidRDefault="002D1999" w:rsidP="002D19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D199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9484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alt="OFFICIAL" style="position:absolute;margin-left:0;margin-top:0;width:43.45pt;height:30.8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CBGdI4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5EABB39E" w14:textId="7C1692E1" w:rsidR="002D1999" w:rsidRPr="002D1999" w:rsidRDefault="002D1999" w:rsidP="002D19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D199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4C4E14B" w14:paraId="02F11C50" w14:textId="77777777" w:rsidTr="04C4E14B">
      <w:trPr>
        <w:trHeight w:val="300"/>
      </w:trPr>
      <w:tc>
        <w:tcPr>
          <w:tcW w:w="4650" w:type="dxa"/>
        </w:tcPr>
        <w:p w14:paraId="7F74FFD7" w14:textId="0896730F" w:rsidR="04C4E14B" w:rsidRDefault="04C4E14B" w:rsidP="04C4E14B">
          <w:pPr>
            <w:pStyle w:val="Header"/>
            <w:ind w:left="-115"/>
          </w:pPr>
        </w:p>
      </w:tc>
      <w:tc>
        <w:tcPr>
          <w:tcW w:w="4650" w:type="dxa"/>
        </w:tcPr>
        <w:p w14:paraId="45B52CB2" w14:textId="73A24781" w:rsidR="04C4E14B" w:rsidRDefault="04C4E14B" w:rsidP="04C4E14B">
          <w:pPr>
            <w:pStyle w:val="Header"/>
            <w:jc w:val="center"/>
          </w:pPr>
        </w:p>
      </w:tc>
      <w:tc>
        <w:tcPr>
          <w:tcW w:w="4650" w:type="dxa"/>
        </w:tcPr>
        <w:p w14:paraId="04E4722C" w14:textId="4E6D7B50" w:rsidR="04C4E14B" w:rsidRDefault="04C4E14B" w:rsidP="04C4E14B">
          <w:pPr>
            <w:pStyle w:val="Header"/>
            <w:ind w:right="-115"/>
            <w:jc w:val="right"/>
          </w:pPr>
        </w:p>
      </w:tc>
    </w:tr>
  </w:tbl>
  <w:p w14:paraId="3BB6E877" w14:textId="4686BC67" w:rsidR="04C4E14B" w:rsidRDefault="04C4E14B" w:rsidP="04C4E14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B6F1C" w14:textId="411A03E2" w:rsidR="002D1999" w:rsidRDefault="002D19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1E13C5F4" wp14:editId="0FCF1B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182386388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19F60D" w14:textId="7A01241D" w:rsidR="002D1999" w:rsidRPr="002D1999" w:rsidRDefault="002D1999" w:rsidP="002D19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D199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13C5F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8" type="#_x0000_t202" alt="OFFICIAL" style="position:absolute;margin-left:0;margin-top:0;width:43.45pt;height:30.8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9JDgIAAB0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P15/A3UB9oK4Ui4d3LZUu+V8OFFIDFMi5Bq&#10;wzMd2kBfcThZnDWAP//lj/kEPEU560kxFbckac7Md0uERHGNBo7GJhnFbT7NKW533QOQDgt6Ek4m&#10;k7wYzGhqhO6N9LyIjSgkrKR2Fd+M5kM4Spfeg1SLRUoiHTkRVnbtZCwd8Ypgvg5vAt0J8UBUPcEo&#10;J1G+A/6YG296t9gFgj+xErE9AnmCnDSYyDq9lyjy3/9T1uVVz38B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6aR9JDgIAAB0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3719F60D" w14:textId="7A01241D" w:rsidR="002D1999" w:rsidRPr="002D1999" w:rsidRDefault="002D1999" w:rsidP="002D19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D199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486D8" w14:textId="77777777" w:rsidR="00474ABA" w:rsidRDefault="00474ABA">
      <w:pPr>
        <w:spacing w:after="0" w:line="240" w:lineRule="auto"/>
      </w:pPr>
      <w:r>
        <w:separator/>
      </w:r>
    </w:p>
  </w:footnote>
  <w:footnote w:type="continuationSeparator" w:id="0">
    <w:p w14:paraId="0A09F2D8" w14:textId="77777777" w:rsidR="00474ABA" w:rsidRDefault="00474ABA">
      <w:pPr>
        <w:spacing w:after="0" w:line="240" w:lineRule="auto"/>
      </w:pPr>
      <w:r>
        <w:continuationSeparator/>
      </w:r>
    </w:p>
  </w:footnote>
  <w:footnote w:type="continuationNotice" w:id="1">
    <w:p w14:paraId="7161722A" w14:textId="77777777" w:rsidR="00474ABA" w:rsidRDefault="00474A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C0B54" w14:textId="385FB11F" w:rsidR="00607085" w:rsidRDefault="002D19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A1AD325" wp14:editId="758ACD7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09480695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9AFB2B" w14:textId="57A2919D" w:rsidR="002D1999" w:rsidRPr="002D1999" w:rsidRDefault="002D1999" w:rsidP="002D19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D199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AD32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5F9AFB2B" w14:textId="57A2919D" w:rsidR="002D1999" w:rsidRPr="002D1999" w:rsidRDefault="002D1999" w:rsidP="002D19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D199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75"/>
      <w:gridCol w:w="3475"/>
      <w:gridCol w:w="3475"/>
    </w:tblGrid>
    <w:tr w:rsidR="04C4E14B" w14:paraId="29A6E24A" w14:textId="77777777" w:rsidTr="04C4E14B">
      <w:trPr>
        <w:trHeight w:val="300"/>
      </w:trPr>
      <w:tc>
        <w:tcPr>
          <w:tcW w:w="3475" w:type="dxa"/>
        </w:tcPr>
        <w:p w14:paraId="1B81EC77" w14:textId="3C31E926" w:rsidR="04C4E14B" w:rsidRDefault="04C4E14B" w:rsidP="005D4707">
          <w:pPr>
            <w:pStyle w:val="Header"/>
          </w:pPr>
        </w:p>
      </w:tc>
      <w:tc>
        <w:tcPr>
          <w:tcW w:w="3475" w:type="dxa"/>
        </w:tcPr>
        <w:p w14:paraId="12B9E954" w14:textId="4946E463" w:rsidR="04C4E14B" w:rsidRDefault="04C4E14B" w:rsidP="04C4E14B">
          <w:pPr>
            <w:pStyle w:val="Header"/>
            <w:jc w:val="center"/>
          </w:pPr>
        </w:p>
      </w:tc>
      <w:tc>
        <w:tcPr>
          <w:tcW w:w="3475" w:type="dxa"/>
        </w:tcPr>
        <w:p w14:paraId="41118EC3" w14:textId="74D096B9" w:rsidR="04C4E14B" w:rsidRDefault="04C4E14B" w:rsidP="04C4E14B">
          <w:pPr>
            <w:pStyle w:val="Header"/>
            <w:ind w:right="-115"/>
            <w:jc w:val="right"/>
          </w:pPr>
        </w:p>
      </w:tc>
    </w:tr>
  </w:tbl>
  <w:p w14:paraId="78CFBF7F" w14:textId="7E30C894" w:rsidR="04C4E14B" w:rsidRDefault="04C4E14B" w:rsidP="04C4E1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750F" w14:textId="27994C3D" w:rsidR="00607085" w:rsidRDefault="002D19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0E9A73" wp14:editId="3968CD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50462177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901ED0" w14:textId="62FB14E9" w:rsidR="002D1999" w:rsidRPr="002D1999" w:rsidRDefault="002D1999" w:rsidP="002D19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D199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E9A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7B901ED0" w14:textId="62FB14E9" w:rsidR="002D1999" w:rsidRPr="002D1999" w:rsidRDefault="002D1999" w:rsidP="002D19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D199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69B25" w14:textId="2372117A" w:rsidR="002D1999" w:rsidRDefault="002D19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A152B44" wp14:editId="1661C41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5889535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70BE47" w14:textId="3940746C" w:rsidR="002D1999" w:rsidRPr="002D1999" w:rsidRDefault="002D1999" w:rsidP="002D19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D199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52B4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FigyDc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0D70BE47" w14:textId="3940746C" w:rsidR="002D1999" w:rsidRPr="002D1999" w:rsidRDefault="002D1999" w:rsidP="002D19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D199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4C4E14B" w14:paraId="7646DBEF" w14:textId="77777777" w:rsidTr="04C4E14B">
      <w:trPr>
        <w:trHeight w:val="300"/>
      </w:trPr>
      <w:tc>
        <w:tcPr>
          <w:tcW w:w="4650" w:type="dxa"/>
        </w:tcPr>
        <w:p w14:paraId="301AE526" w14:textId="348C3BAE" w:rsidR="04C4E14B" w:rsidRDefault="04C4E14B" w:rsidP="04C4E14B">
          <w:pPr>
            <w:pStyle w:val="Header"/>
            <w:ind w:left="-115"/>
          </w:pPr>
        </w:p>
      </w:tc>
      <w:tc>
        <w:tcPr>
          <w:tcW w:w="4650" w:type="dxa"/>
        </w:tcPr>
        <w:p w14:paraId="66A4DC5B" w14:textId="2114DABE" w:rsidR="04C4E14B" w:rsidRDefault="04C4E14B" w:rsidP="04C4E14B">
          <w:pPr>
            <w:pStyle w:val="Header"/>
            <w:jc w:val="center"/>
          </w:pPr>
        </w:p>
      </w:tc>
      <w:tc>
        <w:tcPr>
          <w:tcW w:w="4650" w:type="dxa"/>
        </w:tcPr>
        <w:p w14:paraId="3A289F23" w14:textId="6EEE49BC" w:rsidR="04C4E14B" w:rsidRDefault="04C4E14B" w:rsidP="04C4E14B">
          <w:pPr>
            <w:pStyle w:val="Header"/>
            <w:ind w:right="-115"/>
            <w:jc w:val="right"/>
          </w:pPr>
        </w:p>
      </w:tc>
    </w:tr>
  </w:tbl>
  <w:p w14:paraId="4667EF75" w14:textId="334503D0" w:rsidR="04C4E14B" w:rsidRDefault="04C4E14B" w:rsidP="04C4E14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31A5" w14:textId="7448A453" w:rsidR="002D1999" w:rsidRDefault="002D19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1D4F765" wp14:editId="771357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93342672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B90A15" w14:textId="40C4A690" w:rsidR="002D1999" w:rsidRPr="002D1999" w:rsidRDefault="002D1999" w:rsidP="002D19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D199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4F76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" filled="f" stroked="f">
              <v:textbox style="mso-fit-shape-to-text:t" inset="0,15pt,0,0">
                <w:txbxContent>
                  <w:p w14:paraId="67B90A15" w14:textId="40C4A690" w:rsidR="002D1999" w:rsidRPr="002D1999" w:rsidRDefault="002D1999" w:rsidP="002D19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D199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2272"/>
    <w:multiLevelType w:val="hybridMultilevel"/>
    <w:tmpl w:val="B090F77A"/>
    <w:lvl w:ilvl="0" w:tplc="A2BEF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27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764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AE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A1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784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E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E5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0C9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FB7"/>
    <w:multiLevelType w:val="hybridMultilevel"/>
    <w:tmpl w:val="11182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6CC3"/>
    <w:multiLevelType w:val="hybridMultilevel"/>
    <w:tmpl w:val="51582044"/>
    <w:lvl w:ilvl="0" w:tplc="18DE7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A43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C9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84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28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867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06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68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529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31E8"/>
    <w:multiLevelType w:val="multilevel"/>
    <w:tmpl w:val="84C6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BA1484"/>
    <w:multiLevelType w:val="hybridMultilevel"/>
    <w:tmpl w:val="63B0F0C6"/>
    <w:lvl w:ilvl="0" w:tplc="0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133344CF"/>
    <w:multiLevelType w:val="hybridMultilevel"/>
    <w:tmpl w:val="F7D8A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7AF49"/>
    <w:multiLevelType w:val="hybridMultilevel"/>
    <w:tmpl w:val="D08C2DF8"/>
    <w:lvl w:ilvl="0" w:tplc="DB248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83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21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0B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A1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06D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09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C0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CE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7D341"/>
    <w:multiLevelType w:val="hybridMultilevel"/>
    <w:tmpl w:val="97D8B37E"/>
    <w:lvl w:ilvl="0" w:tplc="5ACA6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0D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8E4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6C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C7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7AD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A0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8D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C8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10BAC"/>
    <w:multiLevelType w:val="hybridMultilevel"/>
    <w:tmpl w:val="D10E9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60C5F"/>
    <w:multiLevelType w:val="hybridMultilevel"/>
    <w:tmpl w:val="9154E8E4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9525DAC"/>
    <w:multiLevelType w:val="hybridMultilevel"/>
    <w:tmpl w:val="971466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803F65"/>
    <w:multiLevelType w:val="hybridMultilevel"/>
    <w:tmpl w:val="860A9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2080E"/>
    <w:multiLevelType w:val="hybridMultilevel"/>
    <w:tmpl w:val="6F36E4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895F7D"/>
    <w:multiLevelType w:val="hybridMultilevel"/>
    <w:tmpl w:val="2CD41AB4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37AC7D60"/>
    <w:multiLevelType w:val="hybridMultilevel"/>
    <w:tmpl w:val="D6EE02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3574E1"/>
    <w:multiLevelType w:val="hybridMultilevel"/>
    <w:tmpl w:val="C58C3DA0"/>
    <w:lvl w:ilvl="0" w:tplc="C0E484D8">
      <w:start w:val="5"/>
      <w:numFmt w:val="bullet"/>
      <w:lvlText w:val="-"/>
      <w:lvlJc w:val="left"/>
      <w:pPr>
        <w:ind w:left="249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16" w15:restartNumberingAfterBreak="0">
    <w:nsid w:val="3EDB0A18"/>
    <w:multiLevelType w:val="hybridMultilevel"/>
    <w:tmpl w:val="F8BE4640"/>
    <w:lvl w:ilvl="0" w:tplc="138AD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F19EA"/>
    <w:multiLevelType w:val="hybridMultilevel"/>
    <w:tmpl w:val="C7C68BBE"/>
    <w:lvl w:ilvl="0" w:tplc="6AEC6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0A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5C7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63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4C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1C8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4C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49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1E8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63D07"/>
    <w:multiLevelType w:val="hybridMultilevel"/>
    <w:tmpl w:val="E01A01CE"/>
    <w:lvl w:ilvl="0" w:tplc="B37AC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2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BCF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48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E4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3E6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05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01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85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53489"/>
    <w:multiLevelType w:val="multilevel"/>
    <w:tmpl w:val="5A28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478898"/>
    <w:multiLevelType w:val="hybridMultilevel"/>
    <w:tmpl w:val="3CC4AC5C"/>
    <w:lvl w:ilvl="0" w:tplc="C98EE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8C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AC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0E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06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A9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4A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C5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203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B0C6E"/>
    <w:multiLevelType w:val="hybridMultilevel"/>
    <w:tmpl w:val="BA4A3EC2"/>
    <w:lvl w:ilvl="0" w:tplc="282EB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621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906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EB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49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AD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0C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0A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41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F97BC"/>
    <w:multiLevelType w:val="hybridMultilevel"/>
    <w:tmpl w:val="0F6292F4"/>
    <w:lvl w:ilvl="0" w:tplc="138AD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C7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60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AB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EC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48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04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62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D01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C0074"/>
    <w:multiLevelType w:val="hybridMultilevel"/>
    <w:tmpl w:val="2E803C4A"/>
    <w:lvl w:ilvl="0" w:tplc="5D34F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62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004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D8D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4F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4D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43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6E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86F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10CD1"/>
    <w:multiLevelType w:val="hybridMultilevel"/>
    <w:tmpl w:val="5FA23104"/>
    <w:lvl w:ilvl="0" w:tplc="EFBCA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E88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CC0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A3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89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267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6F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A3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2CC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5666B"/>
    <w:multiLevelType w:val="hybridMultilevel"/>
    <w:tmpl w:val="472E1EA6"/>
    <w:lvl w:ilvl="0" w:tplc="192646DE">
      <w:start w:val="3"/>
      <w:numFmt w:val="bullet"/>
      <w:lvlText w:val="-"/>
      <w:lvlJc w:val="left"/>
      <w:pPr>
        <w:ind w:left="249" w:hanging="360"/>
      </w:pPr>
      <w:rPr>
        <w:rFonts w:ascii="Corbel" w:eastAsia="Times New Roman" w:hAnsi="Corbe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26" w15:restartNumberingAfterBreak="0">
    <w:nsid w:val="74547ACD"/>
    <w:multiLevelType w:val="hybridMultilevel"/>
    <w:tmpl w:val="D20ED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3651E"/>
    <w:multiLevelType w:val="hybridMultilevel"/>
    <w:tmpl w:val="060EB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54AAC"/>
    <w:multiLevelType w:val="multilevel"/>
    <w:tmpl w:val="1750A43A"/>
    <w:lvl w:ilvl="0">
      <w:start w:val="1"/>
      <w:numFmt w:val="decimal"/>
      <w:pStyle w:val="Paragraphnumbering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281"/>
        </w:tabs>
        <w:ind w:left="128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39"/>
        </w:tabs>
        <w:ind w:left="1639" w:hanging="3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797282E5"/>
    <w:multiLevelType w:val="hybridMultilevel"/>
    <w:tmpl w:val="6616AFDE"/>
    <w:lvl w:ilvl="0" w:tplc="734C8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A5D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4F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45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A8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6A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80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86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21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898646">
    <w:abstractNumId w:val="22"/>
  </w:num>
  <w:num w:numId="2" w16cid:durableId="274679358">
    <w:abstractNumId w:val="7"/>
  </w:num>
  <w:num w:numId="3" w16cid:durableId="559176763">
    <w:abstractNumId w:val="18"/>
  </w:num>
  <w:num w:numId="4" w16cid:durableId="1093630384">
    <w:abstractNumId w:val="2"/>
  </w:num>
  <w:num w:numId="5" w16cid:durableId="276645642">
    <w:abstractNumId w:val="0"/>
  </w:num>
  <w:num w:numId="6" w16cid:durableId="848564355">
    <w:abstractNumId w:val="20"/>
  </w:num>
  <w:num w:numId="7" w16cid:durableId="2001734001">
    <w:abstractNumId w:val="21"/>
  </w:num>
  <w:num w:numId="8" w16cid:durableId="1988246489">
    <w:abstractNumId w:val="6"/>
  </w:num>
  <w:num w:numId="9" w16cid:durableId="2034306780">
    <w:abstractNumId w:val="24"/>
  </w:num>
  <w:num w:numId="10" w16cid:durableId="870533040">
    <w:abstractNumId w:val="23"/>
  </w:num>
  <w:num w:numId="11" w16cid:durableId="453256483">
    <w:abstractNumId w:val="17"/>
  </w:num>
  <w:num w:numId="12" w16cid:durableId="348069098">
    <w:abstractNumId w:val="29"/>
  </w:num>
  <w:num w:numId="13" w16cid:durableId="971446790">
    <w:abstractNumId w:val="28"/>
  </w:num>
  <w:num w:numId="14" w16cid:durableId="1674258847">
    <w:abstractNumId w:val="12"/>
  </w:num>
  <w:num w:numId="15" w16cid:durableId="2144079000">
    <w:abstractNumId w:val="11"/>
  </w:num>
  <w:num w:numId="16" w16cid:durableId="472452139">
    <w:abstractNumId w:val="27"/>
  </w:num>
  <w:num w:numId="17" w16cid:durableId="1926261592">
    <w:abstractNumId w:val="10"/>
  </w:num>
  <w:num w:numId="18" w16cid:durableId="494541308">
    <w:abstractNumId w:val="9"/>
  </w:num>
  <w:num w:numId="19" w16cid:durableId="192575505">
    <w:abstractNumId w:val="14"/>
  </w:num>
  <w:num w:numId="20" w16cid:durableId="2006780536">
    <w:abstractNumId w:val="25"/>
  </w:num>
  <w:num w:numId="21" w16cid:durableId="1832332707">
    <w:abstractNumId w:val="1"/>
  </w:num>
  <w:num w:numId="22" w16cid:durableId="1018698982">
    <w:abstractNumId w:val="5"/>
  </w:num>
  <w:num w:numId="23" w16cid:durableId="1008866568">
    <w:abstractNumId w:val="19"/>
  </w:num>
  <w:num w:numId="24" w16cid:durableId="799303327">
    <w:abstractNumId w:val="3"/>
  </w:num>
  <w:num w:numId="25" w16cid:durableId="2113429646">
    <w:abstractNumId w:val="15"/>
  </w:num>
  <w:num w:numId="26" w16cid:durableId="115805474">
    <w:abstractNumId w:val="4"/>
  </w:num>
  <w:num w:numId="27" w16cid:durableId="502160027">
    <w:abstractNumId w:val="8"/>
  </w:num>
  <w:num w:numId="28" w16cid:durableId="167258474">
    <w:abstractNumId w:val="26"/>
  </w:num>
  <w:num w:numId="29" w16cid:durableId="1751193155">
    <w:abstractNumId w:val="13"/>
  </w:num>
  <w:num w:numId="30" w16cid:durableId="209728386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53"/>
    <w:rsid w:val="00000553"/>
    <w:rsid w:val="00005C43"/>
    <w:rsid w:val="000060CA"/>
    <w:rsid w:val="000077A3"/>
    <w:rsid w:val="0001300C"/>
    <w:rsid w:val="0001562F"/>
    <w:rsid w:val="00015BBA"/>
    <w:rsid w:val="00016116"/>
    <w:rsid w:val="00016728"/>
    <w:rsid w:val="00016B38"/>
    <w:rsid w:val="000176A7"/>
    <w:rsid w:val="000216AE"/>
    <w:rsid w:val="00022308"/>
    <w:rsid w:val="00022D64"/>
    <w:rsid w:val="0002375B"/>
    <w:rsid w:val="00023C3D"/>
    <w:rsid w:val="00025A3A"/>
    <w:rsid w:val="0003048E"/>
    <w:rsid w:val="000307D7"/>
    <w:rsid w:val="000310DE"/>
    <w:rsid w:val="000339CA"/>
    <w:rsid w:val="0003694B"/>
    <w:rsid w:val="0003759E"/>
    <w:rsid w:val="0004172B"/>
    <w:rsid w:val="000429C4"/>
    <w:rsid w:val="000431C9"/>
    <w:rsid w:val="000452B4"/>
    <w:rsid w:val="00046159"/>
    <w:rsid w:val="0004633E"/>
    <w:rsid w:val="000473BA"/>
    <w:rsid w:val="00050C8C"/>
    <w:rsid w:val="0005452A"/>
    <w:rsid w:val="000555CB"/>
    <w:rsid w:val="00056FCB"/>
    <w:rsid w:val="0006043B"/>
    <w:rsid w:val="0006156F"/>
    <w:rsid w:val="00063155"/>
    <w:rsid w:val="00064231"/>
    <w:rsid w:val="000708DB"/>
    <w:rsid w:val="00070F87"/>
    <w:rsid w:val="00071CFC"/>
    <w:rsid w:val="00073B21"/>
    <w:rsid w:val="00075C4A"/>
    <w:rsid w:val="0007768A"/>
    <w:rsid w:val="0008039D"/>
    <w:rsid w:val="0008052A"/>
    <w:rsid w:val="00080EB9"/>
    <w:rsid w:val="0008446F"/>
    <w:rsid w:val="00084590"/>
    <w:rsid w:val="00084E79"/>
    <w:rsid w:val="000855CC"/>
    <w:rsid w:val="00087C8B"/>
    <w:rsid w:val="000900A8"/>
    <w:rsid w:val="0009095A"/>
    <w:rsid w:val="000917AB"/>
    <w:rsid w:val="00091BAA"/>
    <w:rsid w:val="000930EC"/>
    <w:rsid w:val="00093F73"/>
    <w:rsid w:val="0009572E"/>
    <w:rsid w:val="000A126C"/>
    <w:rsid w:val="000A1409"/>
    <w:rsid w:val="000A21C0"/>
    <w:rsid w:val="000A2BC6"/>
    <w:rsid w:val="000A60EC"/>
    <w:rsid w:val="000A655C"/>
    <w:rsid w:val="000A7207"/>
    <w:rsid w:val="000B129C"/>
    <w:rsid w:val="000B1382"/>
    <w:rsid w:val="000B224B"/>
    <w:rsid w:val="000B364D"/>
    <w:rsid w:val="000B415F"/>
    <w:rsid w:val="000B58CF"/>
    <w:rsid w:val="000B60E1"/>
    <w:rsid w:val="000B6F1D"/>
    <w:rsid w:val="000C0CDF"/>
    <w:rsid w:val="000C0E27"/>
    <w:rsid w:val="000C3B79"/>
    <w:rsid w:val="000C4244"/>
    <w:rsid w:val="000C7C1F"/>
    <w:rsid w:val="000D06E6"/>
    <w:rsid w:val="000D0EA9"/>
    <w:rsid w:val="000D367C"/>
    <w:rsid w:val="000D5A15"/>
    <w:rsid w:val="000D73D7"/>
    <w:rsid w:val="000E03B0"/>
    <w:rsid w:val="000E67EF"/>
    <w:rsid w:val="000E7B0E"/>
    <w:rsid w:val="000F155B"/>
    <w:rsid w:val="000F5A07"/>
    <w:rsid w:val="00100057"/>
    <w:rsid w:val="00100C37"/>
    <w:rsid w:val="0010409F"/>
    <w:rsid w:val="001045F1"/>
    <w:rsid w:val="0010771F"/>
    <w:rsid w:val="00110586"/>
    <w:rsid w:val="00113705"/>
    <w:rsid w:val="00113DC1"/>
    <w:rsid w:val="00113E0E"/>
    <w:rsid w:val="00115091"/>
    <w:rsid w:val="001153B3"/>
    <w:rsid w:val="00117898"/>
    <w:rsid w:val="00117F4E"/>
    <w:rsid w:val="00121339"/>
    <w:rsid w:val="001213FB"/>
    <w:rsid w:val="00121519"/>
    <w:rsid w:val="001220B2"/>
    <w:rsid w:val="00122871"/>
    <w:rsid w:val="001256B6"/>
    <w:rsid w:val="001259C9"/>
    <w:rsid w:val="00127CE1"/>
    <w:rsid w:val="00131B23"/>
    <w:rsid w:val="00132155"/>
    <w:rsid w:val="00133C03"/>
    <w:rsid w:val="001348CF"/>
    <w:rsid w:val="00135B26"/>
    <w:rsid w:val="00135B2A"/>
    <w:rsid w:val="0013754F"/>
    <w:rsid w:val="00137A7A"/>
    <w:rsid w:val="0014082C"/>
    <w:rsid w:val="00141701"/>
    <w:rsid w:val="00143D85"/>
    <w:rsid w:val="00146B3B"/>
    <w:rsid w:val="00153370"/>
    <w:rsid w:val="0015392F"/>
    <w:rsid w:val="001546E3"/>
    <w:rsid w:val="00155568"/>
    <w:rsid w:val="00156874"/>
    <w:rsid w:val="00161B83"/>
    <w:rsid w:val="00161C19"/>
    <w:rsid w:val="00162663"/>
    <w:rsid w:val="00163979"/>
    <w:rsid w:val="00165B55"/>
    <w:rsid w:val="0016678B"/>
    <w:rsid w:val="00172E65"/>
    <w:rsid w:val="00174C18"/>
    <w:rsid w:val="00180EDD"/>
    <w:rsid w:val="00182572"/>
    <w:rsid w:val="00182F45"/>
    <w:rsid w:val="00182FA1"/>
    <w:rsid w:val="00185A18"/>
    <w:rsid w:val="001875E6"/>
    <w:rsid w:val="00191615"/>
    <w:rsid w:val="00191872"/>
    <w:rsid w:val="001935E7"/>
    <w:rsid w:val="0019441F"/>
    <w:rsid w:val="001A09DE"/>
    <w:rsid w:val="001A0AC6"/>
    <w:rsid w:val="001A166F"/>
    <w:rsid w:val="001A24B5"/>
    <w:rsid w:val="001A5C11"/>
    <w:rsid w:val="001A6B64"/>
    <w:rsid w:val="001A79E1"/>
    <w:rsid w:val="001A7C6F"/>
    <w:rsid w:val="001B046B"/>
    <w:rsid w:val="001B2629"/>
    <w:rsid w:val="001B3466"/>
    <w:rsid w:val="001B3F9E"/>
    <w:rsid w:val="001B462C"/>
    <w:rsid w:val="001B4BD6"/>
    <w:rsid w:val="001B5799"/>
    <w:rsid w:val="001C11FB"/>
    <w:rsid w:val="001C2564"/>
    <w:rsid w:val="001C4CC8"/>
    <w:rsid w:val="001C6D09"/>
    <w:rsid w:val="001C6F47"/>
    <w:rsid w:val="001C7D89"/>
    <w:rsid w:val="001D0641"/>
    <w:rsid w:val="001D0655"/>
    <w:rsid w:val="001D070C"/>
    <w:rsid w:val="001D1401"/>
    <w:rsid w:val="001D165A"/>
    <w:rsid w:val="001D61C0"/>
    <w:rsid w:val="001D6E34"/>
    <w:rsid w:val="001D7AAC"/>
    <w:rsid w:val="001E0D58"/>
    <w:rsid w:val="001E0F7A"/>
    <w:rsid w:val="001E3A89"/>
    <w:rsid w:val="001E5BED"/>
    <w:rsid w:val="001F0692"/>
    <w:rsid w:val="001F66A5"/>
    <w:rsid w:val="001F69F6"/>
    <w:rsid w:val="002005FF"/>
    <w:rsid w:val="0020140D"/>
    <w:rsid w:val="00206DC0"/>
    <w:rsid w:val="00206F88"/>
    <w:rsid w:val="00207F34"/>
    <w:rsid w:val="002106FA"/>
    <w:rsid w:val="00211C3D"/>
    <w:rsid w:val="00212D29"/>
    <w:rsid w:val="00216828"/>
    <w:rsid w:val="002201FC"/>
    <w:rsid w:val="002265F2"/>
    <w:rsid w:val="002274D2"/>
    <w:rsid w:val="00231AE1"/>
    <w:rsid w:val="00231BF0"/>
    <w:rsid w:val="00233C21"/>
    <w:rsid w:val="002347D8"/>
    <w:rsid w:val="00234E95"/>
    <w:rsid w:val="00236468"/>
    <w:rsid w:val="00236485"/>
    <w:rsid w:val="002372D1"/>
    <w:rsid w:val="00237362"/>
    <w:rsid w:val="00240864"/>
    <w:rsid w:val="00241472"/>
    <w:rsid w:val="002427B5"/>
    <w:rsid w:val="00242D2C"/>
    <w:rsid w:val="002436C5"/>
    <w:rsid w:val="0024406B"/>
    <w:rsid w:val="00244ACF"/>
    <w:rsid w:val="002453AD"/>
    <w:rsid w:val="00247474"/>
    <w:rsid w:val="00247EAB"/>
    <w:rsid w:val="0025034B"/>
    <w:rsid w:val="00250AB8"/>
    <w:rsid w:val="0025172C"/>
    <w:rsid w:val="00252BF7"/>
    <w:rsid w:val="002557DD"/>
    <w:rsid w:val="0025732C"/>
    <w:rsid w:val="00257E13"/>
    <w:rsid w:val="002637A0"/>
    <w:rsid w:val="0026399C"/>
    <w:rsid w:val="00263C3B"/>
    <w:rsid w:val="00264500"/>
    <w:rsid w:val="00264A36"/>
    <w:rsid w:val="00265576"/>
    <w:rsid w:val="002656EA"/>
    <w:rsid w:val="0026682B"/>
    <w:rsid w:val="00267912"/>
    <w:rsid w:val="00267A71"/>
    <w:rsid w:val="00267A93"/>
    <w:rsid w:val="00270EA3"/>
    <w:rsid w:val="00271326"/>
    <w:rsid w:val="00273E89"/>
    <w:rsid w:val="00274231"/>
    <w:rsid w:val="00276617"/>
    <w:rsid w:val="002776E7"/>
    <w:rsid w:val="00280E51"/>
    <w:rsid w:val="00283C20"/>
    <w:rsid w:val="00283E39"/>
    <w:rsid w:val="00287521"/>
    <w:rsid w:val="00287DCF"/>
    <w:rsid w:val="00292F09"/>
    <w:rsid w:val="002933C1"/>
    <w:rsid w:val="00293A1E"/>
    <w:rsid w:val="002A17A0"/>
    <w:rsid w:val="002A1C47"/>
    <w:rsid w:val="002A3269"/>
    <w:rsid w:val="002A3CDF"/>
    <w:rsid w:val="002A4F13"/>
    <w:rsid w:val="002A62BF"/>
    <w:rsid w:val="002A683D"/>
    <w:rsid w:val="002A6D59"/>
    <w:rsid w:val="002A7069"/>
    <w:rsid w:val="002B06D9"/>
    <w:rsid w:val="002B0FE5"/>
    <w:rsid w:val="002B25F4"/>
    <w:rsid w:val="002B5E58"/>
    <w:rsid w:val="002B6997"/>
    <w:rsid w:val="002B6A45"/>
    <w:rsid w:val="002B6B10"/>
    <w:rsid w:val="002B77FE"/>
    <w:rsid w:val="002B78BE"/>
    <w:rsid w:val="002C0888"/>
    <w:rsid w:val="002C3B72"/>
    <w:rsid w:val="002C449E"/>
    <w:rsid w:val="002C49F9"/>
    <w:rsid w:val="002C5906"/>
    <w:rsid w:val="002C6ACC"/>
    <w:rsid w:val="002C7DD9"/>
    <w:rsid w:val="002D03DD"/>
    <w:rsid w:val="002D05AF"/>
    <w:rsid w:val="002D1485"/>
    <w:rsid w:val="002D1999"/>
    <w:rsid w:val="002D1E53"/>
    <w:rsid w:val="002D2445"/>
    <w:rsid w:val="002D4ABA"/>
    <w:rsid w:val="002D5EE4"/>
    <w:rsid w:val="002D6DDC"/>
    <w:rsid w:val="002D789D"/>
    <w:rsid w:val="002E0B4C"/>
    <w:rsid w:val="002E107C"/>
    <w:rsid w:val="002E1290"/>
    <w:rsid w:val="002E23C6"/>
    <w:rsid w:val="002E343A"/>
    <w:rsid w:val="002E5350"/>
    <w:rsid w:val="002E5C9A"/>
    <w:rsid w:val="002E62F5"/>
    <w:rsid w:val="002E7365"/>
    <w:rsid w:val="002F1D47"/>
    <w:rsid w:val="002F1E36"/>
    <w:rsid w:val="002F3D73"/>
    <w:rsid w:val="002F4671"/>
    <w:rsid w:val="002F4FB3"/>
    <w:rsid w:val="002F5281"/>
    <w:rsid w:val="003013B5"/>
    <w:rsid w:val="00304FF1"/>
    <w:rsid w:val="00306D9C"/>
    <w:rsid w:val="00310692"/>
    <w:rsid w:val="0031322E"/>
    <w:rsid w:val="00314379"/>
    <w:rsid w:val="00314A81"/>
    <w:rsid w:val="00314ED4"/>
    <w:rsid w:val="00315359"/>
    <w:rsid w:val="00316515"/>
    <w:rsid w:val="00317E67"/>
    <w:rsid w:val="00320DA1"/>
    <w:rsid w:val="00320EDE"/>
    <w:rsid w:val="00323386"/>
    <w:rsid w:val="0032417C"/>
    <w:rsid w:val="00324D98"/>
    <w:rsid w:val="003263A7"/>
    <w:rsid w:val="00332264"/>
    <w:rsid w:val="00332910"/>
    <w:rsid w:val="003338DE"/>
    <w:rsid w:val="003372A0"/>
    <w:rsid w:val="00337A08"/>
    <w:rsid w:val="00341861"/>
    <w:rsid w:val="00344280"/>
    <w:rsid w:val="00344D68"/>
    <w:rsid w:val="00347D91"/>
    <w:rsid w:val="00347E6C"/>
    <w:rsid w:val="00350160"/>
    <w:rsid w:val="00350F5C"/>
    <w:rsid w:val="00352B4B"/>
    <w:rsid w:val="00353CAD"/>
    <w:rsid w:val="003542DF"/>
    <w:rsid w:val="0035725D"/>
    <w:rsid w:val="00357A4B"/>
    <w:rsid w:val="00360541"/>
    <w:rsid w:val="00360EE0"/>
    <w:rsid w:val="00366AC8"/>
    <w:rsid w:val="003710BB"/>
    <w:rsid w:val="00372547"/>
    <w:rsid w:val="003740C3"/>
    <w:rsid w:val="003745DE"/>
    <w:rsid w:val="00376358"/>
    <w:rsid w:val="00376D31"/>
    <w:rsid w:val="00376FA3"/>
    <w:rsid w:val="00377BC8"/>
    <w:rsid w:val="00380A31"/>
    <w:rsid w:val="003818ED"/>
    <w:rsid w:val="00381B57"/>
    <w:rsid w:val="003841E5"/>
    <w:rsid w:val="00385DA2"/>
    <w:rsid w:val="003862F2"/>
    <w:rsid w:val="0038CC65"/>
    <w:rsid w:val="0039242A"/>
    <w:rsid w:val="00393980"/>
    <w:rsid w:val="00394AEA"/>
    <w:rsid w:val="00395CC6"/>
    <w:rsid w:val="003A0C00"/>
    <w:rsid w:val="003A3337"/>
    <w:rsid w:val="003A3737"/>
    <w:rsid w:val="003A4346"/>
    <w:rsid w:val="003A4478"/>
    <w:rsid w:val="003A536E"/>
    <w:rsid w:val="003A54E4"/>
    <w:rsid w:val="003A61CF"/>
    <w:rsid w:val="003B25FC"/>
    <w:rsid w:val="003B2886"/>
    <w:rsid w:val="003B3129"/>
    <w:rsid w:val="003B3731"/>
    <w:rsid w:val="003B55FA"/>
    <w:rsid w:val="003B700B"/>
    <w:rsid w:val="003B7F66"/>
    <w:rsid w:val="003C0613"/>
    <w:rsid w:val="003C098B"/>
    <w:rsid w:val="003C0F6A"/>
    <w:rsid w:val="003C10F2"/>
    <w:rsid w:val="003C287E"/>
    <w:rsid w:val="003C28B3"/>
    <w:rsid w:val="003C28C6"/>
    <w:rsid w:val="003C3570"/>
    <w:rsid w:val="003C4870"/>
    <w:rsid w:val="003C51FE"/>
    <w:rsid w:val="003C6E48"/>
    <w:rsid w:val="003C7494"/>
    <w:rsid w:val="003C7A62"/>
    <w:rsid w:val="003C7BA0"/>
    <w:rsid w:val="003D0572"/>
    <w:rsid w:val="003D3919"/>
    <w:rsid w:val="003D4ACB"/>
    <w:rsid w:val="003E1DEE"/>
    <w:rsid w:val="003E3852"/>
    <w:rsid w:val="003E526D"/>
    <w:rsid w:val="003E555F"/>
    <w:rsid w:val="003E7DEE"/>
    <w:rsid w:val="003F1BB8"/>
    <w:rsid w:val="003F1C44"/>
    <w:rsid w:val="003F26AD"/>
    <w:rsid w:val="00400554"/>
    <w:rsid w:val="0040217E"/>
    <w:rsid w:val="00403F71"/>
    <w:rsid w:val="0040528F"/>
    <w:rsid w:val="00405841"/>
    <w:rsid w:val="004107D7"/>
    <w:rsid w:val="00411954"/>
    <w:rsid w:val="00411A69"/>
    <w:rsid w:val="00413A46"/>
    <w:rsid w:val="00414AC9"/>
    <w:rsid w:val="004157B4"/>
    <w:rsid w:val="00417203"/>
    <w:rsid w:val="0041757D"/>
    <w:rsid w:val="0042058C"/>
    <w:rsid w:val="00422131"/>
    <w:rsid w:val="00425545"/>
    <w:rsid w:val="00431080"/>
    <w:rsid w:val="004318AA"/>
    <w:rsid w:val="00431F5C"/>
    <w:rsid w:val="00433137"/>
    <w:rsid w:val="00444F51"/>
    <w:rsid w:val="0044566A"/>
    <w:rsid w:val="00447184"/>
    <w:rsid w:val="00452EC4"/>
    <w:rsid w:val="00453229"/>
    <w:rsid w:val="004548D8"/>
    <w:rsid w:val="0045704C"/>
    <w:rsid w:val="00460055"/>
    <w:rsid w:val="004615FB"/>
    <w:rsid w:val="004622EB"/>
    <w:rsid w:val="0046372E"/>
    <w:rsid w:val="00463BAC"/>
    <w:rsid w:val="00466D4B"/>
    <w:rsid w:val="00467E2B"/>
    <w:rsid w:val="004707BB"/>
    <w:rsid w:val="004708D5"/>
    <w:rsid w:val="00471A89"/>
    <w:rsid w:val="0047243C"/>
    <w:rsid w:val="00472EC6"/>
    <w:rsid w:val="0047416B"/>
    <w:rsid w:val="00474ABA"/>
    <w:rsid w:val="00477FBE"/>
    <w:rsid w:val="00481F19"/>
    <w:rsid w:val="00481FF7"/>
    <w:rsid w:val="00484131"/>
    <w:rsid w:val="00485880"/>
    <w:rsid w:val="00486849"/>
    <w:rsid w:val="00487008"/>
    <w:rsid w:val="004920D6"/>
    <w:rsid w:val="0049257D"/>
    <w:rsid w:val="00492AA5"/>
    <w:rsid w:val="004959C9"/>
    <w:rsid w:val="00496C19"/>
    <w:rsid w:val="00497186"/>
    <w:rsid w:val="00497256"/>
    <w:rsid w:val="004A2281"/>
    <w:rsid w:val="004A2E59"/>
    <w:rsid w:val="004A39CF"/>
    <w:rsid w:val="004A4D0B"/>
    <w:rsid w:val="004A71CC"/>
    <w:rsid w:val="004B4DBC"/>
    <w:rsid w:val="004B5540"/>
    <w:rsid w:val="004B76FA"/>
    <w:rsid w:val="004B7790"/>
    <w:rsid w:val="004B787A"/>
    <w:rsid w:val="004B78DA"/>
    <w:rsid w:val="004C7446"/>
    <w:rsid w:val="004C781A"/>
    <w:rsid w:val="004C7F8E"/>
    <w:rsid w:val="004C7F98"/>
    <w:rsid w:val="004D148B"/>
    <w:rsid w:val="004D3302"/>
    <w:rsid w:val="004D4C2D"/>
    <w:rsid w:val="004D6CF9"/>
    <w:rsid w:val="004D7E3F"/>
    <w:rsid w:val="004E0E6F"/>
    <w:rsid w:val="004E17AF"/>
    <w:rsid w:val="004E1DDB"/>
    <w:rsid w:val="004E2F00"/>
    <w:rsid w:val="004E6D7A"/>
    <w:rsid w:val="004F2ADE"/>
    <w:rsid w:val="004F3263"/>
    <w:rsid w:val="004F4833"/>
    <w:rsid w:val="004F54E1"/>
    <w:rsid w:val="004F5DF6"/>
    <w:rsid w:val="004F782F"/>
    <w:rsid w:val="00501ED8"/>
    <w:rsid w:val="00502E7B"/>
    <w:rsid w:val="005037C7"/>
    <w:rsid w:val="00504554"/>
    <w:rsid w:val="005052E5"/>
    <w:rsid w:val="00505F80"/>
    <w:rsid w:val="0050769B"/>
    <w:rsid w:val="00513997"/>
    <w:rsid w:val="0051702C"/>
    <w:rsid w:val="005175A6"/>
    <w:rsid w:val="00520B7D"/>
    <w:rsid w:val="00521435"/>
    <w:rsid w:val="00531181"/>
    <w:rsid w:val="005321A9"/>
    <w:rsid w:val="005325BB"/>
    <w:rsid w:val="00534100"/>
    <w:rsid w:val="00541CF6"/>
    <w:rsid w:val="005438DB"/>
    <w:rsid w:val="00543E5F"/>
    <w:rsid w:val="00544EC8"/>
    <w:rsid w:val="005561CB"/>
    <w:rsid w:val="005565DC"/>
    <w:rsid w:val="00560F81"/>
    <w:rsid w:val="00561026"/>
    <w:rsid w:val="00561561"/>
    <w:rsid w:val="005645A1"/>
    <w:rsid w:val="005655B1"/>
    <w:rsid w:val="00565A72"/>
    <w:rsid w:val="0057068D"/>
    <w:rsid w:val="0057371F"/>
    <w:rsid w:val="00573B0F"/>
    <w:rsid w:val="00577956"/>
    <w:rsid w:val="00577A48"/>
    <w:rsid w:val="00581C18"/>
    <w:rsid w:val="005823E3"/>
    <w:rsid w:val="0058292C"/>
    <w:rsid w:val="005835A1"/>
    <w:rsid w:val="00585F14"/>
    <w:rsid w:val="00587B6F"/>
    <w:rsid w:val="00590EAC"/>
    <w:rsid w:val="00591CB3"/>
    <w:rsid w:val="005921CE"/>
    <w:rsid w:val="005921EF"/>
    <w:rsid w:val="0059474D"/>
    <w:rsid w:val="00595150"/>
    <w:rsid w:val="00596B84"/>
    <w:rsid w:val="00596E2D"/>
    <w:rsid w:val="005A373F"/>
    <w:rsid w:val="005A3F58"/>
    <w:rsid w:val="005A4DFD"/>
    <w:rsid w:val="005B0839"/>
    <w:rsid w:val="005B14D7"/>
    <w:rsid w:val="005B1F84"/>
    <w:rsid w:val="005B38A9"/>
    <w:rsid w:val="005B48A5"/>
    <w:rsid w:val="005B4F53"/>
    <w:rsid w:val="005B778D"/>
    <w:rsid w:val="005B7F25"/>
    <w:rsid w:val="005C043E"/>
    <w:rsid w:val="005C0973"/>
    <w:rsid w:val="005C4BBE"/>
    <w:rsid w:val="005C728A"/>
    <w:rsid w:val="005C76A1"/>
    <w:rsid w:val="005D4249"/>
    <w:rsid w:val="005D42C7"/>
    <w:rsid w:val="005D4707"/>
    <w:rsid w:val="005D479A"/>
    <w:rsid w:val="005D4A67"/>
    <w:rsid w:val="005D53F6"/>
    <w:rsid w:val="005D566E"/>
    <w:rsid w:val="005D5A45"/>
    <w:rsid w:val="005E1553"/>
    <w:rsid w:val="005E1F7C"/>
    <w:rsid w:val="005E5E25"/>
    <w:rsid w:val="005E6886"/>
    <w:rsid w:val="005E7E87"/>
    <w:rsid w:val="005F077B"/>
    <w:rsid w:val="005F08C2"/>
    <w:rsid w:val="005F552A"/>
    <w:rsid w:val="0060009C"/>
    <w:rsid w:val="00600791"/>
    <w:rsid w:val="00602289"/>
    <w:rsid w:val="00603E40"/>
    <w:rsid w:val="006051DC"/>
    <w:rsid w:val="00605F0E"/>
    <w:rsid w:val="00607085"/>
    <w:rsid w:val="00610D0B"/>
    <w:rsid w:val="00611E84"/>
    <w:rsid w:val="00612CA6"/>
    <w:rsid w:val="00612DF9"/>
    <w:rsid w:val="00613BF8"/>
    <w:rsid w:val="00614465"/>
    <w:rsid w:val="00615C21"/>
    <w:rsid w:val="00616766"/>
    <w:rsid w:val="00616B80"/>
    <w:rsid w:val="00617DB2"/>
    <w:rsid w:val="00626ACE"/>
    <w:rsid w:val="00630219"/>
    <w:rsid w:val="00630D28"/>
    <w:rsid w:val="00631101"/>
    <w:rsid w:val="00631B6B"/>
    <w:rsid w:val="00634002"/>
    <w:rsid w:val="006342AF"/>
    <w:rsid w:val="00635B0E"/>
    <w:rsid w:val="00636817"/>
    <w:rsid w:val="00636AB0"/>
    <w:rsid w:val="00637AAC"/>
    <w:rsid w:val="006414D3"/>
    <w:rsid w:val="00641690"/>
    <w:rsid w:val="00641CAA"/>
    <w:rsid w:val="00641EBB"/>
    <w:rsid w:val="00643F84"/>
    <w:rsid w:val="00645E65"/>
    <w:rsid w:val="00646DF7"/>
    <w:rsid w:val="00647D78"/>
    <w:rsid w:val="00647EA7"/>
    <w:rsid w:val="006507D0"/>
    <w:rsid w:val="006517C7"/>
    <w:rsid w:val="00651C86"/>
    <w:rsid w:val="00651F34"/>
    <w:rsid w:val="00653182"/>
    <w:rsid w:val="006549F0"/>
    <w:rsid w:val="00654AC5"/>
    <w:rsid w:val="006554FB"/>
    <w:rsid w:val="0065556A"/>
    <w:rsid w:val="0066015F"/>
    <w:rsid w:val="006609DB"/>
    <w:rsid w:val="006613F2"/>
    <w:rsid w:val="0066431E"/>
    <w:rsid w:val="00665984"/>
    <w:rsid w:val="00665B1E"/>
    <w:rsid w:val="00667C8D"/>
    <w:rsid w:val="00674143"/>
    <w:rsid w:val="0067526C"/>
    <w:rsid w:val="00676041"/>
    <w:rsid w:val="00677EAC"/>
    <w:rsid w:val="00680AAB"/>
    <w:rsid w:val="00680C12"/>
    <w:rsid w:val="00681F97"/>
    <w:rsid w:val="00683B88"/>
    <w:rsid w:val="006849C7"/>
    <w:rsid w:val="0068740D"/>
    <w:rsid w:val="00687DD7"/>
    <w:rsid w:val="006903D0"/>
    <w:rsid w:val="00692820"/>
    <w:rsid w:val="0069456F"/>
    <w:rsid w:val="00694FA1"/>
    <w:rsid w:val="00695CE5"/>
    <w:rsid w:val="006972B6"/>
    <w:rsid w:val="00697C7F"/>
    <w:rsid w:val="00697CD8"/>
    <w:rsid w:val="006A0D13"/>
    <w:rsid w:val="006A135D"/>
    <w:rsid w:val="006A1AB0"/>
    <w:rsid w:val="006A4E0C"/>
    <w:rsid w:val="006A5D22"/>
    <w:rsid w:val="006A6EC2"/>
    <w:rsid w:val="006A7070"/>
    <w:rsid w:val="006A78B5"/>
    <w:rsid w:val="006A7991"/>
    <w:rsid w:val="006B1E3E"/>
    <w:rsid w:val="006B2466"/>
    <w:rsid w:val="006B32B6"/>
    <w:rsid w:val="006B3D7C"/>
    <w:rsid w:val="006B406E"/>
    <w:rsid w:val="006B5F54"/>
    <w:rsid w:val="006C01E2"/>
    <w:rsid w:val="006C1CDE"/>
    <w:rsid w:val="006C21F3"/>
    <w:rsid w:val="006C28E2"/>
    <w:rsid w:val="006C49AC"/>
    <w:rsid w:val="006C5071"/>
    <w:rsid w:val="006C51C9"/>
    <w:rsid w:val="006C5224"/>
    <w:rsid w:val="006C6506"/>
    <w:rsid w:val="006C6752"/>
    <w:rsid w:val="006C7417"/>
    <w:rsid w:val="006D05F2"/>
    <w:rsid w:val="006D0B85"/>
    <w:rsid w:val="006D242C"/>
    <w:rsid w:val="006D2B74"/>
    <w:rsid w:val="006D3ED4"/>
    <w:rsid w:val="006D5362"/>
    <w:rsid w:val="006D594C"/>
    <w:rsid w:val="006D5FFB"/>
    <w:rsid w:val="006D6591"/>
    <w:rsid w:val="006D65B8"/>
    <w:rsid w:val="006D7136"/>
    <w:rsid w:val="006D750D"/>
    <w:rsid w:val="006D7C2B"/>
    <w:rsid w:val="006E00FD"/>
    <w:rsid w:val="006E0FC4"/>
    <w:rsid w:val="006E1379"/>
    <w:rsid w:val="006E1B1E"/>
    <w:rsid w:val="006E6201"/>
    <w:rsid w:val="006F028E"/>
    <w:rsid w:val="006F1ABE"/>
    <w:rsid w:val="006F3199"/>
    <w:rsid w:val="006F335A"/>
    <w:rsid w:val="006F4ACA"/>
    <w:rsid w:val="006F543F"/>
    <w:rsid w:val="006F6C8D"/>
    <w:rsid w:val="007004F7"/>
    <w:rsid w:val="007025E6"/>
    <w:rsid w:val="00704A68"/>
    <w:rsid w:val="00707A4F"/>
    <w:rsid w:val="00710DDE"/>
    <w:rsid w:val="007121D5"/>
    <w:rsid w:val="00712A0D"/>
    <w:rsid w:val="0071335D"/>
    <w:rsid w:val="007153D1"/>
    <w:rsid w:val="0071791D"/>
    <w:rsid w:val="00722ACA"/>
    <w:rsid w:val="0072473B"/>
    <w:rsid w:val="0072653A"/>
    <w:rsid w:val="00727863"/>
    <w:rsid w:val="00732D7F"/>
    <w:rsid w:val="00733DDA"/>
    <w:rsid w:val="00736785"/>
    <w:rsid w:val="0073758B"/>
    <w:rsid w:val="00737CEA"/>
    <w:rsid w:val="007434C7"/>
    <w:rsid w:val="00743A83"/>
    <w:rsid w:val="00744055"/>
    <w:rsid w:val="00744E5B"/>
    <w:rsid w:val="007451A5"/>
    <w:rsid w:val="007467C8"/>
    <w:rsid w:val="00746F14"/>
    <w:rsid w:val="007509D5"/>
    <w:rsid w:val="00752DB8"/>
    <w:rsid w:val="00755C87"/>
    <w:rsid w:val="00755F0F"/>
    <w:rsid w:val="00760149"/>
    <w:rsid w:val="007613CD"/>
    <w:rsid w:val="00761E37"/>
    <w:rsid w:val="007631CB"/>
    <w:rsid w:val="00765415"/>
    <w:rsid w:val="00765693"/>
    <w:rsid w:val="00766870"/>
    <w:rsid w:val="00767441"/>
    <w:rsid w:val="00767BA0"/>
    <w:rsid w:val="007701DB"/>
    <w:rsid w:val="00770564"/>
    <w:rsid w:val="00773924"/>
    <w:rsid w:val="007749AD"/>
    <w:rsid w:val="007750C5"/>
    <w:rsid w:val="00775299"/>
    <w:rsid w:val="00777A4C"/>
    <w:rsid w:val="0078046A"/>
    <w:rsid w:val="007808C7"/>
    <w:rsid w:val="00780CBD"/>
    <w:rsid w:val="00781888"/>
    <w:rsid w:val="00782313"/>
    <w:rsid w:val="00783B6A"/>
    <w:rsid w:val="007876BB"/>
    <w:rsid w:val="00790632"/>
    <w:rsid w:val="00790F5D"/>
    <w:rsid w:val="0079207B"/>
    <w:rsid w:val="00792ABD"/>
    <w:rsid w:val="00795DDE"/>
    <w:rsid w:val="00797489"/>
    <w:rsid w:val="007A2CCE"/>
    <w:rsid w:val="007A2EFC"/>
    <w:rsid w:val="007A6A92"/>
    <w:rsid w:val="007A7056"/>
    <w:rsid w:val="007B1CD3"/>
    <w:rsid w:val="007B4BBC"/>
    <w:rsid w:val="007B51F3"/>
    <w:rsid w:val="007B6989"/>
    <w:rsid w:val="007C2D90"/>
    <w:rsid w:val="007C493E"/>
    <w:rsid w:val="007C4FC5"/>
    <w:rsid w:val="007C72E4"/>
    <w:rsid w:val="007D03F0"/>
    <w:rsid w:val="007D25EF"/>
    <w:rsid w:val="007D2790"/>
    <w:rsid w:val="007D3EF9"/>
    <w:rsid w:val="007D5ED6"/>
    <w:rsid w:val="007D63F3"/>
    <w:rsid w:val="007D679B"/>
    <w:rsid w:val="007E1E07"/>
    <w:rsid w:val="007E1E78"/>
    <w:rsid w:val="007E31A4"/>
    <w:rsid w:val="007E570B"/>
    <w:rsid w:val="007F091D"/>
    <w:rsid w:val="007F128B"/>
    <w:rsid w:val="007F16E3"/>
    <w:rsid w:val="007F2279"/>
    <w:rsid w:val="007F28DD"/>
    <w:rsid w:val="007F2A2A"/>
    <w:rsid w:val="007F3DA4"/>
    <w:rsid w:val="007F70E9"/>
    <w:rsid w:val="007F72B5"/>
    <w:rsid w:val="00801559"/>
    <w:rsid w:val="008047B1"/>
    <w:rsid w:val="00807134"/>
    <w:rsid w:val="00807A5F"/>
    <w:rsid w:val="0081005B"/>
    <w:rsid w:val="00810D8E"/>
    <w:rsid w:val="00810F1C"/>
    <w:rsid w:val="0081397E"/>
    <w:rsid w:val="00813CD4"/>
    <w:rsid w:val="00814B50"/>
    <w:rsid w:val="008172B5"/>
    <w:rsid w:val="0081B68D"/>
    <w:rsid w:val="00820EB5"/>
    <w:rsid w:val="00821196"/>
    <w:rsid w:val="00826346"/>
    <w:rsid w:val="008312A1"/>
    <w:rsid w:val="008312BA"/>
    <w:rsid w:val="008326AB"/>
    <w:rsid w:val="0083305B"/>
    <w:rsid w:val="00836BDF"/>
    <w:rsid w:val="008377D5"/>
    <w:rsid w:val="008421F5"/>
    <w:rsid w:val="008425F8"/>
    <w:rsid w:val="00843CF6"/>
    <w:rsid w:val="0084449B"/>
    <w:rsid w:val="0084613B"/>
    <w:rsid w:val="00846675"/>
    <w:rsid w:val="00847466"/>
    <w:rsid w:val="00847E4A"/>
    <w:rsid w:val="00852601"/>
    <w:rsid w:val="008559CE"/>
    <w:rsid w:val="00857409"/>
    <w:rsid w:val="00857FE2"/>
    <w:rsid w:val="00860AFD"/>
    <w:rsid w:val="00862714"/>
    <w:rsid w:val="00863B42"/>
    <w:rsid w:val="008646F5"/>
    <w:rsid w:val="00866361"/>
    <w:rsid w:val="00866A9A"/>
    <w:rsid w:val="00872DF4"/>
    <w:rsid w:val="00875C0C"/>
    <w:rsid w:val="008809A6"/>
    <w:rsid w:val="00882765"/>
    <w:rsid w:val="008842E4"/>
    <w:rsid w:val="0088506B"/>
    <w:rsid w:val="00885B79"/>
    <w:rsid w:val="00887139"/>
    <w:rsid w:val="00887330"/>
    <w:rsid w:val="00890285"/>
    <w:rsid w:val="008936CA"/>
    <w:rsid w:val="00894BA2"/>
    <w:rsid w:val="00894BCC"/>
    <w:rsid w:val="00894E39"/>
    <w:rsid w:val="00894F4A"/>
    <w:rsid w:val="00896117"/>
    <w:rsid w:val="008964F3"/>
    <w:rsid w:val="008965AD"/>
    <w:rsid w:val="008A1D4C"/>
    <w:rsid w:val="008A2CDB"/>
    <w:rsid w:val="008A3AE7"/>
    <w:rsid w:val="008A42DF"/>
    <w:rsid w:val="008A5A6C"/>
    <w:rsid w:val="008A7488"/>
    <w:rsid w:val="008B3B02"/>
    <w:rsid w:val="008B484C"/>
    <w:rsid w:val="008B507D"/>
    <w:rsid w:val="008B5F62"/>
    <w:rsid w:val="008B6183"/>
    <w:rsid w:val="008B6346"/>
    <w:rsid w:val="008B6373"/>
    <w:rsid w:val="008B726F"/>
    <w:rsid w:val="008B7B35"/>
    <w:rsid w:val="008B7D85"/>
    <w:rsid w:val="008C0D1F"/>
    <w:rsid w:val="008C15A8"/>
    <w:rsid w:val="008C4F47"/>
    <w:rsid w:val="008C539C"/>
    <w:rsid w:val="008C5A42"/>
    <w:rsid w:val="008C6E1F"/>
    <w:rsid w:val="008D0F1C"/>
    <w:rsid w:val="008D1A72"/>
    <w:rsid w:val="008D3227"/>
    <w:rsid w:val="008D42AC"/>
    <w:rsid w:val="008D50ED"/>
    <w:rsid w:val="008E0123"/>
    <w:rsid w:val="008E0971"/>
    <w:rsid w:val="008E1516"/>
    <w:rsid w:val="008E1C74"/>
    <w:rsid w:val="008E4118"/>
    <w:rsid w:val="008E6377"/>
    <w:rsid w:val="008E740E"/>
    <w:rsid w:val="008E7623"/>
    <w:rsid w:val="008F0F0A"/>
    <w:rsid w:val="008F24B4"/>
    <w:rsid w:val="008F4536"/>
    <w:rsid w:val="008F5961"/>
    <w:rsid w:val="008F64CA"/>
    <w:rsid w:val="00901838"/>
    <w:rsid w:val="009023FE"/>
    <w:rsid w:val="009036F0"/>
    <w:rsid w:val="00903E73"/>
    <w:rsid w:val="009045EA"/>
    <w:rsid w:val="0090500D"/>
    <w:rsid w:val="00912CB8"/>
    <w:rsid w:val="00913890"/>
    <w:rsid w:val="00915488"/>
    <w:rsid w:val="009168DB"/>
    <w:rsid w:val="00917FAB"/>
    <w:rsid w:val="00920670"/>
    <w:rsid w:val="00921FE1"/>
    <w:rsid w:val="00925365"/>
    <w:rsid w:val="00927633"/>
    <w:rsid w:val="00927955"/>
    <w:rsid w:val="0093054B"/>
    <w:rsid w:val="00933A3A"/>
    <w:rsid w:val="00933B53"/>
    <w:rsid w:val="0093455F"/>
    <w:rsid w:val="00934C6C"/>
    <w:rsid w:val="00935D23"/>
    <w:rsid w:val="009365CC"/>
    <w:rsid w:val="00940FB2"/>
    <w:rsid w:val="00942077"/>
    <w:rsid w:val="009427C8"/>
    <w:rsid w:val="00942E96"/>
    <w:rsid w:val="009447CD"/>
    <w:rsid w:val="00944C62"/>
    <w:rsid w:val="00946501"/>
    <w:rsid w:val="00952979"/>
    <w:rsid w:val="00953BF1"/>
    <w:rsid w:val="0095470B"/>
    <w:rsid w:val="00955B57"/>
    <w:rsid w:val="0095774D"/>
    <w:rsid w:val="009604BD"/>
    <w:rsid w:val="00962321"/>
    <w:rsid w:val="009636B7"/>
    <w:rsid w:val="0096724A"/>
    <w:rsid w:val="00970F0D"/>
    <w:rsid w:val="00972699"/>
    <w:rsid w:val="00972E11"/>
    <w:rsid w:val="009746D3"/>
    <w:rsid w:val="00976FAB"/>
    <w:rsid w:val="00980C11"/>
    <w:rsid w:val="00980DA1"/>
    <w:rsid w:val="00980FB0"/>
    <w:rsid w:val="0098633A"/>
    <w:rsid w:val="00986D2A"/>
    <w:rsid w:val="009911B1"/>
    <w:rsid w:val="00991A71"/>
    <w:rsid w:val="009931F7"/>
    <w:rsid w:val="00993C42"/>
    <w:rsid w:val="00993C75"/>
    <w:rsid w:val="00993F87"/>
    <w:rsid w:val="00994AA5"/>
    <w:rsid w:val="00996498"/>
    <w:rsid w:val="00996D9A"/>
    <w:rsid w:val="009A230A"/>
    <w:rsid w:val="009A30AA"/>
    <w:rsid w:val="009A5629"/>
    <w:rsid w:val="009A686F"/>
    <w:rsid w:val="009A7693"/>
    <w:rsid w:val="009B18E0"/>
    <w:rsid w:val="009B26D7"/>
    <w:rsid w:val="009B2B5D"/>
    <w:rsid w:val="009B357C"/>
    <w:rsid w:val="009B40B4"/>
    <w:rsid w:val="009B4ECD"/>
    <w:rsid w:val="009B6EBF"/>
    <w:rsid w:val="009B7073"/>
    <w:rsid w:val="009C0FFE"/>
    <w:rsid w:val="009C112A"/>
    <w:rsid w:val="009C38D5"/>
    <w:rsid w:val="009C3B94"/>
    <w:rsid w:val="009C4F9D"/>
    <w:rsid w:val="009C7C74"/>
    <w:rsid w:val="009D053C"/>
    <w:rsid w:val="009D0C72"/>
    <w:rsid w:val="009D205C"/>
    <w:rsid w:val="009D369A"/>
    <w:rsid w:val="009D4818"/>
    <w:rsid w:val="009D6CD6"/>
    <w:rsid w:val="009E0673"/>
    <w:rsid w:val="009E0C57"/>
    <w:rsid w:val="009E3AA1"/>
    <w:rsid w:val="009E7812"/>
    <w:rsid w:val="009F00E7"/>
    <w:rsid w:val="009F0CBE"/>
    <w:rsid w:val="009F2613"/>
    <w:rsid w:val="009F4833"/>
    <w:rsid w:val="009F5993"/>
    <w:rsid w:val="00A0007A"/>
    <w:rsid w:val="00A00B5B"/>
    <w:rsid w:val="00A01C8A"/>
    <w:rsid w:val="00A02FDC"/>
    <w:rsid w:val="00A04099"/>
    <w:rsid w:val="00A06464"/>
    <w:rsid w:val="00A1577D"/>
    <w:rsid w:val="00A1624A"/>
    <w:rsid w:val="00A17BBE"/>
    <w:rsid w:val="00A2067C"/>
    <w:rsid w:val="00A20683"/>
    <w:rsid w:val="00A20824"/>
    <w:rsid w:val="00A23B94"/>
    <w:rsid w:val="00A24C05"/>
    <w:rsid w:val="00A260B4"/>
    <w:rsid w:val="00A31271"/>
    <w:rsid w:val="00A312C3"/>
    <w:rsid w:val="00A334D1"/>
    <w:rsid w:val="00A370EF"/>
    <w:rsid w:val="00A4034D"/>
    <w:rsid w:val="00A403B3"/>
    <w:rsid w:val="00A42159"/>
    <w:rsid w:val="00A429E7"/>
    <w:rsid w:val="00A43CFB"/>
    <w:rsid w:val="00A43F4A"/>
    <w:rsid w:val="00A46244"/>
    <w:rsid w:val="00A50071"/>
    <w:rsid w:val="00A50785"/>
    <w:rsid w:val="00A50C67"/>
    <w:rsid w:val="00A51BDF"/>
    <w:rsid w:val="00A52552"/>
    <w:rsid w:val="00A52B10"/>
    <w:rsid w:val="00A52D1A"/>
    <w:rsid w:val="00A53250"/>
    <w:rsid w:val="00A547DA"/>
    <w:rsid w:val="00A550BB"/>
    <w:rsid w:val="00A60267"/>
    <w:rsid w:val="00A6088D"/>
    <w:rsid w:val="00A60D7A"/>
    <w:rsid w:val="00A634B2"/>
    <w:rsid w:val="00A64489"/>
    <w:rsid w:val="00A64734"/>
    <w:rsid w:val="00A6586B"/>
    <w:rsid w:val="00A65F17"/>
    <w:rsid w:val="00A67225"/>
    <w:rsid w:val="00A71C9C"/>
    <w:rsid w:val="00A72699"/>
    <w:rsid w:val="00A73FDA"/>
    <w:rsid w:val="00A76213"/>
    <w:rsid w:val="00A76FB6"/>
    <w:rsid w:val="00A77579"/>
    <w:rsid w:val="00A77FD1"/>
    <w:rsid w:val="00A80B84"/>
    <w:rsid w:val="00A846EE"/>
    <w:rsid w:val="00A8576D"/>
    <w:rsid w:val="00A857B2"/>
    <w:rsid w:val="00A86CC3"/>
    <w:rsid w:val="00A908DF"/>
    <w:rsid w:val="00A9404F"/>
    <w:rsid w:val="00A95795"/>
    <w:rsid w:val="00A968CE"/>
    <w:rsid w:val="00A96C47"/>
    <w:rsid w:val="00AA1B73"/>
    <w:rsid w:val="00AA28A2"/>
    <w:rsid w:val="00AA2F70"/>
    <w:rsid w:val="00AA4AD4"/>
    <w:rsid w:val="00AA5887"/>
    <w:rsid w:val="00AA646C"/>
    <w:rsid w:val="00AA7B5E"/>
    <w:rsid w:val="00AB05E9"/>
    <w:rsid w:val="00AB0C26"/>
    <w:rsid w:val="00AB3634"/>
    <w:rsid w:val="00AB72C4"/>
    <w:rsid w:val="00AC4804"/>
    <w:rsid w:val="00AC7391"/>
    <w:rsid w:val="00AD05C3"/>
    <w:rsid w:val="00AD14F3"/>
    <w:rsid w:val="00AD375E"/>
    <w:rsid w:val="00AD4F32"/>
    <w:rsid w:val="00AD6AFF"/>
    <w:rsid w:val="00AD7E39"/>
    <w:rsid w:val="00AE049C"/>
    <w:rsid w:val="00AE2BC8"/>
    <w:rsid w:val="00AE3923"/>
    <w:rsid w:val="00AE612D"/>
    <w:rsid w:val="00AE7C91"/>
    <w:rsid w:val="00AF06E7"/>
    <w:rsid w:val="00AF119E"/>
    <w:rsid w:val="00AF1CE0"/>
    <w:rsid w:val="00AF21C9"/>
    <w:rsid w:val="00AF4631"/>
    <w:rsid w:val="00AF5D90"/>
    <w:rsid w:val="00AF614D"/>
    <w:rsid w:val="00B00FF7"/>
    <w:rsid w:val="00B01C8E"/>
    <w:rsid w:val="00B01CA9"/>
    <w:rsid w:val="00B02239"/>
    <w:rsid w:val="00B02A66"/>
    <w:rsid w:val="00B0652E"/>
    <w:rsid w:val="00B06D7C"/>
    <w:rsid w:val="00B07F6B"/>
    <w:rsid w:val="00B1077E"/>
    <w:rsid w:val="00B10E04"/>
    <w:rsid w:val="00B12DA6"/>
    <w:rsid w:val="00B147F5"/>
    <w:rsid w:val="00B14809"/>
    <w:rsid w:val="00B14E4B"/>
    <w:rsid w:val="00B16FA4"/>
    <w:rsid w:val="00B1774F"/>
    <w:rsid w:val="00B177E4"/>
    <w:rsid w:val="00B2046B"/>
    <w:rsid w:val="00B22208"/>
    <w:rsid w:val="00B22562"/>
    <w:rsid w:val="00B22670"/>
    <w:rsid w:val="00B24113"/>
    <w:rsid w:val="00B2586B"/>
    <w:rsid w:val="00B313E1"/>
    <w:rsid w:val="00B33796"/>
    <w:rsid w:val="00B348C8"/>
    <w:rsid w:val="00B34BF8"/>
    <w:rsid w:val="00B35C0C"/>
    <w:rsid w:val="00B376DA"/>
    <w:rsid w:val="00B40134"/>
    <w:rsid w:val="00B41E04"/>
    <w:rsid w:val="00B44561"/>
    <w:rsid w:val="00B44B2A"/>
    <w:rsid w:val="00B4569E"/>
    <w:rsid w:val="00B51D06"/>
    <w:rsid w:val="00B52870"/>
    <w:rsid w:val="00B548B9"/>
    <w:rsid w:val="00B5662F"/>
    <w:rsid w:val="00B60242"/>
    <w:rsid w:val="00B64BC9"/>
    <w:rsid w:val="00B64D99"/>
    <w:rsid w:val="00B64FD9"/>
    <w:rsid w:val="00B70AB3"/>
    <w:rsid w:val="00B73DC6"/>
    <w:rsid w:val="00B76FB3"/>
    <w:rsid w:val="00B8133A"/>
    <w:rsid w:val="00B81B22"/>
    <w:rsid w:val="00B82A16"/>
    <w:rsid w:val="00B83911"/>
    <w:rsid w:val="00B84E45"/>
    <w:rsid w:val="00B85029"/>
    <w:rsid w:val="00B8535D"/>
    <w:rsid w:val="00B8735E"/>
    <w:rsid w:val="00B90841"/>
    <w:rsid w:val="00B914E8"/>
    <w:rsid w:val="00B92C75"/>
    <w:rsid w:val="00B92FEE"/>
    <w:rsid w:val="00B94129"/>
    <w:rsid w:val="00B9503F"/>
    <w:rsid w:val="00B95495"/>
    <w:rsid w:val="00B9580F"/>
    <w:rsid w:val="00B95E8E"/>
    <w:rsid w:val="00BA2005"/>
    <w:rsid w:val="00BA3F37"/>
    <w:rsid w:val="00BA46F6"/>
    <w:rsid w:val="00BA655C"/>
    <w:rsid w:val="00BA7634"/>
    <w:rsid w:val="00BB3965"/>
    <w:rsid w:val="00BB415A"/>
    <w:rsid w:val="00BB47BD"/>
    <w:rsid w:val="00BB572D"/>
    <w:rsid w:val="00BC2AD4"/>
    <w:rsid w:val="00BC6303"/>
    <w:rsid w:val="00BC6C7D"/>
    <w:rsid w:val="00BC73B2"/>
    <w:rsid w:val="00BD06F9"/>
    <w:rsid w:val="00BD07A2"/>
    <w:rsid w:val="00BD08D5"/>
    <w:rsid w:val="00BD159D"/>
    <w:rsid w:val="00BD488C"/>
    <w:rsid w:val="00BD4AE3"/>
    <w:rsid w:val="00BD4B6D"/>
    <w:rsid w:val="00BD70A0"/>
    <w:rsid w:val="00BE078E"/>
    <w:rsid w:val="00BE19B2"/>
    <w:rsid w:val="00BE225F"/>
    <w:rsid w:val="00BE2FFC"/>
    <w:rsid w:val="00BE32D1"/>
    <w:rsid w:val="00BE4330"/>
    <w:rsid w:val="00BE4C29"/>
    <w:rsid w:val="00BE6D47"/>
    <w:rsid w:val="00BE6F69"/>
    <w:rsid w:val="00BE73C4"/>
    <w:rsid w:val="00BF04A4"/>
    <w:rsid w:val="00BF0AEB"/>
    <w:rsid w:val="00BF1F93"/>
    <w:rsid w:val="00BF31B6"/>
    <w:rsid w:val="00BF3259"/>
    <w:rsid w:val="00BF3C5D"/>
    <w:rsid w:val="00BF6F83"/>
    <w:rsid w:val="00C00717"/>
    <w:rsid w:val="00C037E1"/>
    <w:rsid w:val="00C06677"/>
    <w:rsid w:val="00C1006F"/>
    <w:rsid w:val="00C100D6"/>
    <w:rsid w:val="00C100E8"/>
    <w:rsid w:val="00C11988"/>
    <w:rsid w:val="00C11E14"/>
    <w:rsid w:val="00C13006"/>
    <w:rsid w:val="00C14643"/>
    <w:rsid w:val="00C15FF2"/>
    <w:rsid w:val="00C16311"/>
    <w:rsid w:val="00C16474"/>
    <w:rsid w:val="00C16FA2"/>
    <w:rsid w:val="00C171B6"/>
    <w:rsid w:val="00C1740D"/>
    <w:rsid w:val="00C17E8E"/>
    <w:rsid w:val="00C217DA"/>
    <w:rsid w:val="00C21F1F"/>
    <w:rsid w:val="00C226C2"/>
    <w:rsid w:val="00C24C1D"/>
    <w:rsid w:val="00C26018"/>
    <w:rsid w:val="00C328CE"/>
    <w:rsid w:val="00C337FC"/>
    <w:rsid w:val="00C341C1"/>
    <w:rsid w:val="00C346B4"/>
    <w:rsid w:val="00C365B3"/>
    <w:rsid w:val="00C36D2E"/>
    <w:rsid w:val="00C411CD"/>
    <w:rsid w:val="00C42BA0"/>
    <w:rsid w:val="00C43D72"/>
    <w:rsid w:val="00C459AD"/>
    <w:rsid w:val="00C50922"/>
    <w:rsid w:val="00C51263"/>
    <w:rsid w:val="00C5391B"/>
    <w:rsid w:val="00C55283"/>
    <w:rsid w:val="00C5587B"/>
    <w:rsid w:val="00C55BB0"/>
    <w:rsid w:val="00C56355"/>
    <w:rsid w:val="00C56442"/>
    <w:rsid w:val="00C56837"/>
    <w:rsid w:val="00C56F8F"/>
    <w:rsid w:val="00C57B9C"/>
    <w:rsid w:val="00C57D4D"/>
    <w:rsid w:val="00C6083C"/>
    <w:rsid w:val="00C60EBD"/>
    <w:rsid w:val="00C60FAF"/>
    <w:rsid w:val="00C64919"/>
    <w:rsid w:val="00C70477"/>
    <w:rsid w:val="00C7514B"/>
    <w:rsid w:val="00C76188"/>
    <w:rsid w:val="00C763BD"/>
    <w:rsid w:val="00C82FF8"/>
    <w:rsid w:val="00C8386B"/>
    <w:rsid w:val="00C850F5"/>
    <w:rsid w:val="00C851BE"/>
    <w:rsid w:val="00C91CFC"/>
    <w:rsid w:val="00C93BC1"/>
    <w:rsid w:val="00C95CBB"/>
    <w:rsid w:val="00C966AA"/>
    <w:rsid w:val="00CA0232"/>
    <w:rsid w:val="00CA2A53"/>
    <w:rsid w:val="00CA3127"/>
    <w:rsid w:val="00CA3A09"/>
    <w:rsid w:val="00CA484C"/>
    <w:rsid w:val="00CA4E36"/>
    <w:rsid w:val="00CA64CA"/>
    <w:rsid w:val="00CB075C"/>
    <w:rsid w:val="00CB09A3"/>
    <w:rsid w:val="00CB1406"/>
    <w:rsid w:val="00CB1ACB"/>
    <w:rsid w:val="00CB2ECC"/>
    <w:rsid w:val="00CB382F"/>
    <w:rsid w:val="00CB4035"/>
    <w:rsid w:val="00CB48E7"/>
    <w:rsid w:val="00CB4ED4"/>
    <w:rsid w:val="00CB7423"/>
    <w:rsid w:val="00CC18BD"/>
    <w:rsid w:val="00CC3ECC"/>
    <w:rsid w:val="00CC53CA"/>
    <w:rsid w:val="00CC7339"/>
    <w:rsid w:val="00CD0958"/>
    <w:rsid w:val="00CD4A50"/>
    <w:rsid w:val="00CD790D"/>
    <w:rsid w:val="00CD79BF"/>
    <w:rsid w:val="00CE04D8"/>
    <w:rsid w:val="00CE0509"/>
    <w:rsid w:val="00CE10EE"/>
    <w:rsid w:val="00CE1F1C"/>
    <w:rsid w:val="00CE548D"/>
    <w:rsid w:val="00CE790F"/>
    <w:rsid w:val="00CE7C65"/>
    <w:rsid w:val="00CF04F7"/>
    <w:rsid w:val="00CF053E"/>
    <w:rsid w:val="00CF2D9C"/>
    <w:rsid w:val="00CF3031"/>
    <w:rsid w:val="00CF4BDD"/>
    <w:rsid w:val="00CF5CAA"/>
    <w:rsid w:val="00CF7D92"/>
    <w:rsid w:val="00D00E6A"/>
    <w:rsid w:val="00D012A4"/>
    <w:rsid w:val="00D02588"/>
    <w:rsid w:val="00D05A00"/>
    <w:rsid w:val="00D063A3"/>
    <w:rsid w:val="00D11900"/>
    <w:rsid w:val="00D148CA"/>
    <w:rsid w:val="00D173A7"/>
    <w:rsid w:val="00D20672"/>
    <w:rsid w:val="00D20767"/>
    <w:rsid w:val="00D22B85"/>
    <w:rsid w:val="00D23C2D"/>
    <w:rsid w:val="00D23EA6"/>
    <w:rsid w:val="00D26A39"/>
    <w:rsid w:val="00D30941"/>
    <w:rsid w:val="00D31FAD"/>
    <w:rsid w:val="00D327D9"/>
    <w:rsid w:val="00D33D64"/>
    <w:rsid w:val="00D34088"/>
    <w:rsid w:val="00D34DE6"/>
    <w:rsid w:val="00D37E33"/>
    <w:rsid w:val="00D4176C"/>
    <w:rsid w:val="00D43B5F"/>
    <w:rsid w:val="00D44C88"/>
    <w:rsid w:val="00D45EB9"/>
    <w:rsid w:val="00D46132"/>
    <w:rsid w:val="00D46AA7"/>
    <w:rsid w:val="00D46E03"/>
    <w:rsid w:val="00D51306"/>
    <w:rsid w:val="00D517FF"/>
    <w:rsid w:val="00D55724"/>
    <w:rsid w:val="00D57019"/>
    <w:rsid w:val="00D61502"/>
    <w:rsid w:val="00D62F08"/>
    <w:rsid w:val="00D6389F"/>
    <w:rsid w:val="00D6641D"/>
    <w:rsid w:val="00D66A5D"/>
    <w:rsid w:val="00D66C09"/>
    <w:rsid w:val="00D7010E"/>
    <w:rsid w:val="00D711D0"/>
    <w:rsid w:val="00D7191B"/>
    <w:rsid w:val="00D81518"/>
    <w:rsid w:val="00D81760"/>
    <w:rsid w:val="00D82E9C"/>
    <w:rsid w:val="00D83E56"/>
    <w:rsid w:val="00D83FD6"/>
    <w:rsid w:val="00D851E9"/>
    <w:rsid w:val="00D85B51"/>
    <w:rsid w:val="00D871EB"/>
    <w:rsid w:val="00D87D96"/>
    <w:rsid w:val="00D9183B"/>
    <w:rsid w:val="00D933C9"/>
    <w:rsid w:val="00D9358E"/>
    <w:rsid w:val="00D93FCC"/>
    <w:rsid w:val="00D966E2"/>
    <w:rsid w:val="00D967ED"/>
    <w:rsid w:val="00D96B91"/>
    <w:rsid w:val="00D97533"/>
    <w:rsid w:val="00DA1913"/>
    <w:rsid w:val="00DA3FFC"/>
    <w:rsid w:val="00DA44D0"/>
    <w:rsid w:val="00DA4C36"/>
    <w:rsid w:val="00DA5314"/>
    <w:rsid w:val="00DA5553"/>
    <w:rsid w:val="00DA6604"/>
    <w:rsid w:val="00DA7781"/>
    <w:rsid w:val="00DB0490"/>
    <w:rsid w:val="00DB2424"/>
    <w:rsid w:val="00DB2CA9"/>
    <w:rsid w:val="00DB3879"/>
    <w:rsid w:val="00DB487D"/>
    <w:rsid w:val="00DB5A72"/>
    <w:rsid w:val="00DC06D2"/>
    <w:rsid w:val="00DC06EE"/>
    <w:rsid w:val="00DC0D07"/>
    <w:rsid w:val="00DC273D"/>
    <w:rsid w:val="00DC3AAB"/>
    <w:rsid w:val="00DC4E59"/>
    <w:rsid w:val="00DC5830"/>
    <w:rsid w:val="00DC602A"/>
    <w:rsid w:val="00DC6A8C"/>
    <w:rsid w:val="00DC768A"/>
    <w:rsid w:val="00DD20B3"/>
    <w:rsid w:val="00DD46D6"/>
    <w:rsid w:val="00DD4C4A"/>
    <w:rsid w:val="00DD62AE"/>
    <w:rsid w:val="00DD687A"/>
    <w:rsid w:val="00DD732A"/>
    <w:rsid w:val="00DE0ACD"/>
    <w:rsid w:val="00DE34F6"/>
    <w:rsid w:val="00DE4798"/>
    <w:rsid w:val="00DE62E1"/>
    <w:rsid w:val="00DE7519"/>
    <w:rsid w:val="00DF1AB6"/>
    <w:rsid w:val="00DF21CF"/>
    <w:rsid w:val="00E01BC5"/>
    <w:rsid w:val="00E02915"/>
    <w:rsid w:val="00E03D26"/>
    <w:rsid w:val="00E06428"/>
    <w:rsid w:val="00E06637"/>
    <w:rsid w:val="00E106E0"/>
    <w:rsid w:val="00E12446"/>
    <w:rsid w:val="00E13947"/>
    <w:rsid w:val="00E16321"/>
    <w:rsid w:val="00E172CF"/>
    <w:rsid w:val="00E1795E"/>
    <w:rsid w:val="00E210FC"/>
    <w:rsid w:val="00E2154A"/>
    <w:rsid w:val="00E2175C"/>
    <w:rsid w:val="00E21D58"/>
    <w:rsid w:val="00E220B3"/>
    <w:rsid w:val="00E221F3"/>
    <w:rsid w:val="00E26C45"/>
    <w:rsid w:val="00E26D61"/>
    <w:rsid w:val="00E3135B"/>
    <w:rsid w:val="00E319D4"/>
    <w:rsid w:val="00E32F08"/>
    <w:rsid w:val="00E35211"/>
    <w:rsid w:val="00E41903"/>
    <w:rsid w:val="00E42F69"/>
    <w:rsid w:val="00E47CEA"/>
    <w:rsid w:val="00E51751"/>
    <w:rsid w:val="00E524DA"/>
    <w:rsid w:val="00E529D6"/>
    <w:rsid w:val="00E53DA0"/>
    <w:rsid w:val="00E56803"/>
    <w:rsid w:val="00E56F98"/>
    <w:rsid w:val="00E57403"/>
    <w:rsid w:val="00E637AE"/>
    <w:rsid w:val="00E65401"/>
    <w:rsid w:val="00E65C34"/>
    <w:rsid w:val="00E7041C"/>
    <w:rsid w:val="00E718FF"/>
    <w:rsid w:val="00E71F9B"/>
    <w:rsid w:val="00E72200"/>
    <w:rsid w:val="00E75E19"/>
    <w:rsid w:val="00E75F24"/>
    <w:rsid w:val="00E766F6"/>
    <w:rsid w:val="00E7743D"/>
    <w:rsid w:val="00E84A93"/>
    <w:rsid w:val="00E92FE5"/>
    <w:rsid w:val="00E9446F"/>
    <w:rsid w:val="00E94B2F"/>
    <w:rsid w:val="00E97C67"/>
    <w:rsid w:val="00EA0392"/>
    <w:rsid w:val="00EA291D"/>
    <w:rsid w:val="00EA3767"/>
    <w:rsid w:val="00EA657B"/>
    <w:rsid w:val="00EA6628"/>
    <w:rsid w:val="00EB0261"/>
    <w:rsid w:val="00EB188F"/>
    <w:rsid w:val="00EB2B68"/>
    <w:rsid w:val="00EB3B8F"/>
    <w:rsid w:val="00EB42A9"/>
    <w:rsid w:val="00EB4613"/>
    <w:rsid w:val="00EC1CB3"/>
    <w:rsid w:val="00EC2F4F"/>
    <w:rsid w:val="00EC3074"/>
    <w:rsid w:val="00EC5819"/>
    <w:rsid w:val="00EC5E76"/>
    <w:rsid w:val="00EC6688"/>
    <w:rsid w:val="00EC787D"/>
    <w:rsid w:val="00ED0779"/>
    <w:rsid w:val="00ED1B3D"/>
    <w:rsid w:val="00ED2BE7"/>
    <w:rsid w:val="00ED5578"/>
    <w:rsid w:val="00ED5EBC"/>
    <w:rsid w:val="00EE40B8"/>
    <w:rsid w:val="00EE4B37"/>
    <w:rsid w:val="00EE6FF8"/>
    <w:rsid w:val="00EF0145"/>
    <w:rsid w:val="00EF11BB"/>
    <w:rsid w:val="00EF2E4A"/>
    <w:rsid w:val="00EF54B4"/>
    <w:rsid w:val="00EF6159"/>
    <w:rsid w:val="00EF70E9"/>
    <w:rsid w:val="00EF787B"/>
    <w:rsid w:val="00F001F4"/>
    <w:rsid w:val="00F01100"/>
    <w:rsid w:val="00F03E67"/>
    <w:rsid w:val="00F04EE0"/>
    <w:rsid w:val="00F06F65"/>
    <w:rsid w:val="00F11316"/>
    <w:rsid w:val="00F13C8B"/>
    <w:rsid w:val="00F231DD"/>
    <w:rsid w:val="00F23F1A"/>
    <w:rsid w:val="00F25775"/>
    <w:rsid w:val="00F262AA"/>
    <w:rsid w:val="00F31564"/>
    <w:rsid w:val="00F35373"/>
    <w:rsid w:val="00F35725"/>
    <w:rsid w:val="00F3622C"/>
    <w:rsid w:val="00F36FEC"/>
    <w:rsid w:val="00F37682"/>
    <w:rsid w:val="00F37A66"/>
    <w:rsid w:val="00F37DC7"/>
    <w:rsid w:val="00F44AAE"/>
    <w:rsid w:val="00F46BA1"/>
    <w:rsid w:val="00F52814"/>
    <w:rsid w:val="00F52A13"/>
    <w:rsid w:val="00F52FD3"/>
    <w:rsid w:val="00F5527F"/>
    <w:rsid w:val="00F604A2"/>
    <w:rsid w:val="00F61423"/>
    <w:rsid w:val="00F620EC"/>
    <w:rsid w:val="00F62314"/>
    <w:rsid w:val="00F63522"/>
    <w:rsid w:val="00F6539A"/>
    <w:rsid w:val="00F672FD"/>
    <w:rsid w:val="00F7022B"/>
    <w:rsid w:val="00F7251C"/>
    <w:rsid w:val="00F72869"/>
    <w:rsid w:val="00F72E9E"/>
    <w:rsid w:val="00F740FC"/>
    <w:rsid w:val="00F74E68"/>
    <w:rsid w:val="00F76CFF"/>
    <w:rsid w:val="00F76E20"/>
    <w:rsid w:val="00F8188D"/>
    <w:rsid w:val="00F847EF"/>
    <w:rsid w:val="00F84ADB"/>
    <w:rsid w:val="00F87B83"/>
    <w:rsid w:val="00F906D5"/>
    <w:rsid w:val="00F92073"/>
    <w:rsid w:val="00F94654"/>
    <w:rsid w:val="00F961E3"/>
    <w:rsid w:val="00F96655"/>
    <w:rsid w:val="00F96EC5"/>
    <w:rsid w:val="00F97B21"/>
    <w:rsid w:val="00FA04AA"/>
    <w:rsid w:val="00FA09E3"/>
    <w:rsid w:val="00FA33CD"/>
    <w:rsid w:val="00FA3DD3"/>
    <w:rsid w:val="00FA47C8"/>
    <w:rsid w:val="00FA4E67"/>
    <w:rsid w:val="00FA50E7"/>
    <w:rsid w:val="00FB01F3"/>
    <w:rsid w:val="00FB25EE"/>
    <w:rsid w:val="00FB440F"/>
    <w:rsid w:val="00FB505B"/>
    <w:rsid w:val="00FC04E3"/>
    <w:rsid w:val="00FC1415"/>
    <w:rsid w:val="00FC156B"/>
    <w:rsid w:val="00FC1D69"/>
    <w:rsid w:val="00FC3409"/>
    <w:rsid w:val="00FC6198"/>
    <w:rsid w:val="00FC6B45"/>
    <w:rsid w:val="00FC73E5"/>
    <w:rsid w:val="00FC7921"/>
    <w:rsid w:val="00FD06C0"/>
    <w:rsid w:val="00FD177E"/>
    <w:rsid w:val="00FD3CC9"/>
    <w:rsid w:val="00FD4404"/>
    <w:rsid w:val="00FD4722"/>
    <w:rsid w:val="00FD683C"/>
    <w:rsid w:val="00FD6994"/>
    <w:rsid w:val="00FE06F2"/>
    <w:rsid w:val="00FE082D"/>
    <w:rsid w:val="00FE126B"/>
    <w:rsid w:val="00FE3937"/>
    <w:rsid w:val="00FE4AB0"/>
    <w:rsid w:val="00FE52D7"/>
    <w:rsid w:val="00FE790C"/>
    <w:rsid w:val="00FE7A9F"/>
    <w:rsid w:val="00FE7B13"/>
    <w:rsid w:val="00FF0C88"/>
    <w:rsid w:val="00FF1ED8"/>
    <w:rsid w:val="00FF43BB"/>
    <w:rsid w:val="00FF4756"/>
    <w:rsid w:val="00FF5FF8"/>
    <w:rsid w:val="01075FC3"/>
    <w:rsid w:val="016E304D"/>
    <w:rsid w:val="0196E200"/>
    <w:rsid w:val="019E0A8A"/>
    <w:rsid w:val="02656B45"/>
    <w:rsid w:val="026E6CC3"/>
    <w:rsid w:val="02702591"/>
    <w:rsid w:val="0287A685"/>
    <w:rsid w:val="03110E0E"/>
    <w:rsid w:val="0315BCE4"/>
    <w:rsid w:val="031E5476"/>
    <w:rsid w:val="033E3E57"/>
    <w:rsid w:val="035C95B6"/>
    <w:rsid w:val="03AEB874"/>
    <w:rsid w:val="03B265DC"/>
    <w:rsid w:val="03B7C674"/>
    <w:rsid w:val="03D511E4"/>
    <w:rsid w:val="03D784FC"/>
    <w:rsid w:val="03E6AD7E"/>
    <w:rsid w:val="03F85A17"/>
    <w:rsid w:val="03FD5481"/>
    <w:rsid w:val="041C24B9"/>
    <w:rsid w:val="047CDE57"/>
    <w:rsid w:val="04A30596"/>
    <w:rsid w:val="04ACF361"/>
    <w:rsid w:val="04ADE8AC"/>
    <w:rsid w:val="04C4E14B"/>
    <w:rsid w:val="04F5DF67"/>
    <w:rsid w:val="050311CD"/>
    <w:rsid w:val="056063FC"/>
    <w:rsid w:val="05828F3C"/>
    <w:rsid w:val="05865A18"/>
    <w:rsid w:val="05A01C97"/>
    <w:rsid w:val="05A425D9"/>
    <w:rsid w:val="05AC33E8"/>
    <w:rsid w:val="05ED1B58"/>
    <w:rsid w:val="060E5E67"/>
    <w:rsid w:val="062597CF"/>
    <w:rsid w:val="06284EA7"/>
    <w:rsid w:val="06417574"/>
    <w:rsid w:val="0647A93D"/>
    <w:rsid w:val="064FA36D"/>
    <w:rsid w:val="06ACA488"/>
    <w:rsid w:val="06C36BE2"/>
    <w:rsid w:val="06F673C8"/>
    <w:rsid w:val="0704EAAD"/>
    <w:rsid w:val="0705F02C"/>
    <w:rsid w:val="075CE454"/>
    <w:rsid w:val="076BAC87"/>
    <w:rsid w:val="0779CD7D"/>
    <w:rsid w:val="07866CA2"/>
    <w:rsid w:val="07990A00"/>
    <w:rsid w:val="079F2AC8"/>
    <w:rsid w:val="07F1C599"/>
    <w:rsid w:val="080B037B"/>
    <w:rsid w:val="08388B66"/>
    <w:rsid w:val="08442DCB"/>
    <w:rsid w:val="08501878"/>
    <w:rsid w:val="08980C54"/>
    <w:rsid w:val="089ECF88"/>
    <w:rsid w:val="08AEC857"/>
    <w:rsid w:val="08E8C74B"/>
    <w:rsid w:val="08F1EF5A"/>
    <w:rsid w:val="08F2DA8C"/>
    <w:rsid w:val="09307458"/>
    <w:rsid w:val="094BD38F"/>
    <w:rsid w:val="0951F6BB"/>
    <w:rsid w:val="097D027A"/>
    <w:rsid w:val="09B59BA2"/>
    <w:rsid w:val="09DF5188"/>
    <w:rsid w:val="09DF5D9C"/>
    <w:rsid w:val="0A065243"/>
    <w:rsid w:val="0A5477BF"/>
    <w:rsid w:val="0A6D34E2"/>
    <w:rsid w:val="0A86AFCA"/>
    <w:rsid w:val="0B2CABF3"/>
    <w:rsid w:val="0B3E1BF3"/>
    <w:rsid w:val="0B90518E"/>
    <w:rsid w:val="0BBBEE95"/>
    <w:rsid w:val="0BDD4A40"/>
    <w:rsid w:val="0BED6A64"/>
    <w:rsid w:val="0BF5A359"/>
    <w:rsid w:val="0C05965B"/>
    <w:rsid w:val="0C6976F7"/>
    <w:rsid w:val="0C908761"/>
    <w:rsid w:val="0CCB18DF"/>
    <w:rsid w:val="0CE955F7"/>
    <w:rsid w:val="0D249111"/>
    <w:rsid w:val="0D9CEE04"/>
    <w:rsid w:val="0DA6D447"/>
    <w:rsid w:val="0DE0DF0E"/>
    <w:rsid w:val="0E34367F"/>
    <w:rsid w:val="0E3E3A4F"/>
    <w:rsid w:val="0E4294B8"/>
    <w:rsid w:val="0E4E9CC4"/>
    <w:rsid w:val="0E8C9B9D"/>
    <w:rsid w:val="0E989489"/>
    <w:rsid w:val="0E9DBED7"/>
    <w:rsid w:val="0ED8455E"/>
    <w:rsid w:val="0EDB402E"/>
    <w:rsid w:val="0F49B6B9"/>
    <w:rsid w:val="0F787B14"/>
    <w:rsid w:val="0F7B1AF7"/>
    <w:rsid w:val="0FB39A39"/>
    <w:rsid w:val="0FBCAFF1"/>
    <w:rsid w:val="100C9020"/>
    <w:rsid w:val="10802C61"/>
    <w:rsid w:val="1085AE4C"/>
    <w:rsid w:val="1093FF7D"/>
    <w:rsid w:val="10BC9FB5"/>
    <w:rsid w:val="10E2E4C2"/>
    <w:rsid w:val="10E3C50F"/>
    <w:rsid w:val="110C7F01"/>
    <w:rsid w:val="111E6200"/>
    <w:rsid w:val="112495F8"/>
    <w:rsid w:val="112A8512"/>
    <w:rsid w:val="112EA60C"/>
    <w:rsid w:val="11398C86"/>
    <w:rsid w:val="1181FBF7"/>
    <w:rsid w:val="1193A46F"/>
    <w:rsid w:val="11D81EE1"/>
    <w:rsid w:val="11DC851E"/>
    <w:rsid w:val="12312380"/>
    <w:rsid w:val="12761D88"/>
    <w:rsid w:val="127F9570"/>
    <w:rsid w:val="128F5DF8"/>
    <w:rsid w:val="12C164DC"/>
    <w:rsid w:val="12D025DB"/>
    <w:rsid w:val="12F55212"/>
    <w:rsid w:val="132861DD"/>
    <w:rsid w:val="135BC8A9"/>
    <w:rsid w:val="13656488"/>
    <w:rsid w:val="1381C838"/>
    <w:rsid w:val="1392A46D"/>
    <w:rsid w:val="13972249"/>
    <w:rsid w:val="13AAF5F0"/>
    <w:rsid w:val="13CB68DB"/>
    <w:rsid w:val="13F1F11A"/>
    <w:rsid w:val="148037A2"/>
    <w:rsid w:val="148DD7EE"/>
    <w:rsid w:val="14D67DED"/>
    <w:rsid w:val="14DDBF2D"/>
    <w:rsid w:val="1506B44F"/>
    <w:rsid w:val="158148FE"/>
    <w:rsid w:val="159239C9"/>
    <w:rsid w:val="15C652EF"/>
    <w:rsid w:val="15E4BD3D"/>
    <w:rsid w:val="162152D8"/>
    <w:rsid w:val="16349172"/>
    <w:rsid w:val="16755481"/>
    <w:rsid w:val="1688C47E"/>
    <w:rsid w:val="16DC7A96"/>
    <w:rsid w:val="16EC40C9"/>
    <w:rsid w:val="16EF513D"/>
    <w:rsid w:val="1744515E"/>
    <w:rsid w:val="174D360D"/>
    <w:rsid w:val="17539ABB"/>
    <w:rsid w:val="175562A0"/>
    <w:rsid w:val="17993930"/>
    <w:rsid w:val="17A2632B"/>
    <w:rsid w:val="17C920EB"/>
    <w:rsid w:val="17FD0473"/>
    <w:rsid w:val="18155577"/>
    <w:rsid w:val="18270B63"/>
    <w:rsid w:val="1849E9FE"/>
    <w:rsid w:val="188B393D"/>
    <w:rsid w:val="18B3ECD7"/>
    <w:rsid w:val="193D1A48"/>
    <w:rsid w:val="196C0425"/>
    <w:rsid w:val="1988F773"/>
    <w:rsid w:val="19899206"/>
    <w:rsid w:val="19CA048E"/>
    <w:rsid w:val="19FD7C8B"/>
    <w:rsid w:val="1A24E28E"/>
    <w:rsid w:val="1A29D3B2"/>
    <w:rsid w:val="1A332364"/>
    <w:rsid w:val="1A42243C"/>
    <w:rsid w:val="1A559041"/>
    <w:rsid w:val="1A6634D1"/>
    <w:rsid w:val="1A7E545A"/>
    <w:rsid w:val="1AAAFD31"/>
    <w:rsid w:val="1ADCCF74"/>
    <w:rsid w:val="1B14327A"/>
    <w:rsid w:val="1B26C590"/>
    <w:rsid w:val="1B2AEE37"/>
    <w:rsid w:val="1B2DE50A"/>
    <w:rsid w:val="1B2FDD8B"/>
    <w:rsid w:val="1B4777AB"/>
    <w:rsid w:val="1B57905A"/>
    <w:rsid w:val="1B79D2D1"/>
    <w:rsid w:val="1B9055A8"/>
    <w:rsid w:val="1BB3A7B7"/>
    <w:rsid w:val="1BDF5E1A"/>
    <w:rsid w:val="1C1F1580"/>
    <w:rsid w:val="1C3E9BB7"/>
    <w:rsid w:val="1C9F3DB4"/>
    <w:rsid w:val="1D06923E"/>
    <w:rsid w:val="1D0E9693"/>
    <w:rsid w:val="1D10CE49"/>
    <w:rsid w:val="1D3B2EEB"/>
    <w:rsid w:val="1D646645"/>
    <w:rsid w:val="1D7FA09C"/>
    <w:rsid w:val="1D856731"/>
    <w:rsid w:val="1DF2ACA8"/>
    <w:rsid w:val="1DFDF9D6"/>
    <w:rsid w:val="1E452B10"/>
    <w:rsid w:val="1E8B60D9"/>
    <w:rsid w:val="1E907BF8"/>
    <w:rsid w:val="1EA905D3"/>
    <w:rsid w:val="1EC7CB30"/>
    <w:rsid w:val="1EE3CBA3"/>
    <w:rsid w:val="1F0783B2"/>
    <w:rsid w:val="1FC2313E"/>
    <w:rsid w:val="1FCC8B8A"/>
    <w:rsid w:val="1FDE22D9"/>
    <w:rsid w:val="20592905"/>
    <w:rsid w:val="20628878"/>
    <w:rsid w:val="20B54F9C"/>
    <w:rsid w:val="20DAB666"/>
    <w:rsid w:val="20E76E9C"/>
    <w:rsid w:val="21052207"/>
    <w:rsid w:val="21352017"/>
    <w:rsid w:val="21579BD0"/>
    <w:rsid w:val="219AEBE8"/>
    <w:rsid w:val="21B4DC57"/>
    <w:rsid w:val="21BDAF5C"/>
    <w:rsid w:val="21C06A05"/>
    <w:rsid w:val="21CBA6A3"/>
    <w:rsid w:val="21D556FF"/>
    <w:rsid w:val="21E12F42"/>
    <w:rsid w:val="21F08E74"/>
    <w:rsid w:val="21F3A32A"/>
    <w:rsid w:val="21F9ABDB"/>
    <w:rsid w:val="2216A1F4"/>
    <w:rsid w:val="2248AD93"/>
    <w:rsid w:val="224FC6C5"/>
    <w:rsid w:val="22509E6D"/>
    <w:rsid w:val="226D4BB5"/>
    <w:rsid w:val="22882296"/>
    <w:rsid w:val="22991F3B"/>
    <w:rsid w:val="22C408D4"/>
    <w:rsid w:val="236B60DE"/>
    <w:rsid w:val="239E21C9"/>
    <w:rsid w:val="23E63C05"/>
    <w:rsid w:val="243E016C"/>
    <w:rsid w:val="2457D443"/>
    <w:rsid w:val="24770099"/>
    <w:rsid w:val="24988C50"/>
    <w:rsid w:val="24A80A4C"/>
    <w:rsid w:val="2501B2EA"/>
    <w:rsid w:val="250C5019"/>
    <w:rsid w:val="2561998D"/>
    <w:rsid w:val="256AD697"/>
    <w:rsid w:val="2582BDF0"/>
    <w:rsid w:val="25A80B49"/>
    <w:rsid w:val="25B959D9"/>
    <w:rsid w:val="25C03B92"/>
    <w:rsid w:val="25DB9462"/>
    <w:rsid w:val="26603B41"/>
    <w:rsid w:val="266750A2"/>
    <w:rsid w:val="266C6E01"/>
    <w:rsid w:val="26847254"/>
    <w:rsid w:val="268543DE"/>
    <w:rsid w:val="269E8CBE"/>
    <w:rsid w:val="26F748D7"/>
    <w:rsid w:val="26F91884"/>
    <w:rsid w:val="27362A2B"/>
    <w:rsid w:val="27652A18"/>
    <w:rsid w:val="276803A7"/>
    <w:rsid w:val="2770F4C4"/>
    <w:rsid w:val="278C113B"/>
    <w:rsid w:val="27998FC4"/>
    <w:rsid w:val="279A17E8"/>
    <w:rsid w:val="27B4C5D2"/>
    <w:rsid w:val="27B5F7C6"/>
    <w:rsid w:val="27E23C2D"/>
    <w:rsid w:val="282E5D18"/>
    <w:rsid w:val="288FE6FF"/>
    <w:rsid w:val="28C17A9B"/>
    <w:rsid w:val="28EF7DF0"/>
    <w:rsid w:val="29064845"/>
    <w:rsid w:val="29301617"/>
    <w:rsid w:val="29338668"/>
    <w:rsid w:val="293E43BC"/>
    <w:rsid w:val="294D1314"/>
    <w:rsid w:val="295A440F"/>
    <w:rsid w:val="2967F559"/>
    <w:rsid w:val="29A6B384"/>
    <w:rsid w:val="29AEA25C"/>
    <w:rsid w:val="29D35C09"/>
    <w:rsid w:val="2A0F2BC7"/>
    <w:rsid w:val="2A7AE83B"/>
    <w:rsid w:val="2A7FC3B6"/>
    <w:rsid w:val="2ADE281C"/>
    <w:rsid w:val="2AF0D426"/>
    <w:rsid w:val="2AF6EB68"/>
    <w:rsid w:val="2AF8AB13"/>
    <w:rsid w:val="2AFF8806"/>
    <w:rsid w:val="2B249193"/>
    <w:rsid w:val="2B3AC2A9"/>
    <w:rsid w:val="2B5076E4"/>
    <w:rsid w:val="2B639BE2"/>
    <w:rsid w:val="2BA63915"/>
    <w:rsid w:val="2BA8B903"/>
    <w:rsid w:val="2BB60D2E"/>
    <w:rsid w:val="2BBF4805"/>
    <w:rsid w:val="2BD4F8FA"/>
    <w:rsid w:val="2BEFC62C"/>
    <w:rsid w:val="2C05C7AF"/>
    <w:rsid w:val="2C3B74CA"/>
    <w:rsid w:val="2C425F3B"/>
    <w:rsid w:val="2C607DF8"/>
    <w:rsid w:val="2C8DE472"/>
    <w:rsid w:val="2CA2ECE1"/>
    <w:rsid w:val="2CA3B6E2"/>
    <w:rsid w:val="2CAA291F"/>
    <w:rsid w:val="2CBB7148"/>
    <w:rsid w:val="2CCA7F9D"/>
    <w:rsid w:val="2CCE8D53"/>
    <w:rsid w:val="2D0A3064"/>
    <w:rsid w:val="2D1B1CEE"/>
    <w:rsid w:val="2D477640"/>
    <w:rsid w:val="2D5019ED"/>
    <w:rsid w:val="2D6DD6E4"/>
    <w:rsid w:val="2E52F96B"/>
    <w:rsid w:val="2E6357E7"/>
    <w:rsid w:val="2E7266BE"/>
    <w:rsid w:val="2EA0B428"/>
    <w:rsid w:val="2EAE7750"/>
    <w:rsid w:val="2EB30677"/>
    <w:rsid w:val="2F147102"/>
    <w:rsid w:val="2F2B47EC"/>
    <w:rsid w:val="2F2D11DF"/>
    <w:rsid w:val="2F36E30A"/>
    <w:rsid w:val="2F491398"/>
    <w:rsid w:val="2F4F3F8A"/>
    <w:rsid w:val="2F509D05"/>
    <w:rsid w:val="2F6E8995"/>
    <w:rsid w:val="2FB4C95A"/>
    <w:rsid w:val="2FCFB5C1"/>
    <w:rsid w:val="2FDDA714"/>
    <w:rsid w:val="2FE07F1D"/>
    <w:rsid w:val="3000A325"/>
    <w:rsid w:val="300AB0D2"/>
    <w:rsid w:val="30326978"/>
    <w:rsid w:val="304ED6D8"/>
    <w:rsid w:val="30D2A246"/>
    <w:rsid w:val="30D5BC19"/>
    <w:rsid w:val="30D965A2"/>
    <w:rsid w:val="30EC2973"/>
    <w:rsid w:val="3107F68B"/>
    <w:rsid w:val="315E1739"/>
    <w:rsid w:val="31B00F09"/>
    <w:rsid w:val="31C34676"/>
    <w:rsid w:val="31DBE6DB"/>
    <w:rsid w:val="31E01AD4"/>
    <w:rsid w:val="322118E8"/>
    <w:rsid w:val="32241C29"/>
    <w:rsid w:val="322EBDA6"/>
    <w:rsid w:val="327CDDF3"/>
    <w:rsid w:val="328943DC"/>
    <w:rsid w:val="32ACFEC9"/>
    <w:rsid w:val="32BC645C"/>
    <w:rsid w:val="330E5ED8"/>
    <w:rsid w:val="334D4315"/>
    <w:rsid w:val="334FC832"/>
    <w:rsid w:val="3369E9D5"/>
    <w:rsid w:val="336C0BD7"/>
    <w:rsid w:val="339D633A"/>
    <w:rsid w:val="33BAC52C"/>
    <w:rsid w:val="33D90F43"/>
    <w:rsid w:val="33FCFA64"/>
    <w:rsid w:val="34257853"/>
    <w:rsid w:val="342A84C3"/>
    <w:rsid w:val="34436254"/>
    <w:rsid w:val="34606BEA"/>
    <w:rsid w:val="34AC2F63"/>
    <w:rsid w:val="34C37C1F"/>
    <w:rsid w:val="351B79A1"/>
    <w:rsid w:val="3528A04C"/>
    <w:rsid w:val="352DD315"/>
    <w:rsid w:val="353B9B21"/>
    <w:rsid w:val="3568592E"/>
    <w:rsid w:val="3575F6A1"/>
    <w:rsid w:val="35795D90"/>
    <w:rsid w:val="359C42D1"/>
    <w:rsid w:val="35B322DA"/>
    <w:rsid w:val="35DCDA6C"/>
    <w:rsid w:val="363BC31E"/>
    <w:rsid w:val="36416788"/>
    <w:rsid w:val="3654FBC5"/>
    <w:rsid w:val="36C311D2"/>
    <w:rsid w:val="36F33189"/>
    <w:rsid w:val="374AA317"/>
    <w:rsid w:val="37834D46"/>
    <w:rsid w:val="378A8B17"/>
    <w:rsid w:val="3798A394"/>
    <w:rsid w:val="37F0ABD3"/>
    <w:rsid w:val="3827541E"/>
    <w:rsid w:val="38580FAB"/>
    <w:rsid w:val="3890432E"/>
    <w:rsid w:val="38AC8187"/>
    <w:rsid w:val="39023619"/>
    <w:rsid w:val="395DA3B1"/>
    <w:rsid w:val="3980BC04"/>
    <w:rsid w:val="39A56534"/>
    <w:rsid w:val="39F5B91E"/>
    <w:rsid w:val="3A19BEBD"/>
    <w:rsid w:val="3ACA9354"/>
    <w:rsid w:val="3ACC953D"/>
    <w:rsid w:val="3B8374CB"/>
    <w:rsid w:val="3BA974F7"/>
    <w:rsid w:val="3C01D6E5"/>
    <w:rsid w:val="3C091650"/>
    <w:rsid w:val="3C44D9B4"/>
    <w:rsid w:val="3C70FF26"/>
    <w:rsid w:val="3CB226F7"/>
    <w:rsid w:val="3CBD15A6"/>
    <w:rsid w:val="3CBF4DE7"/>
    <w:rsid w:val="3CD18E25"/>
    <w:rsid w:val="3D0D62DA"/>
    <w:rsid w:val="3D375FC5"/>
    <w:rsid w:val="3D3B4D89"/>
    <w:rsid w:val="3D648723"/>
    <w:rsid w:val="3D66E5C8"/>
    <w:rsid w:val="3D6DB73F"/>
    <w:rsid w:val="3D77006C"/>
    <w:rsid w:val="3D91FFC0"/>
    <w:rsid w:val="3D962F2C"/>
    <w:rsid w:val="3DA2999C"/>
    <w:rsid w:val="3E2D3397"/>
    <w:rsid w:val="3E529542"/>
    <w:rsid w:val="3E531CAD"/>
    <w:rsid w:val="3E915910"/>
    <w:rsid w:val="3E950101"/>
    <w:rsid w:val="3EA53897"/>
    <w:rsid w:val="3EAF9991"/>
    <w:rsid w:val="3EB3D6AD"/>
    <w:rsid w:val="3F25420D"/>
    <w:rsid w:val="3F2DED4D"/>
    <w:rsid w:val="3F916584"/>
    <w:rsid w:val="3FA42F8C"/>
    <w:rsid w:val="4020435A"/>
    <w:rsid w:val="40220BA0"/>
    <w:rsid w:val="4044BDFF"/>
    <w:rsid w:val="40520C5E"/>
    <w:rsid w:val="4085B1BB"/>
    <w:rsid w:val="40A83F53"/>
    <w:rsid w:val="40C6BCE0"/>
    <w:rsid w:val="410EF2B6"/>
    <w:rsid w:val="41212BD3"/>
    <w:rsid w:val="4159925E"/>
    <w:rsid w:val="41681E9D"/>
    <w:rsid w:val="4175791F"/>
    <w:rsid w:val="4188F018"/>
    <w:rsid w:val="41D811EC"/>
    <w:rsid w:val="420D6B71"/>
    <w:rsid w:val="4218A6A5"/>
    <w:rsid w:val="42283B87"/>
    <w:rsid w:val="42401BE7"/>
    <w:rsid w:val="4275FC93"/>
    <w:rsid w:val="42D58DED"/>
    <w:rsid w:val="43209165"/>
    <w:rsid w:val="435967BF"/>
    <w:rsid w:val="43A90670"/>
    <w:rsid w:val="43D10697"/>
    <w:rsid w:val="43DE3951"/>
    <w:rsid w:val="44063771"/>
    <w:rsid w:val="4416351F"/>
    <w:rsid w:val="442DC6BA"/>
    <w:rsid w:val="44528CDF"/>
    <w:rsid w:val="447F00F2"/>
    <w:rsid w:val="44826A02"/>
    <w:rsid w:val="448D057E"/>
    <w:rsid w:val="44CDA444"/>
    <w:rsid w:val="44E6E2BD"/>
    <w:rsid w:val="4614DBFB"/>
    <w:rsid w:val="464B84A6"/>
    <w:rsid w:val="46597A96"/>
    <w:rsid w:val="4660526F"/>
    <w:rsid w:val="467B3B0E"/>
    <w:rsid w:val="469DB8BF"/>
    <w:rsid w:val="46B82159"/>
    <w:rsid w:val="46FFE7DD"/>
    <w:rsid w:val="470D9B47"/>
    <w:rsid w:val="472243EE"/>
    <w:rsid w:val="47D14DDE"/>
    <w:rsid w:val="47D453B8"/>
    <w:rsid w:val="47DEF896"/>
    <w:rsid w:val="47F73179"/>
    <w:rsid w:val="4834B35E"/>
    <w:rsid w:val="4896C8F9"/>
    <w:rsid w:val="48A88B8E"/>
    <w:rsid w:val="48C18F9C"/>
    <w:rsid w:val="48C8F850"/>
    <w:rsid w:val="48DAD55F"/>
    <w:rsid w:val="48ED97C9"/>
    <w:rsid w:val="490BE2D8"/>
    <w:rsid w:val="496789EA"/>
    <w:rsid w:val="49933D0E"/>
    <w:rsid w:val="49BBC954"/>
    <w:rsid w:val="49CFD623"/>
    <w:rsid w:val="4A0D96C3"/>
    <w:rsid w:val="4A4AE3B8"/>
    <w:rsid w:val="4ADBD3BD"/>
    <w:rsid w:val="4B0E500E"/>
    <w:rsid w:val="4B3A786A"/>
    <w:rsid w:val="4B87210B"/>
    <w:rsid w:val="4B8AA715"/>
    <w:rsid w:val="4B8F7610"/>
    <w:rsid w:val="4B9BD736"/>
    <w:rsid w:val="4BB5D186"/>
    <w:rsid w:val="4BC46DBF"/>
    <w:rsid w:val="4BC91654"/>
    <w:rsid w:val="4BD16F26"/>
    <w:rsid w:val="4C6D4FFE"/>
    <w:rsid w:val="4CB4BD31"/>
    <w:rsid w:val="4CF32261"/>
    <w:rsid w:val="4D30E3BA"/>
    <w:rsid w:val="4D7099A6"/>
    <w:rsid w:val="4D839602"/>
    <w:rsid w:val="4D9AA503"/>
    <w:rsid w:val="4DC09B1F"/>
    <w:rsid w:val="4DE3721B"/>
    <w:rsid w:val="4E0FC975"/>
    <w:rsid w:val="4E2E50A4"/>
    <w:rsid w:val="4E3EBBA3"/>
    <w:rsid w:val="4E4A79A1"/>
    <w:rsid w:val="4E63C1D8"/>
    <w:rsid w:val="4E6809A5"/>
    <w:rsid w:val="4E7840AB"/>
    <w:rsid w:val="4E95E60F"/>
    <w:rsid w:val="4F010195"/>
    <w:rsid w:val="4F06BCF5"/>
    <w:rsid w:val="4F3D41FB"/>
    <w:rsid w:val="4F7A841E"/>
    <w:rsid w:val="4F8796BA"/>
    <w:rsid w:val="4F98FF1C"/>
    <w:rsid w:val="4FB6C897"/>
    <w:rsid w:val="4FC45B2F"/>
    <w:rsid w:val="4FE26437"/>
    <w:rsid w:val="4FF3D647"/>
    <w:rsid w:val="502D44A8"/>
    <w:rsid w:val="503E201C"/>
    <w:rsid w:val="50AC8E16"/>
    <w:rsid w:val="5104AFCB"/>
    <w:rsid w:val="511EBD7A"/>
    <w:rsid w:val="5120495B"/>
    <w:rsid w:val="51296B96"/>
    <w:rsid w:val="513AA949"/>
    <w:rsid w:val="51684130"/>
    <w:rsid w:val="516F4578"/>
    <w:rsid w:val="5190796A"/>
    <w:rsid w:val="51B967D6"/>
    <w:rsid w:val="51C369F8"/>
    <w:rsid w:val="51EDC107"/>
    <w:rsid w:val="522E30B8"/>
    <w:rsid w:val="524E77FB"/>
    <w:rsid w:val="5250971A"/>
    <w:rsid w:val="527B57FA"/>
    <w:rsid w:val="529C20C7"/>
    <w:rsid w:val="52A8BDBC"/>
    <w:rsid w:val="52AE57A2"/>
    <w:rsid w:val="52B02499"/>
    <w:rsid w:val="52C982E5"/>
    <w:rsid w:val="52CAACDB"/>
    <w:rsid w:val="52FBF47B"/>
    <w:rsid w:val="535B4F89"/>
    <w:rsid w:val="53667C90"/>
    <w:rsid w:val="538521B3"/>
    <w:rsid w:val="53A346C8"/>
    <w:rsid w:val="53A80061"/>
    <w:rsid w:val="53C792E2"/>
    <w:rsid w:val="543F8062"/>
    <w:rsid w:val="5467EE56"/>
    <w:rsid w:val="5477DFB6"/>
    <w:rsid w:val="54B10E77"/>
    <w:rsid w:val="55030062"/>
    <w:rsid w:val="5509601B"/>
    <w:rsid w:val="5554DA53"/>
    <w:rsid w:val="55F869FC"/>
    <w:rsid w:val="563EDFEE"/>
    <w:rsid w:val="56505454"/>
    <w:rsid w:val="56B5B631"/>
    <w:rsid w:val="56C3CE47"/>
    <w:rsid w:val="56D19D4D"/>
    <w:rsid w:val="56F5DBE8"/>
    <w:rsid w:val="570340EB"/>
    <w:rsid w:val="5713F6D3"/>
    <w:rsid w:val="57421392"/>
    <w:rsid w:val="575243FF"/>
    <w:rsid w:val="577FA262"/>
    <w:rsid w:val="57B4414D"/>
    <w:rsid w:val="57CE81B2"/>
    <w:rsid w:val="57E00E42"/>
    <w:rsid w:val="57E52667"/>
    <w:rsid w:val="57EC75D5"/>
    <w:rsid w:val="581B0FF5"/>
    <w:rsid w:val="583883FB"/>
    <w:rsid w:val="584263F2"/>
    <w:rsid w:val="5872AB11"/>
    <w:rsid w:val="58C117FA"/>
    <w:rsid w:val="58DE3469"/>
    <w:rsid w:val="59310C87"/>
    <w:rsid w:val="593AE03C"/>
    <w:rsid w:val="595003C6"/>
    <w:rsid w:val="599F5E3A"/>
    <w:rsid w:val="59B6B4F1"/>
    <w:rsid w:val="59BA8DC5"/>
    <w:rsid w:val="5A00B871"/>
    <w:rsid w:val="5A22675D"/>
    <w:rsid w:val="5A46ADBC"/>
    <w:rsid w:val="5A6146EB"/>
    <w:rsid w:val="5A783393"/>
    <w:rsid w:val="5A91C78F"/>
    <w:rsid w:val="5AB50318"/>
    <w:rsid w:val="5AD8C276"/>
    <w:rsid w:val="5ADDA74F"/>
    <w:rsid w:val="5ADFB1D2"/>
    <w:rsid w:val="5B032661"/>
    <w:rsid w:val="5B4267D4"/>
    <w:rsid w:val="5BC497E3"/>
    <w:rsid w:val="5BF5FA9F"/>
    <w:rsid w:val="5BFDCBFB"/>
    <w:rsid w:val="5C40EC97"/>
    <w:rsid w:val="5C607BC2"/>
    <w:rsid w:val="5C710BFB"/>
    <w:rsid w:val="5C9C768E"/>
    <w:rsid w:val="5CAD27C9"/>
    <w:rsid w:val="5CB276A1"/>
    <w:rsid w:val="5D46A159"/>
    <w:rsid w:val="5D56C6EB"/>
    <w:rsid w:val="5D94ED91"/>
    <w:rsid w:val="5D9582B1"/>
    <w:rsid w:val="5DAB6F98"/>
    <w:rsid w:val="5DD93311"/>
    <w:rsid w:val="5DD9DC5F"/>
    <w:rsid w:val="5DF22C73"/>
    <w:rsid w:val="5DF2BF27"/>
    <w:rsid w:val="5E00D0FE"/>
    <w:rsid w:val="5E90AB2A"/>
    <w:rsid w:val="5EB52D1C"/>
    <w:rsid w:val="5EF1640B"/>
    <w:rsid w:val="5F01B23C"/>
    <w:rsid w:val="5F0CF9F1"/>
    <w:rsid w:val="5F16E08D"/>
    <w:rsid w:val="5F2D75DB"/>
    <w:rsid w:val="5F661AEF"/>
    <w:rsid w:val="5F78A24B"/>
    <w:rsid w:val="5F79146F"/>
    <w:rsid w:val="5F829FA6"/>
    <w:rsid w:val="6016ECF0"/>
    <w:rsid w:val="602497B6"/>
    <w:rsid w:val="606CA4BB"/>
    <w:rsid w:val="60B74806"/>
    <w:rsid w:val="60C2572F"/>
    <w:rsid w:val="60EF701E"/>
    <w:rsid w:val="6123E8A9"/>
    <w:rsid w:val="613DD74C"/>
    <w:rsid w:val="614FC45B"/>
    <w:rsid w:val="616536B3"/>
    <w:rsid w:val="61EC95B0"/>
    <w:rsid w:val="61F9B9F2"/>
    <w:rsid w:val="62078E32"/>
    <w:rsid w:val="62321E31"/>
    <w:rsid w:val="62414C53"/>
    <w:rsid w:val="6257249A"/>
    <w:rsid w:val="62AA898E"/>
    <w:rsid w:val="62ADC28F"/>
    <w:rsid w:val="62B7D63B"/>
    <w:rsid w:val="62C5C028"/>
    <w:rsid w:val="62FC1A16"/>
    <w:rsid w:val="632A10D3"/>
    <w:rsid w:val="632FE50F"/>
    <w:rsid w:val="6348CB9D"/>
    <w:rsid w:val="63492E47"/>
    <w:rsid w:val="6377D088"/>
    <w:rsid w:val="639E7FC4"/>
    <w:rsid w:val="63A874DE"/>
    <w:rsid w:val="63ACC960"/>
    <w:rsid w:val="646DE226"/>
    <w:rsid w:val="64C5E165"/>
    <w:rsid w:val="64F172D2"/>
    <w:rsid w:val="651CE154"/>
    <w:rsid w:val="651D4CC5"/>
    <w:rsid w:val="65237C4B"/>
    <w:rsid w:val="6523B842"/>
    <w:rsid w:val="654DFC2A"/>
    <w:rsid w:val="65573A08"/>
    <w:rsid w:val="65795300"/>
    <w:rsid w:val="658395BB"/>
    <w:rsid w:val="658910EA"/>
    <w:rsid w:val="659FEEB7"/>
    <w:rsid w:val="65B82C0B"/>
    <w:rsid w:val="661C288B"/>
    <w:rsid w:val="662F8D7A"/>
    <w:rsid w:val="66776EAC"/>
    <w:rsid w:val="66A718DA"/>
    <w:rsid w:val="66BFE81C"/>
    <w:rsid w:val="66E847D3"/>
    <w:rsid w:val="6744861E"/>
    <w:rsid w:val="679AD1BB"/>
    <w:rsid w:val="67AAFD6B"/>
    <w:rsid w:val="67B2FF2C"/>
    <w:rsid w:val="67BD334B"/>
    <w:rsid w:val="67F18BE6"/>
    <w:rsid w:val="6808A739"/>
    <w:rsid w:val="6816DE09"/>
    <w:rsid w:val="6819CF75"/>
    <w:rsid w:val="6828255D"/>
    <w:rsid w:val="683674AE"/>
    <w:rsid w:val="68620DA0"/>
    <w:rsid w:val="687C215B"/>
    <w:rsid w:val="689DCF93"/>
    <w:rsid w:val="68A0A7AA"/>
    <w:rsid w:val="68C7D877"/>
    <w:rsid w:val="68CD14A0"/>
    <w:rsid w:val="68E77A49"/>
    <w:rsid w:val="69416F8F"/>
    <w:rsid w:val="69585A5A"/>
    <w:rsid w:val="6995E551"/>
    <w:rsid w:val="69AD7B87"/>
    <w:rsid w:val="69E17637"/>
    <w:rsid w:val="69F938FF"/>
    <w:rsid w:val="6A76A641"/>
    <w:rsid w:val="6A8DC7E6"/>
    <w:rsid w:val="6ABDB3C2"/>
    <w:rsid w:val="6ACDDA54"/>
    <w:rsid w:val="6B56873C"/>
    <w:rsid w:val="6B5CF28F"/>
    <w:rsid w:val="6BBE5491"/>
    <w:rsid w:val="6BF11418"/>
    <w:rsid w:val="6C3A2C12"/>
    <w:rsid w:val="6C4EFB3C"/>
    <w:rsid w:val="6C5339BD"/>
    <w:rsid w:val="6C53F0EF"/>
    <w:rsid w:val="6C92D960"/>
    <w:rsid w:val="6CDF284C"/>
    <w:rsid w:val="6CF2A5C8"/>
    <w:rsid w:val="6CFA8BAC"/>
    <w:rsid w:val="6D3B171C"/>
    <w:rsid w:val="6D837E37"/>
    <w:rsid w:val="6DB92947"/>
    <w:rsid w:val="6E15116E"/>
    <w:rsid w:val="6E1AACED"/>
    <w:rsid w:val="6E2AAE94"/>
    <w:rsid w:val="6E2BAD62"/>
    <w:rsid w:val="6E540491"/>
    <w:rsid w:val="6E67C8A3"/>
    <w:rsid w:val="6E6B8F43"/>
    <w:rsid w:val="6E6F6C72"/>
    <w:rsid w:val="6E74D6BC"/>
    <w:rsid w:val="6E924ACA"/>
    <w:rsid w:val="6E940A26"/>
    <w:rsid w:val="6E9B6BF1"/>
    <w:rsid w:val="6EA6F752"/>
    <w:rsid w:val="6EBB557C"/>
    <w:rsid w:val="6ECFBAFF"/>
    <w:rsid w:val="6ED54E56"/>
    <w:rsid w:val="6F108E21"/>
    <w:rsid w:val="6F141CC6"/>
    <w:rsid w:val="6F2EA207"/>
    <w:rsid w:val="6F3C1882"/>
    <w:rsid w:val="6FA6FEED"/>
    <w:rsid w:val="6FDE6CBE"/>
    <w:rsid w:val="70E04E04"/>
    <w:rsid w:val="71089631"/>
    <w:rsid w:val="7140F65F"/>
    <w:rsid w:val="71774DDD"/>
    <w:rsid w:val="717FE2A1"/>
    <w:rsid w:val="7188C766"/>
    <w:rsid w:val="71B2C904"/>
    <w:rsid w:val="71D77A70"/>
    <w:rsid w:val="71DCA813"/>
    <w:rsid w:val="71EB9ECC"/>
    <w:rsid w:val="71F5289E"/>
    <w:rsid w:val="71FD35D4"/>
    <w:rsid w:val="721F2E43"/>
    <w:rsid w:val="7221AD90"/>
    <w:rsid w:val="722DBC0E"/>
    <w:rsid w:val="7235C3C2"/>
    <w:rsid w:val="7235E4C5"/>
    <w:rsid w:val="723A780B"/>
    <w:rsid w:val="7275639B"/>
    <w:rsid w:val="727A0059"/>
    <w:rsid w:val="72CD46EB"/>
    <w:rsid w:val="72DCC6C0"/>
    <w:rsid w:val="72ED01A4"/>
    <w:rsid w:val="7318A81C"/>
    <w:rsid w:val="731F2119"/>
    <w:rsid w:val="7322B8BA"/>
    <w:rsid w:val="7345B36B"/>
    <w:rsid w:val="73505E1F"/>
    <w:rsid w:val="736AC943"/>
    <w:rsid w:val="7381B3F2"/>
    <w:rsid w:val="73826878"/>
    <w:rsid w:val="73C3F079"/>
    <w:rsid w:val="73C9C721"/>
    <w:rsid w:val="73F77D77"/>
    <w:rsid w:val="7403C5E1"/>
    <w:rsid w:val="74151116"/>
    <w:rsid w:val="7449476E"/>
    <w:rsid w:val="7457E2B6"/>
    <w:rsid w:val="74789721"/>
    <w:rsid w:val="7490B249"/>
    <w:rsid w:val="74A2A207"/>
    <w:rsid w:val="74A57888"/>
    <w:rsid w:val="74B41BBF"/>
    <w:rsid w:val="74BB5FE9"/>
    <w:rsid w:val="74D117BA"/>
    <w:rsid w:val="74D955A6"/>
    <w:rsid w:val="74F660E3"/>
    <w:rsid w:val="75001F49"/>
    <w:rsid w:val="755126CA"/>
    <w:rsid w:val="75530C7A"/>
    <w:rsid w:val="758F03F6"/>
    <w:rsid w:val="75A7625B"/>
    <w:rsid w:val="75E7C252"/>
    <w:rsid w:val="75E9A4E0"/>
    <w:rsid w:val="75F07BF4"/>
    <w:rsid w:val="75F16232"/>
    <w:rsid w:val="7623EC0B"/>
    <w:rsid w:val="762B1094"/>
    <w:rsid w:val="7644031C"/>
    <w:rsid w:val="7654A3FC"/>
    <w:rsid w:val="7661DE8D"/>
    <w:rsid w:val="772D291D"/>
    <w:rsid w:val="7750C3F1"/>
    <w:rsid w:val="776F55A6"/>
    <w:rsid w:val="77AEC1D9"/>
    <w:rsid w:val="77F8DF1F"/>
    <w:rsid w:val="77FE9510"/>
    <w:rsid w:val="78180787"/>
    <w:rsid w:val="784BE285"/>
    <w:rsid w:val="7851A775"/>
    <w:rsid w:val="7867E8E3"/>
    <w:rsid w:val="78712194"/>
    <w:rsid w:val="78912BB6"/>
    <w:rsid w:val="7893CEF1"/>
    <w:rsid w:val="78A55836"/>
    <w:rsid w:val="78B6CC9E"/>
    <w:rsid w:val="79007C57"/>
    <w:rsid w:val="7934A64F"/>
    <w:rsid w:val="794383F7"/>
    <w:rsid w:val="79509090"/>
    <w:rsid w:val="797C1C27"/>
    <w:rsid w:val="79810943"/>
    <w:rsid w:val="7987DB44"/>
    <w:rsid w:val="79F70882"/>
    <w:rsid w:val="79F9D1C8"/>
    <w:rsid w:val="7A2713E9"/>
    <w:rsid w:val="7A29B4BD"/>
    <w:rsid w:val="7A309666"/>
    <w:rsid w:val="7A449AEC"/>
    <w:rsid w:val="7A56723A"/>
    <w:rsid w:val="7A64FEEC"/>
    <w:rsid w:val="7A858DAD"/>
    <w:rsid w:val="7ADBE2C6"/>
    <w:rsid w:val="7AEB3893"/>
    <w:rsid w:val="7B4E82E6"/>
    <w:rsid w:val="7B9DDB5D"/>
    <w:rsid w:val="7BA503EA"/>
    <w:rsid w:val="7BD6CAC6"/>
    <w:rsid w:val="7C0B6AF8"/>
    <w:rsid w:val="7C1F9526"/>
    <w:rsid w:val="7C25491F"/>
    <w:rsid w:val="7CC2EECB"/>
    <w:rsid w:val="7CDBBCDA"/>
    <w:rsid w:val="7CDF02D7"/>
    <w:rsid w:val="7CFDE6DD"/>
    <w:rsid w:val="7D015E4A"/>
    <w:rsid w:val="7D132104"/>
    <w:rsid w:val="7D49277D"/>
    <w:rsid w:val="7D70019E"/>
    <w:rsid w:val="7D8C170E"/>
    <w:rsid w:val="7D9EEBB5"/>
    <w:rsid w:val="7DAB0638"/>
    <w:rsid w:val="7DBDD396"/>
    <w:rsid w:val="7DD20E1D"/>
    <w:rsid w:val="7DD2A5B8"/>
    <w:rsid w:val="7E082C8B"/>
    <w:rsid w:val="7E2F2291"/>
    <w:rsid w:val="7E47D21B"/>
    <w:rsid w:val="7E4F7E34"/>
    <w:rsid w:val="7E543BE5"/>
    <w:rsid w:val="7E60CBB7"/>
    <w:rsid w:val="7E6E756C"/>
    <w:rsid w:val="7EB09F2B"/>
    <w:rsid w:val="7F02999B"/>
    <w:rsid w:val="7F2307FB"/>
    <w:rsid w:val="7F29E35D"/>
    <w:rsid w:val="7F3AD01E"/>
    <w:rsid w:val="7F4AF667"/>
    <w:rsid w:val="7F7453E4"/>
    <w:rsid w:val="7F7BB616"/>
    <w:rsid w:val="7F7EBD79"/>
    <w:rsid w:val="7F8882FD"/>
    <w:rsid w:val="7F9B8799"/>
    <w:rsid w:val="7FAA15B4"/>
    <w:rsid w:val="7FAB61CB"/>
    <w:rsid w:val="7FAE4F7C"/>
    <w:rsid w:val="7FD9D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A9517"/>
  <w15:chartTrackingRefBased/>
  <w15:docId w15:val="{57FACCD4-F560-46E4-B453-A0340F98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A69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A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B57"/>
    <w:pPr>
      <w:keepNext/>
      <w:keepLines/>
      <w:widowControl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A6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11A6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411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411A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1">
    <w:name w:val="Title Char1"/>
    <w:basedOn w:val="DefaultParagraphFont"/>
    <w:uiPriority w:val="10"/>
    <w:rsid w:val="00411A6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411A69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A69"/>
    <w:pPr>
      <w:numPr>
        <w:ilvl w:val="1"/>
      </w:numPr>
    </w:pPr>
    <w:rPr>
      <w:rFonts w:eastAsiaTheme="minorEastAsia"/>
      <w:color w:val="5A5A5A" w:themeColor="text1" w:themeTint="A5"/>
      <w:spacing w:val="15"/>
      <w:kern w:val="2"/>
      <w:lang w:val="en-AU"/>
      <w14:ligatures w14:val="standardContextual"/>
    </w:rPr>
  </w:style>
  <w:style w:type="character" w:customStyle="1" w:styleId="SubtitleChar1">
    <w:name w:val="Subtitle Char1"/>
    <w:basedOn w:val="DefaultParagraphFont"/>
    <w:uiPriority w:val="11"/>
    <w:rsid w:val="00411A69"/>
    <w:rPr>
      <w:rFonts w:eastAsiaTheme="minorEastAsia"/>
      <w:color w:val="5A5A5A" w:themeColor="text1" w:themeTint="A5"/>
      <w:spacing w:val="15"/>
      <w:kern w:val="0"/>
      <w:lang w:val="en-GB"/>
      <w14:ligatures w14:val="none"/>
    </w:rPr>
  </w:style>
  <w:style w:type="table" w:styleId="TableGrid">
    <w:name w:val="Table Grid"/>
    <w:basedOn w:val="TableNormal"/>
    <w:uiPriority w:val="59"/>
    <w:rsid w:val="00411A69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List Paragraph1,List Paragraph11,Bullet point,Recommendation,L,bullet point list,List Paragraph2,Indented bullet,0Bullet,Bullet Point,Bullet points,Content descriptions,DDM Gen Text,Dot point 1.5 line spacing,List Paragraph - bullets,Main"/>
    <w:basedOn w:val="Normal"/>
    <w:link w:val="ListParagraphChar"/>
    <w:uiPriority w:val="1"/>
    <w:qFormat/>
    <w:rsid w:val="00411A6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11A69"/>
  </w:style>
  <w:style w:type="paragraph" w:styleId="Header">
    <w:name w:val="header"/>
    <w:basedOn w:val="Normal"/>
    <w:link w:val="HeaderChar"/>
    <w:uiPriority w:val="99"/>
    <w:unhideWhenUsed/>
    <w:rsid w:val="00411A69"/>
    <w:pPr>
      <w:tabs>
        <w:tab w:val="center" w:pos="4680"/>
        <w:tab w:val="right" w:pos="9360"/>
      </w:tabs>
      <w:spacing w:after="0" w:line="240" w:lineRule="auto"/>
    </w:pPr>
    <w:rPr>
      <w:kern w:val="2"/>
      <w:lang w:val="en-AU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411A69"/>
    <w:rPr>
      <w:kern w:val="0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11A69"/>
  </w:style>
  <w:style w:type="paragraph" w:styleId="Footer">
    <w:name w:val="footer"/>
    <w:basedOn w:val="Normal"/>
    <w:link w:val="FooterChar"/>
    <w:uiPriority w:val="99"/>
    <w:unhideWhenUsed/>
    <w:rsid w:val="00411A69"/>
    <w:pPr>
      <w:tabs>
        <w:tab w:val="center" w:pos="4680"/>
        <w:tab w:val="right" w:pos="9360"/>
      </w:tabs>
      <w:spacing w:after="0" w:line="240" w:lineRule="auto"/>
    </w:pPr>
    <w:rPr>
      <w:kern w:val="2"/>
      <w:lang w:val="en-AU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411A69"/>
    <w:rPr>
      <w:kern w:val="0"/>
      <w:lang w:val="en-GB"/>
      <w14:ligatures w14:val="none"/>
    </w:rPr>
  </w:style>
  <w:style w:type="character" w:customStyle="1" w:styleId="normaltextrun">
    <w:name w:val="normaltextrun"/>
    <w:basedOn w:val="DefaultParagraphFont"/>
    <w:rsid w:val="00411A69"/>
  </w:style>
  <w:style w:type="character" w:customStyle="1" w:styleId="eop">
    <w:name w:val="eop"/>
    <w:basedOn w:val="DefaultParagraphFont"/>
    <w:rsid w:val="00411A69"/>
  </w:style>
  <w:style w:type="character" w:customStyle="1" w:styleId="ListParagraphChar">
    <w:name w:val="List Paragraph Char"/>
    <w:aliases w:val="List Paragraph1 Char,List Paragraph11 Char,Bullet point Char,Recommendation Char,L Char,bullet point list Char,List Paragraph2 Char,Indented bullet Char,0Bullet Char,Bullet Point Char,Bullet points Char,Content descriptions Char"/>
    <w:link w:val="ListParagraph"/>
    <w:uiPriority w:val="34"/>
    <w:qFormat/>
    <w:locked/>
    <w:rsid w:val="00411A69"/>
    <w:rPr>
      <w:kern w:val="0"/>
      <w:lang w:val="en-GB"/>
      <w14:ligatures w14:val="none"/>
    </w:rPr>
  </w:style>
  <w:style w:type="character" w:customStyle="1" w:styleId="InstructionText">
    <w:name w:val="Instruction Text"/>
    <w:basedOn w:val="DefaultParagraphFont"/>
    <w:qFormat/>
    <w:rsid w:val="00411A69"/>
    <w:rPr>
      <w:i/>
      <w:color w:val="0070C0"/>
    </w:rPr>
  </w:style>
  <w:style w:type="paragraph" w:styleId="NoSpacing">
    <w:name w:val="No Spacing"/>
    <w:uiPriority w:val="1"/>
    <w:qFormat/>
    <w:rsid w:val="00411A69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411A69"/>
    <w:rPr>
      <w:color w:val="287BB3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7768A"/>
    <w:pPr>
      <w:spacing w:after="0" w:line="240" w:lineRule="auto"/>
    </w:pPr>
    <w:rPr>
      <w:kern w:val="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F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7F227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409"/>
    <w:rPr>
      <w:b/>
      <w:bCs/>
      <w:kern w:val="0"/>
      <w:sz w:val="20"/>
      <w:szCs w:val="20"/>
      <w:lang w:val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C6506"/>
    <w:rPr>
      <w:color w:val="666666"/>
    </w:rPr>
  </w:style>
  <w:style w:type="character" w:customStyle="1" w:styleId="HelpText">
    <w:name w:val="Help Text"/>
    <w:semiHidden/>
    <w:rsid w:val="00EB188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C781A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FD06C0"/>
    <w:rPr>
      <w:rFonts w:ascii="Segoe UI" w:hAnsi="Segoe UI" w:cs="Segoe UI" w:hint="default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3DDA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1C6F47"/>
    <w:rPr>
      <w:color w:val="2B579A"/>
      <w:shd w:val="clear" w:color="auto" w:fill="E1DFDD"/>
    </w:rPr>
  </w:style>
  <w:style w:type="table" w:styleId="PlainTable2">
    <w:name w:val="Plain Table 2"/>
    <w:basedOn w:val="TableNormal"/>
    <w:uiPriority w:val="42"/>
    <w:rsid w:val="00D66A5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aragraph">
    <w:name w:val="paragraph"/>
    <w:basedOn w:val="Normal"/>
    <w:rsid w:val="00452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B5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paragraph" w:customStyle="1" w:styleId="Paragraphnumbering">
    <w:name w:val="Paragraph numbering"/>
    <w:basedOn w:val="Normal"/>
    <w:link w:val="ParagraphnumberingChar"/>
    <w:qFormat/>
    <w:rsid w:val="00381B57"/>
    <w:pPr>
      <w:numPr>
        <w:numId w:val="13"/>
      </w:numPr>
      <w:spacing w:after="240"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val="en-AU" w:eastAsia="en-AU"/>
    </w:rPr>
  </w:style>
  <w:style w:type="character" w:customStyle="1" w:styleId="ParagraphnumberingChar">
    <w:name w:val="Paragraph numbering Char"/>
    <w:basedOn w:val="DefaultParagraphFont"/>
    <w:link w:val="Paragraphnumbering"/>
    <w:rsid w:val="00381B57"/>
    <w:rPr>
      <w:rFonts w:ascii="Corbel" w:eastAsia="Times New Roman" w:hAnsi="Corbel" w:cs="Times New Roman"/>
      <w:color w:val="000000"/>
      <w:kern w:val="0"/>
      <w:sz w:val="23"/>
      <w:szCs w:val="20"/>
      <w:lang w:eastAsia="en-AU"/>
      <w14:ligatures w14:val="none"/>
    </w:rPr>
  </w:style>
  <w:style w:type="paragraph" w:customStyle="1" w:styleId="Tableformat">
    <w:name w:val="Table format"/>
    <w:basedOn w:val="Heading2"/>
    <w:link w:val="TableformatChar"/>
    <w:qFormat/>
    <w:rsid w:val="00381B57"/>
    <w:pPr>
      <w:keepNext w:val="0"/>
      <w:keepLines w:val="0"/>
      <w:spacing w:before="80" w:after="80" w:line="240" w:lineRule="auto"/>
    </w:pPr>
    <w:rPr>
      <w:rFonts w:ascii="Corbel" w:eastAsia="Times New Roman" w:hAnsi="Corbel" w:cs="Arial"/>
      <w:iCs/>
      <w:lang w:val="en-US" w:eastAsia="en-AU"/>
    </w:rPr>
  </w:style>
  <w:style w:type="character" w:customStyle="1" w:styleId="TableformatChar">
    <w:name w:val="Table format Char"/>
    <w:basedOn w:val="Heading2Char"/>
    <w:link w:val="Tableformat"/>
    <w:rsid w:val="00381B57"/>
    <w:rPr>
      <w:rFonts w:ascii="Corbel" w:eastAsia="Times New Roman" w:hAnsi="Corbel" w:cs="Arial"/>
      <w:iCs/>
      <w:color w:val="2F5496" w:themeColor="accent1" w:themeShade="BF"/>
      <w:kern w:val="0"/>
      <w:sz w:val="26"/>
      <w:szCs w:val="26"/>
      <w:lang w:val="en-US" w:eastAsia="en-AU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85"/>
    <w:rPr>
      <w:rFonts w:ascii="Segoe UI" w:hAnsi="Segoe UI" w:cs="Segoe UI"/>
      <w:kern w:val="0"/>
      <w:sz w:val="18"/>
      <w:szCs w:val="18"/>
      <w:lang w:val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620E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7A64FEEC"/>
    <w:pPr>
      <w:ind w:left="107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52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0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4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60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1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11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6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2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66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3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13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3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7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2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documenttasks/documenttasks1.xml><?xml version="1.0" encoding="utf-8"?>
<t:Tasks xmlns:t="http://schemas.microsoft.com/office/tasks/2019/documenttasks" xmlns:oel="http://schemas.microsoft.com/office/2019/extlst">
  <t:Task id="{30E802B3-4C2D-477E-95D6-2E8D59095E59}">
    <t:Anchor>
      <t:Comment id="111808736"/>
    </t:Anchor>
    <t:History>
      <t:Event id="{C787D4FE-7E66-4AB1-81F5-6FC621BF4264}" time="2024-04-29T00:00:12.225Z">
        <t:Attribution userId="S::Dree.Ballardin@dewr.gov.au::972a49c9-82c2-485f-8fe1-d7af8fe74241" userProvider="AD" userName="BALLARDIN,Dree"/>
        <t:Anchor>
          <t:Comment id="1129938432"/>
        </t:Anchor>
        <t:Create/>
      </t:Event>
      <t:Event id="{685AB7CA-079B-46FB-814D-C2439B8B8A29}" time="2024-04-29T00:00:12.225Z">
        <t:Attribution userId="S::Dree.Ballardin@dewr.gov.au::972a49c9-82c2-485f-8fe1-d7af8fe74241" userProvider="AD" userName="BALLARDIN,Dree"/>
        <t:Anchor>
          <t:Comment id="1129938432"/>
        </t:Anchor>
        <t:Assign userId="S::Pratika.Kc@dewr.gov.au::d79ed3b3-af8f-44ef-846b-b86adbed8713" userProvider="AD" userName="KC,Pratika"/>
      </t:Event>
      <t:Event id="{0AEF16FC-CD05-4906-8E23-C7A6846D5B25}" time="2024-04-29T00:00:12.225Z">
        <t:Attribution userId="S::Dree.Ballardin@dewr.gov.au::972a49c9-82c2-485f-8fe1-d7af8fe74241" userProvider="AD" userName="BALLARDIN,Dree"/>
        <t:Anchor>
          <t:Comment id="1129938432"/>
        </t:Anchor>
        <t:SetTitle title="@KC,Pratika please remove the expenditure column.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A16474147224CBD5FB53A098FAF74" ma:contentTypeVersion="13" ma:contentTypeDescription="Create a new document." ma:contentTypeScope="" ma:versionID="1faa80bfc812527fb92eb75dd1aad28e">
  <xsd:schema xmlns:xsd="http://www.w3.org/2001/XMLSchema" xmlns:xs="http://www.w3.org/2001/XMLSchema" xmlns:p="http://schemas.microsoft.com/office/2006/metadata/properties" xmlns:ns2="780e3d77-bdb5-435a-b75f-4fc43ecbb6e3" xmlns:ns3="7f0b1472-ede2-46e6-b128-8f7d0f865105" targetNamespace="http://schemas.microsoft.com/office/2006/metadata/properties" ma:root="true" ma:fieldsID="39819aea6f4eaf23095b6b6e0b32c47e" ns2:_="" ns3:_="">
    <xsd:import namespace="780e3d77-bdb5-435a-b75f-4fc43ecbb6e3"/>
    <xsd:import namespace="7f0b1472-ede2-46e6-b128-8f7d0f865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e3d77-bdb5-435a-b75f-4fc43ecbb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b1472-ede2-46e6-b128-8f7d0f865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677bbb-2d15-4d4b-86c8-5a3b2e8b20d0}" ma:internalName="TaxCatchAll" ma:showField="CatchAllData" ma:web="7f0b1472-ede2-46e6-b128-8f7d0f865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0b1472-ede2-46e6-b128-8f7d0f865105">
      <UserInfo>
        <DisplayName>KENNEDY,Ryan</DisplayName>
        <AccountId>14</AccountId>
        <AccountType/>
      </UserInfo>
      <UserInfo>
        <DisplayName>DOBINSON,Karen</DisplayName>
        <AccountId>129</AccountId>
        <AccountType/>
      </UserInfo>
      <UserInfo>
        <DisplayName>LEYS,Andrew</DisplayName>
        <AccountId>130</AccountId>
        <AccountType/>
      </UserInfo>
      <UserInfo>
        <DisplayName>PALA,Yogeeta</DisplayName>
        <AccountId>103</AccountId>
        <AccountType/>
      </UserInfo>
    </SharedWithUsers>
    <TaxCatchAll xmlns="7f0b1472-ede2-46e6-b128-8f7d0f865105" xsi:nil="true"/>
    <lcf76f155ced4ddcb4097134ff3c332f xmlns="780e3d77-bdb5-435a-b75f-4fc43ecbb6e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380B8F-EDCF-4453-BBD8-0DDF897336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40B2AE-37B6-4724-AF9B-FEC34F368830}"/>
</file>

<file path=customXml/itemProps3.xml><?xml version="1.0" encoding="utf-8"?>
<ds:datastoreItem xmlns:ds="http://schemas.openxmlformats.org/officeDocument/2006/customXml" ds:itemID="{FDA3EF74-9FDA-4902-B81C-D82BE7C652E2}">
  <ds:schemaRefs>
    <ds:schemaRef ds:uri="http://schemas.microsoft.com/office/2006/metadata/properties"/>
    <ds:schemaRef ds:uri="http://schemas.microsoft.com/office/infopath/2007/PartnerControls"/>
    <ds:schemaRef ds:uri="7f0b1472-ede2-46e6-b128-8f7d0f865105"/>
  </ds:schemaRefs>
</ds:datastoreItem>
</file>

<file path=customXml/itemProps4.xml><?xml version="1.0" encoding="utf-8"?>
<ds:datastoreItem xmlns:ds="http://schemas.openxmlformats.org/officeDocument/2006/customXml" ds:itemID="{11C4F679-A710-45BC-9B60-BBF113B2E1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3786</Characters>
  <Application>Microsoft Office Word</Application>
  <DocSecurity>0</DocSecurity>
  <Lines>130</Lines>
  <Paragraphs>71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Turbocharging TAFE Centres of Excellence</dc:title>
  <dc:subject/>
  <dc:creator>KC,Pratika</dc:creator>
  <cp:keywords/>
  <dc:description/>
  <cp:lastModifiedBy>KC Pratika </cp:lastModifiedBy>
  <cp:revision>4</cp:revision>
  <dcterms:created xsi:type="dcterms:W3CDTF">2025-05-12T05:53:00Z</dcterms:created>
  <dcterms:modified xsi:type="dcterms:W3CDTF">2025-05-12T06:04:00Z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2024-04-18T05:28:12Z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aa430ec8-e334-4832-bbd2-15504767867e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0x0101001EEA16474147224CBD5FB53A098FAF74</vt:lpwstr>
  </property>
  <property fmtid="{D5CDD505-2E9C-101B-9397-08002B2CF9AE}" pid="10" name="SharedWithUsers">
    <vt:lpwstr>14;#KENNEDY,Ryan;#129;#DOBINSON,Karen;#130;#LEYS,Andrew;#103;#PALA,Yogeeta</vt:lpwstr>
  </property>
  <property fmtid="{D5CDD505-2E9C-101B-9397-08002B2CF9AE}" pid="11" name="MediaServiceImageTags">
    <vt:lpwstr/>
  </property>
  <property fmtid="{D5CDD505-2E9C-101B-9397-08002B2CF9AE}" pid="12" name="eTheme">
    <vt:lpwstr>1</vt:lpwstr>
  </property>
  <property fmtid="{D5CDD505-2E9C-101B-9397-08002B2CF9AE}" pid="13" name="eTopic">
    <vt:lpwstr>30;#Federal Finances|bacab4ad-74a3-47e8-ba9b-a729110a24c1</vt:lpwstr>
  </property>
  <property fmtid="{D5CDD505-2E9C-101B-9397-08002B2CF9AE}" pid="14" name="eActivity">
    <vt:lpwstr>70</vt:lpwstr>
  </property>
  <property fmtid="{D5CDD505-2E9C-101B-9397-08002B2CF9AE}" pid="15" name="_dlc_DocIdItemGuid">
    <vt:lpwstr>0150db8b-063c-4830-b085-a7e6517b1402</vt:lpwstr>
  </property>
  <property fmtid="{D5CDD505-2E9C-101B-9397-08002B2CF9AE}" pid="16" name="TSYStatus">
    <vt:lpwstr/>
  </property>
  <property fmtid="{D5CDD505-2E9C-101B-9397-08002B2CF9AE}" pid="17" name="SPPCode">
    <vt:lpwstr/>
  </property>
  <property fmtid="{D5CDD505-2E9C-101B-9397-08002B2CF9AE}" pid="18" name="eDocumentType">
    <vt:lpwstr>28;#Agreement (Right of use or Memorandum of understanding)|f8448f88-8343-4d6d-a573-2505a5b4876a</vt:lpwstr>
  </property>
  <property fmtid="{D5CDD505-2E9C-101B-9397-08002B2CF9AE}" pid="19" name="ClassificationContentMarkingHeaderShapeIds">
    <vt:lpwstr>59aeb4ca,41416da6,64dc50ec,733dc025,382abfe,25d87936</vt:lpwstr>
  </property>
  <property fmtid="{D5CDD505-2E9C-101B-9397-08002B2CF9AE}" pid="20" name="ClassificationContentMarkingHeaderFontProps">
    <vt:lpwstr>#ff0000,12,Calibri</vt:lpwstr>
  </property>
  <property fmtid="{D5CDD505-2E9C-101B-9397-08002B2CF9AE}" pid="21" name="ClassificationContentMarkingHeaderText">
    <vt:lpwstr>OFFICIAL</vt:lpwstr>
  </property>
  <property fmtid="{D5CDD505-2E9C-101B-9397-08002B2CF9AE}" pid="22" name="ClassificationContentMarkingFooterShapeIds">
    <vt:lpwstr>754709cb,25f1ff51,71368a30,4679c8d4,ef8b2c3,213fe622</vt:lpwstr>
  </property>
  <property fmtid="{D5CDD505-2E9C-101B-9397-08002B2CF9AE}" pid="23" name="ClassificationContentMarkingFooterFontProps">
    <vt:lpwstr>#ff0000,12,Calibri</vt:lpwstr>
  </property>
  <property fmtid="{D5CDD505-2E9C-101B-9397-08002B2CF9AE}" pid="24" name="ClassificationContentMarkingFooterText">
    <vt:lpwstr>OFFICIAL</vt:lpwstr>
  </property>
  <property fmtid="{D5CDD505-2E9C-101B-9397-08002B2CF9AE}" pid="25" name="MSIP_Label_6e3dc468-5731-4ec9-b671-cf2147a52e3a_Enabled">
    <vt:lpwstr>true</vt:lpwstr>
  </property>
  <property fmtid="{D5CDD505-2E9C-101B-9397-08002B2CF9AE}" pid="26" name="MSIP_Label_6e3dc468-5731-4ec9-b671-cf2147a52e3a_SetDate">
    <vt:lpwstr>2025-03-21T01:11:06Z</vt:lpwstr>
  </property>
  <property fmtid="{D5CDD505-2E9C-101B-9397-08002B2CF9AE}" pid="27" name="MSIP_Label_6e3dc468-5731-4ec9-b671-cf2147a52e3a_Method">
    <vt:lpwstr>Privileged</vt:lpwstr>
  </property>
  <property fmtid="{D5CDD505-2E9C-101B-9397-08002B2CF9AE}" pid="28" name="MSIP_Label_6e3dc468-5731-4ec9-b671-cf2147a52e3a_Name">
    <vt:lpwstr>Official</vt:lpwstr>
  </property>
  <property fmtid="{D5CDD505-2E9C-101B-9397-08002B2CF9AE}" pid="29" name="MSIP_Label_6e3dc468-5731-4ec9-b671-cf2147a52e3a_SiteId">
    <vt:lpwstr>214f1646-2021-47cc-8397-e3d3a7ba7d9d</vt:lpwstr>
  </property>
  <property fmtid="{D5CDD505-2E9C-101B-9397-08002B2CF9AE}" pid="30" name="MSIP_Label_6e3dc468-5731-4ec9-b671-cf2147a52e3a_ActionId">
    <vt:lpwstr>ff2dcd1a-b49e-41f9-8a69-82b0630ff51e</vt:lpwstr>
  </property>
  <property fmtid="{D5CDD505-2E9C-101B-9397-08002B2CF9AE}" pid="31" name="MSIP_Label_6e3dc468-5731-4ec9-b671-cf2147a52e3a_ContentBits">
    <vt:lpwstr>3</vt:lpwstr>
  </property>
</Properties>
</file>