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8358" w14:textId="77777777" w:rsidR="00012C88" w:rsidRPr="00D56365" w:rsidRDefault="00012C88" w:rsidP="00012C88">
      <w:pPr>
        <w:pStyle w:val="Heading1"/>
        <w:rPr>
          <w:rFonts w:ascii="Corbel" w:eastAsia="Times New Roman" w:hAnsi="Corbel" w:cs="Times New Roman"/>
          <w:color w:val="3D4B67"/>
          <w:kern w:val="0"/>
          <w:sz w:val="36"/>
          <w:szCs w:val="36"/>
          <w:lang w:eastAsia="ja-JP"/>
          <w14:ligatures w14:val="none"/>
        </w:rPr>
      </w:pPr>
      <w:r w:rsidRPr="00D56365">
        <w:rPr>
          <w:rFonts w:ascii="Corbel" w:eastAsia="Times New Roman" w:hAnsi="Corbel" w:cs="Times New Roman"/>
          <w:color w:val="3D4B67"/>
          <w:kern w:val="0"/>
          <w:sz w:val="36"/>
          <w:szCs w:val="36"/>
          <w:lang w:eastAsia="ja-JP"/>
          <w14:ligatures w14:val="none"/>
        </w:rPr>
        <w:t>Appendix A</w:t>
      </w:r>
      <w:r w:rsidRPr="009E4F99">
        <w:rPr>
          <w:rFonts w:ascii="Corbel" w:eastAsia="Times New Roman" w:hAnsi="Corbel" w:cs="Times New Roman"/>
          <w:color w:val="3D4B67"/>
          <w:kern w:val="0"/>
          <w:sz w:val="36"/>
          <w:szCs w:val="36"/>
          <w:lang w:eastAsia="ja-JP"/>
          <w14:ligatures w14:val="none"/>
        </w:rPr>
        <w:t>:</w:t>
      </w:r>
      <w:r w:rsidRPr="00D56365">
        <w:rPr>
          <w:rFonts w:ascii="Corbel" w:eastAsia="Times New Roman" w:hAnsi="Corbel" w:cs="Times New Roman"/>
          <w:color w:val="3D4B67"/>
          <w:kern w:val="0"/>
          <w:sz w:val="36"/>
          <w:szCs w:val="36"/>
          <w:lang w:eastAsia="ja-JP"/>
          <w14:ligatures w14:val="none"/>
        </w:rPr>
        <w:t xml:space="preserve"> Bilateral Implementation Plan – </w:t>
      </w:r>
      <w:r>
        <w:br/>
      </w:r>
      <w:r w:rsidRPr="00D56365">
        <w:rPr>
          <w:rFonts w:ascii="Corbel" w:eastAsia="Times New Roman" w:hAnsi="Corbel" w:cs="Times New Roman"/>
          <w:color w:val="3D4B67"/>
          <w:kern w:val="0"/>
          <w:sz w:val="36"/>
          <w:szCs w:val="36"/>
          <w:lang w:eastAsia="ja-JP"/>
          <w14:ligatures w14:val="none"/>
        </w:rPr>
        <w:t xml:space="preserve">National Skills Agreement Policy Initiatives </w:t>
      </w:r>
    </w:p>
    <w:p w14:paraId="4706F037" w14:textId="77777777" w:rsidR="00100D05" w:rsidRPr="00E06B2E" w:rsidRDefault="00100D05" w:rsidP="00222887">
      <w:pPr>
        <w:rPr>
          <w:rFonts w:ascii="Corbel" w:hAnsi="Corbel"/>
          <w:b/>
          <w:bCs/>
        </w:rPr>
      </w:pPr>
    </w:p>
    <w:p w14:paraId="7A0EFD63" w14:textId="4CF69A02" w:rsidR="00B56DC4" w:rsidRPr="00E06B2E" w:rsidRDefault="00B56DC4" w:rsidP="00A93728">
      <w:pPr>
        <w:pStyle w:val="ImplementationPlan1"/>
        <w:keepNext/>
        <w:outlineLvl w:val="1"/>
      </w:pPr>
      <w:r w:rsidRPr="00E06B2E">
        <w:t>PRELIMINARIES </w:t>
      </w:r>
    </w:p>
    <w:p w14:paraId="4373FC2A" w14:textId="55424C76" w:rsidR="00957D91" w:rsidRPr="00E06B2E" w:rsidRDefault="0022627E" w:rsidP="00135F5C">
      <w:pPr>
        <w:pStyle w:val="ScheduleA"/>
        <w:numPr>
          <w:ilvl w:val="0"/>
          <w:numId w:val="4"/>
        </w:numPr>
        <w:rPr>
          <w:rFonts w:ascii="Corbel" w:hAnsi="Corbel"/>
          <w:color w:val="000000" w:themeColor="text1"/>
          <w:sz w:val="22"/>
          <w:szCs w:val="22"/>
        </w:rPr>
      </w:pPr>
      <w:r w:rsidRPr="00E06B2E">
        <w:rPr>
          <w:rFonts w:ascii="Corbel" w:hAnsi="Corbel"/>
          <w:sz w:val="22"/>
          <w:szCs w:val="22"/>
        </w:rPr>
        <w:t>This implementation plan is made between the Commonwealth of Australia (</w:t>
      </w:r>
      <w:r w:rsidRPr="00E06B2E">
        <w:rPr>
          <w:rFonts w:ascii="Corbel" w:hAnsi="Corbel"/>
          <w:color w:val="000000" w:themeColor="text1"/>
          <w:sz w:val="22"/>
          <w:szCs w:val="22"/>
        </w:rPr>
        <w:t xml:space="preserve">Commonwealth) and </w:t>
      </w:r>
      <w:r w:rsidR="00177D16" w:rsidRPr="00E06B2E">
        <w:rPr>
          <w:rFonts w:ascii="Corbel" w:hAnsi="Corbel"/>
          <w:color w:val="000000" w:themeColor="text1"/>
          <w:sz w:val="22"/>
          <w:szCs w:val="22"/>
        </w:rPr>
        <w:t>Western Australia</w:t>
      </w:r>
      <w:r w:rsidRPr="00E06B2E">
        <w:rPr>
          <w:rFonts w:ascii="Corbel" w:hAnsi="Corbel"/>
          <w:color w:val="000000" w:themeColor="text1"/>
          <w:sz w:val="22"/>
          <w:szCs w:val="22"/>
        </w:rPr>
        <w:t xml:space="preserve"> </w:t>
      </w:r>
      <w:r w:rsidR="00A442A8">
        <w:rPr>
          <w:rFonts w:ascii="Corbel" w:hAnsi="Corbel"/>
          <w:color w:val="000000" w:themeColor="text1"/>
          <w:sz w:val="22"/>
          <w:szCs w:val="22"/>
        </w:rPr>
        <w:t xml:space="preserve">(WA) </w:t>
      </w:r>
      <w:r w:rsidRPr="00E06B2E">
        <w:rPr>
          <w:rFonts w:ascii="Corbel" w:hAnsi="Corbel"/>
          <w:color w:val="000000" w:themeColor="text1"/>
          <w:sz w:val="22"/>
          <w:szCs w:val="22"/>
        </w:rPr>
        <w:t xml:space="preserve">under the 2024–2028 National Skills Agreement (the </w:t>
      </w:r>
      <w:r w:rsidR="0042493C" w:rsidRPr="00E06B2E">
        <w:rPr>
          <w:rFonts w:ascii="Corbel" w:hAnsi="Corbel"/>
          <w:color w:val="000000" w:themeColor="text1"/>
          <w:sz w:val="22"/>
          <w:szCs w:val="22"/>
        </w:rPr>
        <w:t>NSA</w:t>
      </w:r>
      <w:r w:rsidRPr="00E06B2E">
        <w:rPr>
          <w:rFonts w:ascii="Corbel" w:hAnsi="Corbel"/>
          <w:color w:val="000000" w:themeColor="text1"/>
          <w:sz w:val="22"/>
          <w:szCs w:val="22"/>
        </w:rPr>
        <w:t xml:space="preserve">) and should be read in conjunction with the </w:t>
      </w:r>
      <w:r w:rsidR="0042493C" w:rsidRPr="00E06B2E">
        <w:rPr>
          <w:rFonts w:ascii="Corbel" w:hAnsi="Corbel"/>
          <w:color w:val="000000" w:themeColor="text1"/>
          <w:sz w:val="22"/>
          <w:szCs w:val="22"/>
        </w:rPr>
        <w:t>NSA</w:t>
      </w:r>
      <w:r w:rsidR="00135F5C" w:rsidRPr="00E06B2E">
        <w:rPr>
          <w:rFonts w:ascii="Corbel" w:hAnsi="Corbel"/>
          <w:color w:val="000000" w:themeColor="text1"/>
          <w:sz w:val="22"/>
          <w:szCs w:val="22"/>
        </w:rPr>
        <w:t xml:space="preserve"> and the NSA Bilateral Implementation Plan Guidance</w:t>
      </w:r>
      <w:r w:rsidRPr="00E06B2E">
        <w:rPr>
          <w:rFonts w:ascii="Corbel" w:hAnsi="Corbel"/>
          <w:color w:val="000000" w:themeColor="text1"/>
          <w:sz w:val="22"/>
          <w:szCs w:val="22"/>
        </w:rPr>
        <w:t xml:space="preserve">. </w:t>
      </w:r>
    </w:p>
    <w:p w14:paraId="61BE722F" w14:textId="442C90C8" w:rsidR="006E50EB" w:rsidRPr="00E06B2E" w:rsidRDefault="006654C2" w:rsidP="00A22A5F">
      <w:pPr>
        <w:pStyle w:val="ScheduleA"/>
        <w:numPr>
          <w:ilvl w:val="0"/>
          <w:numId w:val="4"/>
        </w:numPr>
        <w:rPr>
          <w:rFonts w:ascii="Corbel" w:eastAsia="Corbel" w:hAnsi="Corbel" w:cs="Corbel"/>
          <w:sz w:val="22"/>
          <w:szCs w:val="22"/>
        </w:rPr>
      </w:pPr>
      <w:r w:rsidRPr="00E06B2E">
        <w:rPr>
          <w:rFonts w:ascii="Corbel" w:eastAsia="Corbel" w:hAnsi="Corbel" w:cs="Corbel"/>
          <w:color w:val="000000" w:themeColor="text1"/>
          <w:sz w:val="22"/>
          <w:szCs w:val="22"/>
        </w:rPr>
        <w:t>On</w:t>
      </w:r>
      <w:r w:rsidRPr="00E06B2E">
        <w:rPr>
          <w:rFonts w:ascii="Corbel" w:eastAsia="Corbel" w:hAnsi="Corbel" w:cs="Corbel"/>
          <w:sz w:val="22"/>
          <w:szCs w:val="22"/>
        </w:rPr>
        <w:t xml:space="preserve">ce </w:t>
      </w:r>
      <w:r w:rsidR="00CE6FCE" w:rsidRPr="00E06B2E">
        <w:rPr>
          <w:rFonts w:ascii="Corbel" w:eastAsia="Corbel" w:hAnsi="Corbel" w:cs="Corbel"/>
          <w:sz w:val="22"/>
          <w:szCs w:val="22"/>
        </w:rPr>
        <w:t>executed</w:t>
      </w:r>
      <w:r w:rsidRPr="00E06B2E">
        <w:rPr>
          <w:rFonts w:ascii="Corbel" w:eastAsia="Corbel" w:hAnsi="Corbel" w:cs="Corbel"/>
          <w:sz w:val="22"/>
          <w:szCs w:val="22"/>
        </w:rPr>
        <w:t xml:space="preserve">, this implementation plan </w:t>
      </w:r>
      <w:r w:rsidR="00690BC5" w:rsidRPr="00E06B2E">
        <w:rPr>
          <w:rFonts w:ascii="Corbel" w:eastAsia="Corbel" w:hAnsi="Corbel" w:cs="Corbel"/>
          <w:sz w:val="22"/>
          <w:szCs w:val="22"/>
        </w:rPr>
        <w:t xml:space="preserve">and any updates agreed with the Commonwealth, </w:t>
      </w:r>
      <w:r w:rsidRPr="00E06B2E">
        <w:rPr>
          <w:rFonts w:ascii="Corbel" w:eastAsia="Corbel" w:hAnsi="Corbel" w:cs="Corbel"/>
          <w:sz w:val="22"/>
          <w:szCs w:val="22"/>
        </w:rPr>
        <w:t>will be appended to th</w:t>
      </w:r>
      <w:r w:rsidR="005E617D" w:rsidRPr="00E06B2E">
        <w:rPr>
          <w:rFonts w:ascii="Corbel" w:eastAsia="Corbel" w:hAnsi="Corbel" w:cs="Corbel"/>
          <w:sz w:val="22"/>
          <w:szCs w:val="22"/>
        </w:rPr>
        <w:t>e</w:t>
      </w:r>
      <w:r w:rsidRPr="00E06B2E">
        <w:rPr>
          <w:rFonts w:ascii="Corbel" w:eastAsia="Corbel" w:hAnsi="Corbel" w:cs="Corbel"/>
          <w:sz w:val="22"/>
          <w:szCs w:val="22"/>
        </w:rPr>
        <w:t xml:space="preserve"> </w:t>
      </w:r>
      <w:r w:rsidR="0042493C" w:rsidRPr="00E06B2E">
        <w:rPr>
          <w:rFonts w:ascii="Corbel" w:eastAsia="Corbel" w:hAnsi="Corbel" w:cs="Corbel"/>
          <w:sz w:val="22"/>
          <w:szCs w:val="22"/>
        </w:rPr>
        <w:t xml:space="preserve">NSA </w:t>
      </w:r>
      <w:r w:rsidR="005E617D" w:rsidRPr="00E06B2E">
        <w:rPr>
          <w:rFonts w:ascii="Corbel" w:eastAsia="Corbel" w:hAnsi="Corbel" w:cs="Corbel"/>
          <w:sz w:val="22"/>
          <w:szCs w:val="22"/>
        </w:rPr>
        <w:t xml:space="preserve">and </w:t>
      </w:r>
      <w:r w:rsidR="0022627E" w:rsidRPr="00E06B2E">
        <w:rPr>
          <w:rFonts w:ascii="Corbel" w:eastAsia="Corbel" w:hAnsi="Corbel" w:cs="Corbel"/>
          <w:sz w:val="22"/>
          <w:szCs w:val="22"/>
        </w:rPr>
        <w:t>will be published on the Commonwealth’s Federal Financial Relations website (</w:t>
      </w:r>
      <w:hyperlink r:id="rId11" w:history="1">
        <w:r w:rsidR="0022627E" w:rsidRPr="00E06B2E">
          <w:rPr>
            <w:rStyle w:val="Hyperlink"/>
            <w:rFonts w:ascii="Corbel" w:eastAsia="Corbel" w:hAnsi="Corbel" w:cs="Corbel"/>
            <w:sz w:val="22"/>
            <w:szCs w:val="22"/>
          </w:rPr>
          <w:t>https://federalfinancialrelations.gov.au</w:t>
        </w:r>
      </w:hyperlink>
      <w:r w:rsidR="0022627E" w:rsidRPr="00E06B2E">
        <w:rPr>
          <w:rFonts w:ascii="Corbel" w:eastAsia="Corbel" w:hAnsi="Corbel" w:cs="Corbel"/>
          <w:sz w:val="22"/>
          <w:szCs w:val="22"/>
        </w:rPr>
        <w:t xml:space="preserve">). </w:t>
      </w:r>
    </w:p>
    <w:p w14:paraId="03DB7E3C" w14:textId="77777777" w:rsidR="00451AC0" w:rsidRPr="00E06B2E" w:rsidRDefault="006E50EB" w:rsidP="00451AC0">
      <w:pPr>
        <w:pStyle w:val="ListParagraph"/>
        <w:numPr>
          <w:ilvl w:val="0"/>
          <w:numId w:val="4"/>
        </w:numPr>
        <w:autoSpaceDE w:val="0"/>
        <w:autoSpaceDN w:val="0"/>
        <w:adjustRightInd w:val="0"/>
        <w:spacing w:after="0" w:line="240" w:lineRule="auto"/>
        <w:rPr>
          <w:rFonts w:ascii="Corbel" w:hAnsi="Corbel" w:cs="Corbel"/>
          <w:color w:val="000000"/>
          <w:kern w:val="0"/>
        </w:rPr>
      </w:pPr>
      <w:r w:rsidRPr="00E06B2E">
        <w:rPr>
          <w:rFonts w:ascii="Corbel" w:hAnsi="Corbel" w:cs="Corbel"/>
          <w:color w:val="000000"/>
          <w:kern w:val="0"/>
        </w:rPr>
        <w:t xml:space="preserve">This implementation plan is expected to expire on 31 December 2028 (in line with the NSA), or on completion of the initiative, including final performance reporting and processing of final payments against milestones. </w:t>
      </w:r>
    </w:p>
    <w:p w14:paraId="77368350" w14:textId="77777777" w:rsidR="00451AC0" w:rsidRPr="00E06B2E" w:rsidRDefault="00451AC0" w:rsidP="00A22A5F">
      <w:pPr>
        <w:pStyle w:val="ListParagraph"/>
        <w:autoSpaceDE w:val="0"/>
        <w:autoSpaceDN w:val="0"/>
        <w:adjustRightInd w:val="0"/>
        <w:spacing w:after="0" w:line="240" w:lineRule="auto"/>
        <w:ind w:left="643"/>
        <w:rPr>
          <w:rFonts w:ascii="Corbel" w:hAnsi="Corbel" w:cs="Corbel"/>
          <w:color w:val="000000"/>
          <w:kern w:val="0"/>
        </w:rPr>
      </w:pPr>
    </w:p>
    <w:p w14:paraId="7A3FC5F3" w14:textId="12A711CB" w:rsidR="006E50EB" w:rsidRPr="00E06B2E" w:rsidRDefault="00451AC0" w:rsidP="00A22A5F">
      <w:pPr>
        <w:pStyle w:val="ListParagraph"/>
        <w:numPr>
          <w:ilvl w:val="0"/>
          <w:numId w:val="4"/>
        </w:numPr>
        <w:autoSpaceDE w:val="0"/>
        <w:autoSpaceDN w:val="0"/>
        <w:adjustRightInd w:val="0"/>
        <w:spacing w:after="0" w:line="240" w:lineRule="auto"/>
        <w:ind w:left="641" w:hanging="357"/>
        <w:rPr>
          <w:rFonts w:ascii="Corbel" w:hAnsi="Corbel" w:cs="Corbel"/>
          <w:color w:val="000000"/>
          <w:kern w:val="0"/>
        </w:rPr>
      </w:pPr>
      <w:r w:rsidRPr="00E06B2E">
        <w:rPr>
          <w:rFonts w:ascii="Corbel" w:hAnsi="Corbel" w:cs="Corbel"/>
          <w:color w:val="000000"/>
          <w:kern w:val="0"/>
        </w:rPr>
        <w:t xml:space="preserve">In all public materials relating to the policy initiatives, </w:t>
      </w:r>
      <w:r w:rsidR="00620F81" w:rsidRPr="00E06B2E">
        <w:rPr>
          <w:rFonts w:ascii="Corbel" w:hAnsi="Corbel" w:cs="Corbel"/>
          <w:color w:val="000000"/>
          <w:kern w:val="0"/>
        </w:rPr>
        <w:t>W</w:t>
      </w:r>
      <w:r w:rsidR="00A442A8">
        <w:rPr>
          <w:rFonts w:ascii="Corbel" w:hAnsi="Corbel" w:cs="Corbel"/>
          <w:color w:val="000000"/>
          <w:kern w:val="0"/>
        </w:rPr>
        <w:t>A</w:t>
      </w:r>
      <w:r w:rsidRPr="00E06B2E">
        <w:rPr>
          <w:rFonts w:ascii="Corbel" w:hAnsi="Corbel" w:cs="Corbel"/>
          <w:color w:val="000000"/>
          <w:kern w:val="0"/>
        </w:rPr>
        <w:t xml:space="preserve"> will acknowledge the Commonwealth’s contribution with the following statement: </w:t>
      </w:r>
      <w:r w:rsidR="00620F81" w:rsidRPr="00E06B2E">
        <w:rPr>
          <w:rFonts w:ascii="Corbel" w:hAnsi="Corbel" w:cs="Corbel"/>
          <w:bCs/>
          <w:color w:val="000000"/>
          <w:kern w:val="0"/>
        </w:rPr>
        <w:t xml:space="preserve">Ensuring Access to Foundation Skills Training Policy Initiative </w:t>
      </w:r>
      <w:r w:rsidRPr="00E06B2E">
        <w:rPr>
          <w:rFonts w:ascii="Corbel" w:hAnsi="Corbel" w:cs="Corbel"/>
          <w:color w:val="000000"/>
          <w:kern w:val="0"/>
        </w:rPr>
        <w:t xml:space="preserve">is a joint initiative between the Australian Government and </w:t>
      </w:r>
      <w:r w:rsidR="00620F81" w:rsidRPr="00E06B2E">
        <w:rPr>
          <w:rFonts w:ascii="Corbel" w:hAnsi="Corbel" w:cs="Corbel"/>
          <w:color w:val="000000"/>
          <w:kern w:val="0"/>
        </w:rPr>
        <w:t>Western Australian</w:t>
      </w:r>
      <w:r w:rsidRPr="00E06B2E">
        <w:rPr>
          <w:rFonts w:ascii="Corbel" w:hAnsi="Corbel" w:cs="Corbel"/>
          <w:color w:val="000000"/>
          <w:kern w:val="0"/>
        </w:rPr>
        <w:t xml:space="preserve"> Government. </w:t>
      </w:r>
    </w:p>
    <w:p w14:paraId="03658372" w14:textId="77777777" w:rsidR="006E50EB" w:rsidRPr="00E06B2E" w:rsidRDefault="006E50EB" w:rsidP="00A22A5F">
      <w:pPr>
        <w:autoSpaceDE w:val="0"/>
        <w:autoSpaceDN w:val="0"/>
        <w:adjustRightInd w:val="0"/>
        <w:spacing w:after="0" w:line="240" w:lineRule="auto"/>
        <w:rPr>
          <w:rFonts w:ascii="Corbel" w:hAnsi="Corbel" w:cs="Corbel"/>
          <w:color w:val="000000"/>
          <w:kern w:val="0"/>
        </w:rPr>
      </w:pPr>
    </w:p>
    <w:p w14:paraId="2F0BFA85" w14:textId="77777777" w:rsidR="00112DF6" w:rsidRPr="00E06B2E" w:rsidRDefault="00112DF6" w:rsidP="00112DF6">
      <w:pPr>
        <w:autoSpaceDE w:val="0"/>
        <w:autoSpaceDN w:val="0"/>
        <w:adjustRightInd w:val="0"/>
        <w:spacing w:after="0" w:line="240" w:lineRule="auto"/>
        <w:rPr>
          <w:rFonts w:ascii="Corbel" w:hAnsi="Corbel" w:cs="Corbel"/>
          <w:color w:val="970032"/>
          <w:kern w:val="0"/>
        </w:rPr>
      </w:pPr>
      <w:r w:rsidRPr="00E06B2E">
        <w:rPr>
          <w:rFonts w:ascii="Corbel" w:hAnsi="Corbel" w:cs="Corbel"/>
          <w:b/>
          <w:bCs/>
          <w:color w:val="970032"/>
          <w:kern w:val="0"/>
        </w:rPr>
        <w:t xml:space="preserve">REPORTING AND PAYMENTS </w:t>
      </w:r>
    </w:p>
    <w:p w14:paraId="7996895E" w14:textId="77777777" w:rsidR="00112DF6" w:rsidRPr="00E06B2E" w:rsidRDefault="00112DF6" w:rsidP="00112DF6">
      <w:pPr>
        <w:autoSpaceDE w:val="0"/>
        <w:autoSpaceDN w:val="0"/>
        <w:adjustRightInd w:val="0"/>
        <w:spacing w:after="0" w:line="240" w:lineRule="auto"/>
        <w:rPr>
          <w:rFonts w:ascii="Corbel" w:hAnsi="Corbel" w:cs="Corbel"/>
          <w:color w:val="000000"/>
          <w:kern w:val="0"/>
        </w:rPr>
      </w:pPr>
      <w:r w:rsidRPr="00E06B2E">
        <w:rPr>
          <w:rFonts w:ascii="Corbel" w:hAnsi="Corbel" w:cs="Corbel"/>
          <w:b/>
          <w:bCs/>
          <w:color w:val="000000"/>
          <w:kern w:val="0"/>
        </w:rPr>
        <w:t xml:space="preserve">Reporting </w:t>
      </w:r>
    </w:p>
    <w:p w14:paraId="1F20DF2D" w14:textId="4EF9EDDE" w:rsidR="00112DF6" w:rsidRPr="00E06B2E" w:rsidRDefault="00112DF6" w:rsidP="00A22A5F">
      <w:pPr>
        <w:autoSpaceDE w:val="0"/>
        <w:autoSpaceDN w:val="0"/>
        <w:adjustRightInd w:val="0"/>
        <w:spacing w:after="206" w:line="240" w:lineRule="auto"/>
        <w:ind w:left="641" w:hanging="357"/>
        <w:rPr>
          <w:rFonts w:ascii="Corbel" w:hAnsi="Corbel" w:cs="Corbel"/>
          <w:color w:val="000000"/>
          <w:kern w:val="0"/>
        </w:rPr>
      </w:pPr>
      <w:r w:rsidRPr="00E06B2E">
        <w:rPr>
          <w:rFonts w:ascii="Corbel" w:hAnsi="Corbel" w:cs="Corbel"/>
          <w:color w:val="000000"/>
          <w:kern w:val="0"/>
        </w:rPr>
        <w:t xml:space="preserve">1. </w:t>
      </w:r>
      <w:r w:rsidRPr="00E06B2E">
        <w:rPr>
          <w:rFonts w:ascii="Corbel" w:hAnsi="Corbel" w:cs="Corbel"/>
          <w:color w:val="000000"/>
          <w:kern w:val="0"/>
        </w:rPr>
        <w:tab/>
        <w:t xml:space="preserve">Performance reporting will be due by 31 March and 30 September each year until the cessation of this Agreement, or the final payment is processed. </w:t>
      </w:r>
    </w:p>
    <w:p w14:paraId="4B1E76EC" w14:textId="2E624C86" w:rsidR="00112DF6" w:rsidRPr="00E06B2E" w:rsidRDefault="00112DF6" w:rsidP="00A22A5F">
      <w:pPr>
        <w:autoSpaceDE w:val="0"/>
        <w:autoSpaceDN w:val="0"/>
        <w:adjustRightInd w:val="0"/>
        <w:spacing w:after="206" w:line="240" w:lineRule="auto"/>
        <w:ind w:left="641" w:hanging="357"/>
        <w:rPr>
          <w:rFonts w:ascii="Corbel" w:hAnsi="Corbel" w:cs="Corbel"/>
          <w:color w:val="000000"/>
          <w:kern w:val="0"/>
        </w:rPr>
      </w:pPr>
      <w:r w:rsidRPr="00E06B2E">
        <w:rPr>
          <w:rFonts w:ascii="Corbel" w:hAnsi="Corbel" w:cs="Corbel"/>
          <w:color w:val="000000"/>
          <w:kern w:val="0"/>
        </w:rPr>
        <w:t xml:space="preserve">2. </w:t>
      </w:r>
      <w:r w:rsidRPr="00E06B2E">
        <w:rPr>
          <w:rFonts w:ascii="Corbel" w:hAnsi="Corbel" w:cs="Corbel"/>
          <w:color w:val="000000"/>
          <w:kern w:val="0"/>
        </w:rPr>
        <w:tab/>
      </w:r>
      <w:r w:rsidR="00620F81" w:rsidRPr="00E06B2E">
        <w:rPr>
          <w:rFonts w:ascii="Corbel" w:hAnsi="Corbel" w:cs="Corbel"/>
          <w:color w:val="000000"/>
          <w:kern w:val="0"/>
        </w:rPr>
        <w:t>W</w:t>
      </w:r>
      <w:r w:rsidR="00A442A8">
        <w:rPr>
          <w:rFonts w:ascii="Corbel" w:hAnsi="Corbel" w:cs="Corbel"/>
          <w:color w:val="000000"/>
          <w:kern w:val="0"/>
        </w:rPr>
        <w:t>A</w:t>
      </w:r>
      <w:r w:rsidRPr="00E06B2E">
        <w:rPr>
          <w:rFonts w:ascii="Corbel" w:hAnsi="Corbel" w:cs="Corbel"/>
          <w:color w:val="000000"/>
          <w:kern w:val="0"/>
        </w:rPr>
        <w:t xml:space="preserve"> will provide to the Commonwealth a traffic light status and activity summary on all policy initiatives. </w:t>
      </w:r>
    </w:p>
    <w:p w14:paraId="6AC510B3" w14:textId="2E07B09D" w:rsidR="00112DF6" w:rsidRPr="00E06B2E" w:rsidRDefault="00112DF6" w:rsidP="00A22A5F">
      <w:pPr>
        <w:autoSpaceDE w:val="0"/>
        <w:autoSpaceDN w:val="0"/>
        <w:adjustRightInd w:val="0"/>
        <w:spacing w:after="0" w:line="240" w:lineRule="auto"/>
        <w:ind w:left="641" w:hanging="357"/>
        <w:rPr>
          <w:rFonts w:ascii="Corbel" w:hAnsi="Corbel" w:cs="Corbel"/>
          <w:color w:val="000000"/>
          <w:kern w:val="0"/>
        </w:rPr>
      </w:pPr>
      <w:r w:rsidRPr="00E06B2E">
        <w:rPr>
          <w:rFonts w:ascii="Corbel" w:hAnsi="Corbel" w:cs="Corbel"/>
          <w:color w:val="000000"/>
          <w:kern w:val="0"/>
        </w:rPr>
        <w:t xml:space="preserve">3. </w:t>
      </w:r>
      <w:r w:rsidRPr="00E06B2E">
        <w:rPr>
          <w:rFonts w:ascii="Corbel" w:hAnsi="Corbel" w:cs="Corbel"/>
          <w:color w:val="000000"/>
          <w:kern w:val="0"/>
        </w:rPr>
        <w:tab/>
        <w:t xml:space="preserve">The Commonwealth will provide templates for the purposes of reporting. </w:t>
      </w:r>
    </w:p>
    <w:p w14:paraId="251EA27B" w14:textId="77777777" w:rsidR="00112DF6" w:rsidRPr="00E06B2E" w:rsidRDefault="00112DF6" w:rsidP="00112DF6">
      <w:pPr>
        <w:autoSpaceDE w:val="0"/>
        <w:autoSpaceDN w:val="0"/>
        <w:adjustRightInd w:val="0"/>
        <w:spacing w:after="0" w:line="240" w:lineRule="auto"/>
        <w:rPr>
          <w:rFonts w:ascii="Corbel" w:hAnsi="Corbel" w:cs="Corbel"/>
          <w:color w:val="000000"/>
          <w:kern w:val="0"/>
        </w:rPr>
      </w:pPr>
    </w:p>
    <w:p w14:paraId="234C217A" w14:textId="77777777" w:rsidR="00112DF6" w:rsidRPr="00E06B2E" w:rsidRDefault="00112DF6" w:rsidP="00112DF6">
      <w:pPr>
        <w:autoSpaceDE w:val="0"/>
        <w:autoSpaceDN w:val="0"/>
        <w:adjustRightInd w:val="0"/>
        <w:spacing w:after="0" w:line="240" w:lineRule="auto"/>
        <w:rPr>
          <w:rFonts w:ascii="Corbel" w:hAnsi="Corbel" w:cs="Corbel"/>
          <w:color w:val="000000"/>
          <w:kern w:val="0"/>
        </w:rPr>
      </w:pPr>
      <w:r w:rsidRPr="00E06B2E">
        <w:rPr>
          <w:rFonts w:ascii="Corbel" w:hAnsi="Corbel" w:cs="Corbel"/>
          <w:b/>
          <w:bCs/>
          <w:color w:val="000000"/>
          <w:kern w:val="0"/>
        </w:rPr>
        <w:t xml:space="preserve">Payments </w:t>
      </w:r>
    </w:p>
    <w:p w14:paraId="3AAD022A" w14:textId="249414D4" w:rsidR="00112DF6" w:rsidRPr="00E06B2E" w:rsidRDefault="00112DF6" w:rsidP="00A22A5F">
      <w:pPr>
        <w:autoSpaceDE w:val="0"/>
        <w:autoSpaceDN w:val="0"/>
        <w:adjustRightInd w:val="0"/>
        <w:spacing w:after="206" w:line="240" w:lineRule="auto"/>
        <w:ind w:left="641" w:hanging="357"/>
        <w:rPr>
          <w:rFonts w:ascii="Corbel" w:hAnsi="Corbel" w:cs="Corbel"/>
          <w:color w:val="000000"/>
          <w:kern w:val="0"/>
        </w:rPr>
      </w:pPr>
      <w:r w:rsidRPr="00E06B2E">
        <w:rPr>
          <w:rFonts w:ascii="Corbel" w:hAnsi="Corbel" w:cs="Corbel"/>
          <w:color w:val="000000"/>
          <w:kern w:val="0"/>
        </w:rPr>
        <w:t xml:space="preserve">1. </w:t>
      </w:r>
      <w:r w:rsidRPr="00E06B2E">
        <w:rPr>
          <w:rFonts w:ascii="Corbel" w:hAnsi="Corbel" w:cs="Corbel"/>
          <w:color w:val="000000"/>
          <w:kern w:val="0"/>
        </w:rPr>
        <w:tab/>
        <w:t xml:space="preserve">The Commonwealth will make payment subject to performance reporting demonstrating the relevant milestone has been met. </w:t>
      </w:r>
    </w:p>
    <w:p w14:paraId="1A38CB9E" w14:textId="0C1E77DD" w:rsidR="00112DF6" w:rsidRPr="00E06B2E" w:rsidRDefault="00112DF6" w:rsidP="00A22A5F">
      <w:pPr>
        <w:autoSpaceDE w:val="0"/>
        <w:autoSpaceDN w:val="0"/>
        <w:adjustRightInd w:val="0"/>
        <w:spacing w:after="206" w:line="240" w:lineRule="auto"/>
        <w:ind w:left="641" w:hanging="357"/>
        <w:rPr>
          <w:rFonts w:ascii="Corbel" w:hAnsi="Corbel" w:cs="Corbel"/>
          <w:color w:val="000000"/>
          <w:kern w:val="0"/>
        </w:rPr>
      </w:pPr>
      <w:r w:rsidRPr="00E06B2E">
        <w:rPr>
          <w:rFonts w:ascii="Corbel" w:hAnsi="Corbel" w:cs="Corbel"/>
          <w:color w:val="000000"/>
          <w:kern w:val="0"/>
        </w:rPr>
        <w:t xml:space="preserve">2. </w:t>
      </w:r>
      <w:r w:rsidRPr="00E06B2E">
        <w:rPr>
          <w:rFonts w:ascii="Corbel" w:hAnsi="Corbel" w:cs="Corbel"/>
          <w:color w:val="000000"/>
          <w:kern w:val="0"/>
        </w:rPr>
        <w:tab/>
        <w:t xml:space="preserve">As part of the performance reporting, </w:t>
      </w:r>
      <w:r w:rsidR="00620F81" w:rsidRPr="00E06B2E">
        <w:rPr>
          <w:rFonts w:ascii="Corbel" w:hAnsi="Corbel" w:cs="Corbel"/>
          <w:color w:val="000000"/>
          <w:kern w:val="0"/>
        </w:rPr>
        <w:t>W</w:t>
      </w:r>
      <w:r w:rsidR="00A442A8">
        <w:rPr>
          <w:rFonts w:ascii="Corbel" w:hAnsi="Corbel" w:cs="Corbel"/>
          <w:color w:val="000000"/>
          <w:kern w:val="0"/>
        </w:rPr>
        <w:t>A</w:t>
      </w:r>
      <w:r w:rsidR="00620F81" w:rsidRPr="00E06B2E">
        <w:rPr>
          <w:rFonts w:ascii="Corbel" w:hAnsi="Corbel" w:cs="Corbel"/>
          <w:color w:val="000000"/>
          <w:kern w:val="0"/>
        </w:rPr>
        <w:t xml:space="preserve"> </w:t>
      </w:r>
      <w:r w:rsidRPr="00E06B2E">
        <w:rPr>
          <w:rFonts w:ascii="Corbel" w:hAnsi="Corbel" w:cs="Corbel"/>
          <w:color w:val="000000"/>
          <w:kern w:val="0"/>
        </w:rPr>
        <w:t xml:space="preserve">will provide evidence of what has been delivered in the reporting period. Payments will be processed once performance reports have been assessed and accepted. </w:t>
      </w:r>
    </w:p>
    <w:p w14:paraId="0FE83562" w14:textId="15D18187" w:rsidR="00112DF6" w:rsidRDefault="00112DF6" w:rsidP="00A22A5F">
      <w:pPr>
        <w:autoSpaceDE w:val="0"/>
        <w:autoSpaceDN w:val="0"/>
        <w:adjustRightInd w:val="0"/>
        <w:spacing w:after="0" w:line="240" w:lineRule="auto"/>
        <w:ind w:left="641" w:hanging="357"/>
        <w:rPr>
          <w:rFonts w:ascii="Corbel" w:hAnsi="Corbel" w:cs="Corbel"/>
          <w:color w:val="000000"/>
          <w:kern w:val="0"/>
        </w:rPr>
      </w:pPr>
      <w:r w:rsidRPr="00E06B2E">
        <w:rPr>
          <w:rFonts w:ascii="Calibri" w:hAnsi="Calibri" w:cs="Calibri"/>
          <w:color w:val="000000"/>
          <w:kern w:val="0"/>
        </w:rPr>
        <w:t xml:space="preserve">3. </w:t>
      </w:r>
      <w:r w:rsidRPr="00E06B2E">
        <w:rPr>
          <w:rFonts w:ascii="Calibri" w:hAnsi="Calibri" w:cs="Calibri"/>
          <w:color w:val="000000"/>
          <w:kern w:val="0"/>
        </w:rPr>
        <w:tab/>
      </w:r>
      <w:r w:rsidRPr="00E06B2E">
        <w:rPr>
          <w:rFonts w:ascii="Corbel" w:hAnsi="Corbel" w:cs="Corbel"/>
          <w:color w:val="000000"/>
          <w:kern w:val="0"/>
        </w:rPr>
        <w:t xml:space="preserve">Where a payment is due at a reporting period (31 March and/or 30 September), </w:t>
      </w:r>
      <w:r w:rsidR="00620F81" w:rsidRPr="00E06B2E">
        <w:rPr>
          <w:rFonts w:ascii="Corbel" w:hAnsi="Corbel" w:cs="Corbel"/>
          <w:color w:val="000000"/>
          <w:kern w:val="0"/>
        </w:rPr>
        <w:t>W</w:t>
      </w:r>
      <w:r w:rsidR="00A442A8">
        <w:rPr>
          <w:rFonts w:ascii="Corbel" w:hAnsi="Corbel" w:cs="Corbel"/>
          <w:color w:val="000000"/>
          <w:kern w:val="0"/>
        </w:rPr>
        <w:t>A</w:t>
      </w:r>
      <w:r w:rsidR="00620F81" w:rsidRPr="00E06B2E">
        <w:rPr>
          <w:rFonts w:ascii="Corbel" w:hAnsi="Corbel" w:cs="Corbel"/>
          <w:color w:val="000000"/>
          <w:kern w:val="0"/>
        </w:rPr>
        <w:t xml:space="preserve"> </w:t>
      </w:r>
      <w:r w:rsidRPr="00E06B2E">
        <w:rPr>
          <w:rFonts w:ascii="Corbel" w:hAnsi="Corbel" w:cs="Corbel"/>
          <w:color w:val="000000"/>
          <w:kern w:val="0"/>
        </w:rPr>
        <w:t xml:space="preserve">will complete the relevant section of the reporting template and provide the evidence required as agreed in the Milestones and Payments associated with this Implementation Plan. </w:t>
      </w:r>
    </w:p>
    <w:p w14:paraId="4DC63FF5" w14:textId="77777777" w:rsidR="00C55651" w:rsidRDefault="00C55651" w:rsidP="00A22A5F">
      <w:pPr>
        <w:autoSpaceDE w:val="0"/>
        <w:autoSpaceDN w:val="0"/>
        <w:adjustRightInd w:val="0"/>
        <w:spacing w:after="0" w:line="240" w:lineRule="auto"/>
        <w:ind w:left="641" w:hanging="357"/>
        <w:rPr>
          <w:rFonts w:ascii="Corbel" w:hAnsi="Corbel" w:cs="Corbel"/>
          <w:color w:val="000000"/>
          <w:kern w:val="0"/>
        </w:rPr>
      </w:pPr>
    </w:p>
    <w:p w14:paraId="05DF72C1" w14:textId="53D1F5C9" w:rsidR="00F457C2" w:rsidRPr="00E06B2E" w:rsidRDefault="00C55651" w:rsidP="00A22A5F">
      <w:pPr>
        <w:autoSpaceDE w:val="0"/>
        <w:autoSpaceDN w:val="0"/>
        <w:adjustRightInd w:val="0"/>
        <w:spacing w:after="0" w:line="240" w:lineRule="auto"/>
        <w:ind w:left="641" w:hanging="357"/>
        <w:rPr>
          <w:rFonts w:ascii="Corbel" w:hAnsi="Corbel" w:cs="Corbel"/>
          <w:color w:val="000000"/>
          <w:kern w:val="0"/>
        </w:rPr>
      </w:pPr>
      <w:r>
        <w:rPr>
          <w:rFonts w:ascii="Corbel" w:hAnsi="Corbel" w:cs="Corbel"/>
          <w:color w:val="000000"/>
          <w:kern w:val="0"/>
        </w:rPr>
        <w:t xml:space="preserve">4. </w:t>
      </w:r>
      <w:r>
        <w:rPr>
          <w:rFonts w:ascii="Corbel" w:hAnsi="Corbel" w:cs="Corbel"/>
          <w:color w:val="000000"/>
          <w:kern w:val="0"/>
        </w:rPr>
        <w:tab/>
        <w:t>Under A92 of the NSA</w:t>
      </w:r>
      <w:r w:rsidR="00A30DD1">
        <w:rPr>
          <w:rFonts w:ascii="Corbel" w:hAnsi="Corbel" w:cs="Corbel"/>
          <w:color w:val="000000"/>
          <w:kern w:val="0"/>
        </w:rPr>
        <w:t>,</w:t>
      </w:r>
      <w:r>
        <w:rPr>
          <w:rFonts w:ascii="Corbel" w:hAnsi="Corbel" w:cs="Corbel"/>
          <w:color w:val="000000"/>
          <w:kern w:val="0"/>
        </w:rPr>
        <w:t xml:space="preserve"> if a State is unable to expend any Commonwealth funding provided for policy initiative milestone payments, the Commonwealth may reduce a future payment by an amount equal to the unspent funds. </w:t>
      </w:r>
    </w:p>
    <w:p w14:paraId="7831E0D4" w14:textId="77777777" w:rsidR="00620F81" w:rsidRPr="00E06B2E" w:rsidRDefault="00620F81" w:rsidP="00246128">
      <w:pPr>
        <w:rPr>
          <w:rFonts w:ascii="Corbel" w:hAnsi="Corbel"/>
          <w:b/>
          <w:bCs/>
        </w:rPr>
      </w:pPr>
    </w:p>
    <w:p w14:paraId="3DACFD02" w14:textId="30D2D87B" w:rsidR="00A153FA" w:rsidRPr="00E06B2E" w:rsidRDefault="00222887" w:rsidP="00A153FA">
      <w:pPr>
        <w:pStyle w:val="ImplementationPlan1"/>
        <w:keepNext/>
        <w:outlineLvl w:val="1"/>
        <w:rPr>
          <w:caps w:val="0"/>
        </w:rPr>
      </w:pPr>
      <w:r w:rsidRPr="00E06B2E">
        <w:lastRenderedPageBreak/>
        <w:t xml:space="preserve">ENSURING ACCESS TO FOUNDATION SKILLS </w:t>
      </w:r>
      <w:r w:rsidR="00FC041C" w:rsidRPr="00E06B2E">
        <w:t xml:space="preserve">TRAINING </w:t>
      </w:r>
      <w:r w:rsidR="00FC041C" w:rsidRPr="00E06B2E">
        <w:rPr>
          <w:caps w:val="0"/>
        </w:rPr>
        <w:t>(</w:t>
      </w:r>
      <w:r w:rsidR="00B67C7D" w:rsidRPr="00E06B2E">
        <w:rPr>
          <w:caps w:val="0"/>
        </w:rPr>
        <w:t>Clause A104 to A111 of the NSA)</w:t>
      </w:r>
    </w:p>
    <w:p w14:paraId="12B5650C" w14:textId="77777777" w:rsidR="00D376FE" w:rsidRPr="00104B42" w:rsidRDefault="001F03C6" w:rsidP="00D376FE">
      <w:pPr>
        <w:pStyle w:val="ImplementationPlan1"/>
        <w:keepNext/>
        <w:outlineLvl w:val="1"/>
        <w:rPr>
          <w:rFonts w:eastAsiaTheme="minorEastAsia" w:cstheme="minorBidi"/>
          <w:b w:val="0"/>
          <w:i/>
          <w:caps w:val="0"/>
          <w:color w:val="auto"/>
        </w:rPr>
      </w:pPr>
      <w:r w:rsidRPr="00104B42">
        <w:rPr>
          <w:rFonts w:eastAsiaTheme="minorEastAsia" w:cstheme="minorBidi"/>
          <w:b w:val="0"/>
          <w:i/>
          <w:caps w:val="0"/>
          <w:color w:val="auto"/>
        </w:rPr>
        <w:t>Western Australia</w:t>
      </w:r>
      <w:r w:rsidR="00CA7A29" w:rsidRPr="00104B42">
        <w:rPr>
          <w:rFonts w:eastAsiaTheme="minorEastAsia" w:cstheme="minorBidi"/>
          <w:b w:val="0"/>
          <w:i/>
          <w:caps w:val="0"/>
          <w:color w:val="auto"/>
        </w:rPr>
        <w:t xml:space="preserve"> commits to working cooperatively to develop the 10-year foundation skills strategy (clause A109 (c) refers). </w:t>
      </w:r>
    </w:p>
    <w:p w14:paraId="11B94AA7" w14:textId="77777777" w:rsidR="00606738" w:rsidRDefault="00606738" w:rsidP="00606738">
      <w:pPr>
        <w:pStyle w:val="ImplementationPlan1"/>
        <w:keepNext/>
        <w:outlineLvl w:val="1"/>
        <w:rPr>
          <w:rFonts w:eastAsiaTheme="minorEastAsia" w:cstheme="minorBidi"/>
          <w:b w:val="0"/>
          <w:bCs w:val="0"/>
          <w:caps w:val="0"/>
          <w:color w:val="auto"/>
        </w:rPr>
      </w:pPr>
    </w:p>
    <w:p w14:paraId="0C71AC7B" w14:textId="77777777" w:rsidR="00606738" w:rsidRPr="0013123D" w:rsidRDefault="00606738" w:rsidP="00606738">
      <w:pPr>
        <w:pStyle w:val="ListParagraph"/>
        <w:numPr>
          <w:ilvl w:val="0"/>
          <w:numId w:val="56"/>
        </w:numPr>
        <w:spacing w:after="0"/>
        <w:ind w:left="283" w:hanging="357"/>
      </w:pPr>
      <w:r w:rsidRPr="00160190">
        <w:rPr>
          <w:rFonts w:ascii="Corbel" w:hAnsi="Corbel"/>
        </w:rPr>
        <w:t xml:space="preserve">Foundation skills </w:t>
      </w:r>
      <w:r w:rsidRPr="00052896">
        <w:rPr>
          <w:rFonts w:ascii="Corbel" w:hAnsi="Corbel"/>
        </w:rPr>
        <w:t>assessment and referral</w:t>
      </w:r>
      <w:r w:rsidRPr="00017454">
        <w:rPr>
          <w:rFonts w:ascii="Corbel" w:hAnsi="Corbel"/>
        </w:rPr>
        <w:t xml:space="preserve"> that delivers a ‘no-wrong door’ experience for foundation skills learners </w:t>
      </w:r>
      <w:r w:rsidRPr="00AA352E">
        <w:rPr>
          <w:rFonts w:ascii="Corbel" w:hAnsi="Corbel"/>
        </w:rPr>
        <w:t>(clause A107 refers).</w:t>
      </w:r>
    </w:p>
    <w:tbl>
      <w:tblPr>
        <w:tblStyle w:val="TableGrid"/>
        <w:tblW w:w="0" w:type="auto"/>
        <w:tblLook w:val="04A0" w:firstRow="1" w:lastRow="0" w:firstColumn="1" w:lastColumn="0" w:noHBand="0" w:noVBand="1"/>
      </w:tblPr>
      <w:tblGrid>
        <w:gridCol w:w="9016"/>
      </w:tblGrid>
      <w:tr w:rsidR="00606738" w:rsidRPr="00D56365" w14:paraId="1FFA49BC" w14:textId="77777777">
        <w:tc>
          <w:tcPr>
            <w:tcW w:w="9016" w:type="dxa"/>
          </w:tcPr>
          <w:p w14:paraId="7FF2ACEB" w14:textId="77777777" w:rsidR="00606738" w:rsidRPr="0052485A" w:rsidRDefault="00606738">
            <w:pPr>
              <w:rPr>
                <w:rFonts w:ascii="Corbel" w:hAnsi="Corbel"/>
                <w:i/>
                <w:iCs/>
                <w:color w:val="4472C4" w:themeColor="accent1"/>
              </w:rPr>
            </w:pPr>
            <w:r>
              <w:rPr>
                <w:rFonts w:ascii="Corbel" w:hAnsi="Corbel"/>
                <w:i/>
                <w:iCs/>
                <w:color w:val="4472C4" w:themeColor="accent1"/>
              </w:rPr>
              <w:t xml:space="preserve"> </w:t>
            </w:r>
          </w:p>
          <w:p w14:paraId="368C80AF" w14:textId="1ED5CCE1" w:rsidR="00606738" w:rsidRPr="00F27C95" w:rsidRDefault="00702EF3" w:rsidP="00606738">
            <w:pPr>
              <w:rPr>
                <w:rFonts w:ascii="Corbel" w:hAnsi="Corbel"/>
                <w:i/>
                <w:iCs/>
              </w:rPr>
            </w:pPr>
            <w:r w:rsidRPr="00F27C95">
              <w:rPr>
                <w:rFonts w:ascii="Corbel" w:hAnsi="Corbel"/>
                <w:i/>
                <w:iCs/>
              </w:rPr>
              <w:t xml:space="preserve">Read Write Now (RWN) is </w:t>
            </w:r>
            <w:proofErr w:type="spellStart"/>
            <w:proofErr w:type="gramStart"/>
            <w:r w:rsidRPr="00F27C95">
              <w:rPr>
                <w:rFonts w:ascii="Corbel" w:hAnsi="Corbel"/>
                <w:i/>
                <w:iCs/>
              </w:rPr>
              <w:t>a</w:t>
            </w:r>
            <w:proofErr w:type="spellEnd"/>
            <w:proofErr w:type="gramEnd"/>
            <w:r w:rsidRPr="00F27C95">
              <w:rPr>
                <w:rFonts w:ascii="Corbel" w:hAnsi="Corbel"/>
                <w:i/>
                <w:iCs/>
              </w:rPr>
              <w:t xml:space="preserve"> adult community-based Language, Literacy, Numeracy and Digital (LLND) support program. The service is </w:t>
            </w:r>
            <w:r w:rsidR="00C75B38" w:rsidRPr="00F27C95">
              <w:rPr>
                <w:rFonts w:ascii="Corbel" w:hAnsi="Corbel"/>
                <w:i/>
                <w:iCs/>
              </w:rPr>
              <w:t>free,</w:t>
            </w:r>
            <w:r w:rsidRPr="00F27C95">
              <w:rPr>
                <w:rFonts w:ascii="Corbel" w:hAnsi="Corbel"/>
                <w:i/>
                <w:iCs/>
              </w:rPr>
              <w:t xml:space="preserve"> and n</w:t>
            </w:r>
            <w:r w:rsidR="00606738" w:rsidRPr="00F27C95">
              <w:rPr>
                <w:rFonts w:ascii="Corbel" w:hAnsi="Corbel"/>
                <w:i/>
                <w:iCs/>
              </w:rPr>
              <w:t xml:space="preserve">o </w:t>
            </w:r>
            <w:r w:rsidRPr="00F27C95">
              <w:rPr>
                <w:rFonts w:ascii="Corbel" w:hAnsi="Corbel"/>
                <w:i/>
                <w:iCs/>
              </w:rPr>
              <w:t xml:space="preserve">formal </w:t>
            </w:r>
            <w:r w:rsidR="00606738" w:rsidRPr="00F27C95">
              <w:rPr>
                <w:rFonts w:ascii="Corbel" w:hAnsi="Corbel"/>
                <w:i/>
                <w:iCs/>
              </w:rPr>
              <w:t>assessment is required to access support</w:t>
            </w:r>
            <w:r w:rsidRPr="00F27C95">
              <w:rPr>
                <w:rFonts w:ascii="Corbel" w:hAnsi="Corbel"/>
                <w:i/>
                <w:iCs/>
              </w:rPr>
              <w:t>.</w:t>
            </w:r>
          </w:p>
          <w:p w14:paraId="412A0D22" w14:textId="77777777" w:rsidR="00606738" w:rsidRPr="00F27C95" w:rsidRDefault="00606738" w:rsidP="00606738">
            <w:pPr>
              <w:rPr>
                <w:rFonts w:ascii="Corbel" w:hAnsi="Corbel"/>
                <w:i/>
                <w:iCs/>
              </w:rPr>
            </w:pPr>
          </w:p>
          <w:p w14:paraId="1BE0A317" w14:textId="400F42FF" w:rsidR="00606738" w:rsidRPr="00F27C95" w:rsidRDefault="00702EF3">
            <w:pPr>
              <w:rPr>
                <w:rFonts w:ascii="Corbel" w:hAnsi="Corbel"/>
                <w:i/>
                <w:iCs/>
              </w:rPr>
            </w:pPr>
            <w:r w:rsidRPr="00F27C95">
              <w:rPr>
                <w:rFonts w:ascii="Corbel" w:hAnsi="Corbel"/>
                <w:i/>
                <w:iCs/>
              </w:rPr>
              <w:t>Participant</w:t>
            </w:r>
            <w:r w:rsidR="00606738" w:rsidRPr="00F27C95">
              <w:rPr>
                <w:rFonts w:ascii="Corbel" w:hAnsi="Corbel"/>
                <w:i/>
                <w:iCs/>
              </w:rPr>
              <w:t xml:space="preserve">s can access </w:t>
            </w:r>
            <w:r w:rsidR="00C75B38" w:rsidRPr="00F27C95">
              <w:rPr>
                <w:rFonts w:ascii="Corbel" w:hAnsi="Corbel"/>
                <w:i/>
                <w:iCs/>
              </w:rPr>
              <w:t xml:space="preserve">the </w:t>
            </w:r>
            <w:r w:rsidR="00606738" w:rsidRPr="00F27C95">
              <w:rPr>
                <w:rFonts w:ascii="Corbel" w:hAnsi="Corbel"/>
                <w:i/>
                <w:iCs/>
              </w:rPr>
              <w:t xml:space="preserve">RWN program through </w:t>
            </w:r>
            <w:r w:rsidRPr="00F27C95">
              <w:rPr>
                <w:rFonts w:ascii="Corbel" w:hAnsi="Corbel"/>
                <w:i/>
                <w:iCs/>
              </w:rPr>
              <w:t xml:space="preserve">self-referral or </w:t>
            </w:r>
            <w:r w:rsidR="00606738" w:rsidRPr="00F27C95">
              <w:rPr>
                <w:rFonts w:ascii="Corbel" w:hAnsi="Corbel"/>
                <w:i/>
                <w:iCs/>
              </w:rPr>
              <w:t>referrals made by TAFE</w:t>
            </w:r>
            <w:r w:rsidRPr="00F27C95">
              <w:rPr>
                <w:rFonts w:ascii="Corbel" w:hAnsi="Corbel"/>
                <w:i/>
                <w:iCs/>
              </w:rPr>
              <w:t xml:space="preserve"> colleges</w:t>
            </w:r>
            <w:r w:rsidR="00606738" w:rsidRPr="00F27C95">
              <w:rPr>
                <w:rFonts w:ascii="Corbel" w:hAnsi="Corbel"/>
                <w:i/>
                <w:iCs/>
              </w:rPr>
              <w:t xml:space="preserve">, </w:t>
            </w:r>
            <w:r w:rsidRPr="00F27C95">
              <w:rPr>
                <w:rFonts w:ascii="Corbel" w:hAnsi="Corbel"/>
                <w:i/>
                <w:iCs/>
              </w:rPr>
              <w:t>Registered Training Organisations (RTOs)</w:t>
            </w:r>
            <w:r w:rsidR="00606738" w:rsidRPr="00F27C95">
              <w:rPr>
                <w:rFonts w:ascii="Corbel" w:hAnsi="Corbel"/>
                <w:i/>
                <w:iCs/>
              </w:rPr>
              <w:t xml:space="preserve">, participant’s families, support person or support service providers. The RWN </w:t>
            </w:r>
            <w:r w:rsidR="00EA48E3">
              <w:rPr>
                <w:rFonts w:ascii="Corbel" w:hAnsi="Corbel"/>
                <w:i/>
                <w:iCs/>
              </w:rPr>
              <w:t>expansion</w:t>
            </w:r>
            <w:r w:rsidR="00606738" w:rsidRPr="00F27C95">
              <w:rPr>
                <w:rFonts w:ascii="Corbel" w:hAnsi="Corbel"/>
                <w:i/>
                <w:iCs/>
              </w:rPr>
              <w:t xml:space="preserve"> program is seeking </w:t>
            </w:r>
            <w:r w:rsidRPr="00F27C95">
              <w:rPr>
                <w:rFonts w:ascii="Corbel" w:hAnsi="Corbel"/>
                <w:i/>
                <w:iCs/>
              </w:rPr>
              <w:t xml:space="preserve">to </w:t>
            </w:r>
            <w:r w:rsidR="00EA48E3">
              <w:rPr>
                <w:rFonts w:ascii="Corbel" w:hAnsi="Corbel"/>
                <w:i/>
                <w:iCs/>
              </w:rPr>
              <w:t>extend</w:t>
            </w:r>
            <w:r w:rsidRPr="00F27C95">
              <w:rPr>
                <w:rFonts w:ascii="Corbel" w:hAnsi="Corbel"/>
                <w:i/>
                <w:iCs/>
              </w:rPr>
              <w:t xml:space="preserve"> </w:t>
            </w:r>
            <w:r w:rsidR="00C75B38" w:rsidRPr="00F27C95">
              <w:rPr>
                <w:rFonts w:ascii="Corbel" w:hAnsi="Corbel"/>
                <w:i/>
                <w:iCs/>
              </w:rPr>
              <w:t>its</w:t>
            </w:r>
            <w:r w:rsidRPr="00F27C95">
              <w:rPr>
                <w:rFonts w:ascii="Corbel" w:hAnsi="Corbel"/>
                <w:i/>
                <w:iCs/>
              </w:rPr>
              <w:t xml:space="preserve"> place-based delivery model and increase</w:t>
            </w:r>
            <w:r w:rsidR="00606738" w:rsidRPr="00F27C95">
              <w:rPr>
                <w:rFonts w:ascii="Corbel" w:hAnsi="Corbel"/>
                <w:i/>
                <w:iCs/>
              </w:rPr>
              <w:t xml:space="preserve"> access to the program by working with </w:t>
            </w:r>
            <w:r w:rsidRPr="00F27C95">
              <w:rPr>
                <w:rFonts w:ascii="Corbel" w:hAnsi="Corbel"/>
                <w:i/>
                <w:iCs/>
              </w:rPr>
              <w:t>remote</w:t>
            </w:r>
            <w:r w:rsidR="00606738" w:rsidRPr="00F27C95">
              <w:rPr>
                <w:rFonts w:ascii="Corbel" w:hAnsi="Corbel"/>
                <w:i/>
                <w:iCs/>
              </w:rPr>
              <w:t xml:space="preserve"> communities in the Kimberly and Pilbara regions.</w:t>
            </w:r>
          </w:p>
          <w:p w14:paraId="6CB612C0" w14:textId="77777777" w:rsidR="00606738" w:rsidRPr="00D56365" w:rsidRDefault="00606738" w:rsidP="00606738">
            <w:pPr>
              <w:rPr>
                <w:rFonts w:ascii="Corbel" w:hAnsi="Corbel"/>
                <w:i/>
                <w:iCs/>
                <w:color w:val="4472C4" w:themeColor="accent1"/>
              </w:rPr>
            </w:pPr>
          </w:p>
        </w:tc>
      </w:tr>
    </w:tbl>
    <w:p w14:paraId="5FEB800B" w14:textId="77777777" w:rsidR="00606738" w:rsidRDefault="00606738" w:rsidP="00606738">
      <w:pPr>
        <w:pStyle w:val="ListParagraph"/>
        <w:spacing w:after="0"/>
        <w:ind w:left="283"/>
        <w:rPr>
          <w:rFonts w:ascii="Corbel" w:hAnsi="Corbel"/>
        </w:rPr>
      </w:pPr>
    </w:p>
    <w:p w14:paraId="689C2286" w14:textId="77777777" w:rsidR="00606738" w:rsidRPr="0077378F" w:rsidRDefault="00606738" w:rsidP="00606738">
      <w:pPr>
        <w:pStyle w:val="ListParagraph"/>
        <w:numPr>
          <w:ilvl w:val="0"/>
          <w:numId w:val="56"/>
        </w:numPr>
        <w:spacing w:after="0"/>
        <w:ind w:left="283" w:hanging="357"/>
        <w:rPr>
          <w:rFonts w:ascii="Corbel" w:hAnsi="Corbel"/>
        </w:rPr>
      </w:pPr>
      <w:r w:rsidRPr="0077378F">
        <w:rPr>
          <w:rFonts w:ascii="Corbel" w:hAnsi="Corbel"/>
        </w:rPr>
        <w:t xml:space="preserve">Provide no-or low-fee access to foundation skills training in the </w:t>
      </w:r>
      <w:r>
        <w:rPr>
          <w:rFonts w:ascii="Corbel" w:hAnsi="Corbel"/>
        </w:rPr>
        <w:t>S</w:t>
      </w:r>
      <w:r w:rsidRPr="0077378F">
        <w:rPr>
          <w:rFonts w:ascii="Corbel" w:hAnsi="Corbel"/>
        </w:rPr>
        <w:t>tate’s VET and Adult and Community Education (ACE) (or equivalent) systems, for learners who have been assessed as at or below Australian Core Skills Framework and/or Digital Literacy Skills Framework Level 3 (clause A108 refers).</w:t>
      </w:r>
    </w:p>
    <w:tbl>
      <w:tblPr>
        <w:tblStyle w:val="TableGrid"/>
        <w:tblW w:w="0" w:type="auto"/>
        <w:tblLook w:val="04A0" w:firstRow="1" w:lastRow="0" w:firstColumn="1" w:lastColumn="0" w:noHBand="0" w:noVBand="1"/>
      </w:tblPr>
      <w:tblGrid>
        <w:gridCol w:w="9016"/>
      </w:tblGrid>
      <w:tr w:rsidR="00606738" w:rsidRPr="00D56365" w14:paraId="2FA26BA9" w14:textId="77777777">
        <w:tc>
          <w:tcPr>
            <w:tcW w:w="9016" w:type="dxa"/>
          </w:tcPr>
          <w:p w14:paraId="48E56A89" w14:textId="77777777" w:rsidR="00606738" w:rsidRPr="0052485A" w:rsidRDefault="00606738">
            <w:pPr>
              <w:rPr>
                <w:rFonts w:ascii="Corbel" w:hAnsi="Corbel"/>
                <w:color w:val="4472C4" w:themeColor="accent1"/>
              </w:rPr>
            </w:pPr>
          </w:p>
          <w:p w14:paraId="700FF7CD" w14:textId="658F2413" w:rsidR="00606738" w:rsidRPr="00D56365" w:rsidRDefault="002D526C">
            <w:r w:rsidRPr="00F27C95">
              <w:rPr>
                <w:rFonts w:ascii="Corbel" w:hAnsi="Corbel"/>
                <w:i/>
                <w:iCs/>
              </w:rPr>
              <w:t xml:space="preserve">The WA Government is committed to providing low- or no- fee foundational skills training to eligible </w:t>
            </w:r>
            <w:r w:rsidR="00255FC8" w:rsidRPr="00F27C95">
              <w:rPr>
                <w:rFonts w:ascii="Corbel" w:hAnsi="Corbel"/>
                <w:i/>
                <w:iCs/>
              </w:rPr>
              <w:t>students.</w:t>
            </w:r>
            <w:r w:rsidR="000056BA" w:rsidRPr="00F27C95">
              <w:rPr>
                <w:rFonts w:ascii="Corbel" w:hAnsi="Corbel"/>
                <w:i/>
                <w:iCs/>
              </w:rPr>
              <w:t xml:space="preserve"> Low or no-fee foundation skills training is accessed through TAFE colleges, </w:t>
            </w:r>
            <w:r w:rsidR="00D74BBA" w:rsidRPr="00F27C95">
              <w:rPr>
                <w:rFonts w:ascii="Corbel" w:hAnsi="Corbel"/>
                <w:i/>
                <w:iCs/>
              </w:rPr>
              <w:t>RTOs</w:t>
            </w:r>
            <w:r w:rsidR="000056BA" w:rsidRPr="00F27C95">
              <w:rPr>
                <w:rFonts w:ascii="Corbel" w:hAnsi="Corbel"/>
                <w:i/>
                <w:iCs/>
              </w:rPr>
              <w:t xml:space="preserve"> and through </w:t>
            </w:r>
            <w:r w:rsidR="00D74BBA" w:rsidRPr="00F27C95">
              <w:rPr>
                <w:rFonts w:ascii="Corbel" w:hAnsi="Corbel"/>
                <w:i/>
                <w:iCs/>
              </w:rPr>
              <w:t xml:space="preserve">the </w:t>
            </w:r>
            <w:r w:rsidR="000056BA" w:rsidRPr="00F27C95">
              <w:rPr>
                <w:rFonts w:ascii="Corbel" w:hAnsi="Corbel"/>
                <w:i/>
                <w:iCs/>
              </w:rPr>
              <w:t>adult community-based RWN</w:t>
            </w:r>
            <w:r w:rsidR="00D74BBA" w:rsidRPr="00F27C95">
              <w:rPr>
                <w:rFonts w:ascii="Corbel" w:hAnsi="Corbel"/>
                <w:i/>
                <w:iCs/>
              </w:rPr>
              <w:t xml:space="preserve"> program</w:t>
            </w:r>
            <w:r w:rsidR="000056BA" w:rsidRPr="00F27C95">
              <w:rPr>
                <w:rFonts w:ascii="Corbel" w:hAnsi="Corbel"/>
                <w:i/>
                <w:iCs/>
              </w:rPr>
              <w:t>.</w:t>
            </w:r>
            <w:r w:rsidR="00D74BBA" w:rsidRPr="00F27C95">
              <w:rPr>
                <w:rFonts w:ascii="Corbel" w:hAnsi="Corbel"/>
                <w:i/>
                <w:iCs/>
              </w:rPr>
              <w:t xml:space="preserve"> Trained tutors work with participants to identify their </w:t>
            </w:r>
            <w:r w:rsidR="00EA48E3" w:rsidRPr="34FDE7DA">
              <w:rPr>
                <w:rFonts w:ascii="Corbel" w:hAnsi="Corbel"/>
                <w:lang w:val="en-US"/>
              </w:rPr>
              <w:t>language, literacy, numeracy and digital literacy skills (LLND)</w:t>
            </w:r>
            <w:r w:rsidR="00F41D97" w:rsidRPr="34FDE7DA">
              <w:rPr>
                <w:rFonts w:ascii="Corbel" w:hAnsi="Corbel"/>
                <w:lang w:val="en-US"/>
              </w:rPr>
              <w:t xml:space="preserve"> </w:t>
            </w:r>
            <w:r w:rsidR="00D74BBA" w:rsidRPr="00F27C95">
              <w:rPr>
                <w:rFonts w:ascii="Corbel" w:hAnsi="Corbel"/>
                <w:i/>
                <w:iCs/>
              </w:rPr>
              <w:t>learning goals and assess their requirements to deliver a participant-centric foundation skills program</w:t>
            </w:r>
            <w:r w:rsidR="00D74BBA" w:rsidRPr="00581A11">
              <w:rPr>
                <w:rFonts w:ascii="Corbel" w:hAnsi="Corbel"/>
                <w:i/>
                <w:iCs/>
              </w:rPr>
              <w:t>.</w:t>
            </w:r>
            <w:r w:rsidR="000A644B" w:rsidRPr="00581A11">
              <w:rPr>
                <w:rFonts w:ascii="Corbel" w:hAnsi="Corbel"/>
                <w:i/>
                <w:iCs/>
              </w:rPr>
              <w:t xml:space="preserve"> WA commits through this </w:t>
            </w:r>
            <w:r w:rsidR="000A644B" w:rsidRPr="002D63D7">
              <w:rPr>
                <w:rFonts w:ascii="Corbel" w:hAnsi="Corbel"/>
                <w:i/>
                <w:iCs/>
              </w:rPr>
              <w:t>Bilateral Implementation Plan to continue to provide no- or low-fee access to foundation skills training in its VET and ACE sector or equivalent for learners with an assessed need during the term of the NSA.</w:t>
            </w:r>
          </w:p>
        </w:tc>
      </w:tr>
    </w:tbl>
    <w:p w14:paraId="0508F35C" w14:textId="77777777" w:rsidR="00606738" w:rsidRDefault="00606738" w:rsidP="00B405AC">
      <w:pPr>
        <w:pStyle w:val="ListParagraph"/>
        <w:spacing w:after="0" w:line="240" w:lineRule="auto"/>
        <w:ind w:left="284"/>
        <w:contextualSpacing w:val="0"/>
        <w:rPr>
          <w:rFonts w:ascii="Corbel" w:hAnsi="Corbel"/>
        </w:rPr>
      </w:pPr>
    </w:p>
    <w:p w14:paraId="098B1A55" w14:textId="7C2EEC94" w:rsidR="00960140" w:rsidRPr="00857511" w:rsidRDefault="00960140" w:rsidP="00960140">
      <w:pPr>
        <w:rPr>
          <w:rFonts w:ascii="Corbel" w:eastAsia="Corbel" w:hAnsi="Corbel" w:cs="Corbel"/>
          <w:b/>
          <w:bCs/>
        </w:rPr>
      </w:pPr>
      <w:r w:rsidRPr="00857511">
        <w:rPr>
          <w:rFonts w:ascii="Corbel" w:eastAsia="Corbel" w:hAnsi="Corbel" w:cs="Corbel"/>
          <w:b/>
          <w:bCs/>
        </w:rPr>
        <w:t xml:space="preserve">WA’s ‘NO WRONG DOOR’ approach to learners seeking </w:t>
      </w:r>
      <w:r w:rsidR="00C36FAC">
        <w:rPr>
          <w:rFonts w:ascii="Corbel" w:eastAsia="Corbel" w:hAnsi="Corbel" w:cs="Corbel"/>
          <w:b/>
          <w:bCs/>
        </w:rPr>
        <w:t>f</w:t>
      </w:r>
      <w:r w:rsidRPr="00857511">
        <w:rPr>
          <w:rFonts w:ascii="Corbel" w:eastAsia="Corbel" w:hAnsi="Corbel" w:cs="Corbel"/>
          <w:b/>
          <w:bCs/>
        </w:rPr>
        <w:t xml:space="preserve">oundation </w:t>
      </w:r>
      <w:r w:rsidR="00C36FAC">
        <w:rPr>
          <w:rFonts w:ascii="Corbel" w:eastAsia="Corbel" w:hAnsi="Corbel" w:cs="Corbel"/>
          <w:b/>
          <w:bCs/>
        </w:rPr>
        <w:t>s</w:t>
      </w:r>
      <w:r w:rsidRPr="00857511">
        <w:rPr>
          <w:rFonts w:ascii="Corbel" w:eastAsia="Corbel" w:hAnsi="Corbel" w:cs="Corbel"/>
          <w:b/>
          <w:bCs/>
        </w:rPr>
        <w:t>kills training</w:t>
      </w:r>
    </w:p>
    <w:p w14:paraId="4E05E9E3" w14:textId="1E8EA809" w:rsidR="00960140" w:rsidRPr="0052391B" w:rsidRDefault="00960140" w:rsidP="00A442A8">
      <w:pPr>
        <w:rPr>
          <w:rFonts w:ascii="Corbel" w:hAnsi="Corbel" w:cstheme="minorHAnsi"/>
          <w:lang w:val="en-US"/>
        </w:rPr>
      </w:pPr>
      <w:r w:rsidRPr="0052391B">
        <w:rPr>
          <w:rFonts w:ascii="Corbel" w:hAnsi="Corbel" w:cstheme="minorHAnsi"/>
          <w:lang w:val="en-US"/>
        </w:rPr>
        <w:t>WA supports a ‘no wrong door</w:t>
      </w:r>
      <w:r w:rsidR="00506A2D">
        <w:rPr>
          <w:rFonts w:ascii="Corbel" w:hAnsi="Corbel" w:cstheme="minorHAnsi"/>
          <w:lang w:val="en-US"/>
        </w:rPr>
        <w:t>’</w:t>
      </w:r>
      <w:r w:rsidRPr="0052391B">
        <w:rPr>
          <w:rFonts w:ascii="Corbel" w:hAnsi="Corbel" w:cstheme="minorHAnsi"/>
          <w:lang w:val="en-US"/>
        </w:rPr>
        <w:t xml:space="preserve"> approach and </w:t>
      </w:r>
      <w:r w:rsidR="00953905">
        <w:rPr>
          <w:rFonts w:ascii="Corbel" w:hAnsi="Corbel" w:cstheme="minorHAnsi"/>
          <w:lang w:val="en-US"/>
        </w:rPr>
        <w:t xml:space="preserve">is </w:t>
      </w:r>
      <w:r w:rsidRPr="0052391B">
        <w:rPr>
          <w:rFonts w:ascii="Corbel" w:hAnsi="Corbel" w:cstheme="minorHAnsi"/>
          <w:lang w:val="en-US"/>
        </w:rPr>
        <w:t>commit</w:t>
      </w:r>
      <w:r w:rsidR="00953905">
        <w:rPr>
          <w:rFonts w:ascii="Corbel" w:hAnsi="Corbel" w:cstheme="minorHAnsi"/>
          <w:lang w:val="en-US"/>
        </w:rPr>
        <w:t xml:space="preserve">ted </w:t>
      </w:r>
      <w:r w:rsidRPr="0052391B">
        <w:rPr>
          <w:rFonts w:ascii="Corbel" w:hAnsi="Corbel" w:cstheme="minorHAnsi"/>
          <w:lang w:val="en-US"/>
        </w:rPr>
        <w:t>to implementing the National Foundation Skills Strategy 2025 – 2035</w:t>
      </w:r>
      <w:r w:rsidR="00953905">
        <w:rPr>
          <w:rFonts w:ascii="Corbel" w:hAnsi="Corbel" w:cstheme="minorHAnsi"/>
          <w:lang w:val="en-US"/>
        </w:rPr>
        <w:t>.</w:t>
      </w:r>
      <w:r w:rsidRPr="0052391B">
        <w:rPr>
          <w:rFonts w:ascii="Corbel" w:hAnsi="Corbel" w:cstheme="minorHAnsi"/>
          <w:lang w:val="en-US"/>
        </w:rPr>
        <w:t xml:space="preserve"> </w:t>
      </w:r>
      <w:r w:rsidR="00A825EF">
        <w:rPr>
          <w:rFonts w:ascii="Corbel" w:hAnsi="Corbel" w:cstheme="minorHAnsi"/>
          <w:lang w:val="en-US"/>
        </w:rPr>
        <w:t>There are</w:t>
      </w:r>
      <w:r w:rsidR="00294967">
        <w:rPr>
          <w:rFonts w:ascii="Corbel" w:hAnsi="Corbel" w:cstheme="minorHAnsi"/>
          <w:lang w:val="en-US"/>
        </w:rPr>
        <w:t xml:space="preserve"> currently</w:t>
      </w:r>
      <w:r w:rsidRPr="0052391B">
        <w:rPr>
          <w:rFonts w:ascii="Corbel" w:hAnsi="Corbel" w:cstheme="minorHAnsi"/>
          <w:lang w:val="en-US"/>
        </w:rPr>
        <w:t xml:space="preserve"> over 30 fee-free accredited foundation skills programs aimed at building </w:t>
      </w:r>
      <w:r w:rsidR="00EA48E3">
        <w:rPr>
          <w:rFonts w:ascii="Corbel" w:hAnsi="Corbel" w:cstheme="minorHAnsi"/>
          <w:lang w:val="en-US"/>
        </w:rPr>
        <w:t>LLND</w:t>
      </w:r>
      <w:r w:rsidRPr="0052391B">
        <w:rPr>
          <w:rFonts w:ascii="Corbel" w:hAnsi="Corbel" w:cstheme="minorHAnsi"/>
          <w:lang w:val="en-US"/>
        </w:rPr>
        <w:t>, employability skills</w:t>
      </w:r>
      <w:r w:rsidR="00294967">
        <w:rPr>
          <w:rFonts w:ascii="Corbel" w:hAnsi="Corbel" w:cstheme="minorHAnsi"/>
          <w:lang w:val="en-US"/>
        </w:rPr>
        <w:t>,</w:t>
      </w:r>
      <w:r w:rsidRPr="0052391B">
        <w:rPr>
          <w:rFonts w:ascii="Corbel" w:hAnsi="Corbel" w:cstheme="minorHAnsi"/>
          <w:lang w:val="en-US"/>
        </w:rPr>
        <w:t xml:space="preserve"> and work readiness through courses available in both the VET and ACE sectors. </w:t>
      </w:r>
    </w:p>
    <w:p w14:paraId="761C0C80" w14:textId="378032FF" w:rsidR="00960140" w:rsidRPr="0052391B" w:rsidRDefault="00960140" w:rsidP="00960140">
      <w:pPr>
        <w:rPr>
          <w:rFonts w:ascii="Corbel" w:hAnsi="Corbel"/>
          <w:lang w:val="en-US"/>
        </w:rPr>
      </w:pPr>
      <w:r w:rsidRPr="00953905">
        <w:rPr>
          <w:rFonts w:ascii="Corbel" w:hAnsi="Corbel"/>
          <w:lang w:val="en-US"/>
        </w:rPr>
        <w:t xml:space="preserve">For students seeking additional LLND support, TAFE colleges </w:t>
      </w:r>
      <w:r w:rsidR="009254BC">
        <w:rPr>
          <w:rFonts w:ascii="Corbel" w:hAnsi="Corbel"/>
          <w:lang w:val="en-US"/>
        </w:rPr>
        <w:t>provide</w:t>
      </w:r>
      <w:r w:rsidR="0052226E" w:rsidRPr="00953905">
        <w:rPr>
          <w:rFonts w:ascii="Corbel" w:hAnsi="Corbel"/>
          <w:lang w:val="en-US"/>
        </w:rPr>
        <w:t xml:space="preserve"> students</w:t>
      </w:r>
      <w:r w:rsidRPr="00953905">
        <w:rPr>
          <w:rFonts w:ascii="Corbel" w:hAnsi="Corbel"/>
          <w:lang w:val="en-US"/>
        </w:rPr>
        <w:t xml:space="preserve"> </w:t>
      </w:r>
      <w:r w:rsidR="009254BC">
        <w:rPr>
          <w:rFonts w:ascii="Corbel" w:hAnsi="Corbel"/>
          <w:lang w:val="en-US"/>
        </w:rPr>
        <w:t xml:space="preserve">with </w:t>
      </w:r>
      <w:r w:rsidRPr="00953905">
        <w:rPr>
          <w:rFonts w:ascii="Corbel" w:hAnsi="Corbel"/>
          <w:lang w:val="en-US"/>
        </w:rPr>
        <w:t>access to drop-in study assistance services with specialist tutors</w:t>
      </w:r>
      <w:r w:rsidR="00906939">
        <w:rPr>
          <w:rFonts w:ascii="Corbel" w:hAnsi="Corbel"/>
          <w:lang w:val="en-US"/>
        </w:rPr>
        <w:t>, as well as</w:t>
      </w:r>
      <w:r w:rsidR="00091315" w:rsidRPr="003F0236">
        <w:rPr>
          <w:rFonts w:ascii="Corbel" w:hAnsi="Corbel"/>
          <w:lang w:val="en-US"/>
        </w:rPr>
        <w:t xml:space="preserve"> through non-</w:t>
      </w:r>
      <w:r w:rsidR="00091315">
        <w:rPr>
          <w:rFonts w:ascii="Corbel" w:hAnsi="Corbel"/>
          <w:lang w:val="en-US"/>
        </w:rPr>
        <w:t>accredited support delivered in tandem with skills training and accredited</w:t>
      </w:r>
      <w:r w:rsidR="004D4217">
        <w:rPr>
          <w:rFonts w:ascii="Corbel" w:hAnsi="Corbel"/>
          <w:lang w:val="en-US"/>
        </w:rPr>
        <w:t xml:space="preserve"> foundation skills training programs. </w:t>
      </w:r>
      <w:r w:rsidRPr="0052391B">
        <w:rPr>
          <w:rFonts w:ascii="Corbel" w:hAnsi="Corbel"/>
          <w:lang w:val="en-US"/>
        </w:rPr>
        <w:t>TAFE colleges and contracted providers</w:t>
      </w:r>
      <w:r w:rsidR="00F747A5">
        <w:rPr>
          <w:rFonts w:ascii="Corbel" w:hAnsi="Corbel"/>
          <w:lang w:val="en-US"/>
        </w:rPr>
        <w:t xml:space="preserve"> also</w:t>
      </w:r>
      <w:r w:rsidRPr="0052391B">
        <w:rPr>
          <w:rFonts w:ascii="Corbel" w:hAnsi="Corbel"/>
          <w:lang w:val="en-US"/>
        </w:rPr>
        <w:t xml:space="preserve"> deliver ‘</w:t>
      </w:r>
      <w:hyperlink r:id="rId12" w:history="1">
        <w:r w:rsidRPr="0052391B">
          <w:rPr>
            <w:rFonts w:ascii="Corbel" w:hAnsi="Corbel"/>
            <w:lang w:val="en-US"/>
          </w:rPr>
          <w:t xml:space="preserve">Participation’, ‘Job Ready’ and </w:t>
        </w:r>
        <w:r w:rsidR="000056BA">
          <w:rPr>
            <w:rFonts w:ascii="Corbel" w:hAnsi="Corbel"/>
            <w:lang w:val="en-US"/>
          </w:rPr>
          <w:t>‘</w:t>
        </w:r>
        <w:r w:rsidRPr="0052391B">
          <w:rPr>
            <w:rFonts w:ascii="Corbel" w:hAnsi="Corbel"/>
            <w:lang w:val="en-US"/>
          </w:rPr>
          <w:t>Equity Programs</w:t>
        </w:r>
      </w:hyperlink>
      <w:r w:rsidR="000056BA">
        <w:t>’</w:t>
      </w:r>
      <w:r w:rsidRPr="0052391B">
        <w:rPr>
          <w:rFonts w:ascii="Corbel" w:hAnsi="Corbel"/>
          <w:lang w:val="en-US"/>
        </w:rPr>
        <w:t>, which combine LLND and employability skill development with wraparound supports to aid completion and transition into further study or employment.</w:t>
      </w:r>
    </w:p>
    <w:p w14:paraId="1D351669" w14:textId="7338A718" w:rsidR="000941AB" w:rsidRDefault="00960140" w:rsidP="00195AA0">
      <w:pPr>
        <w:spacing w:after="60" w:line="240" w:lineRule="auto"/>
        <w:rPr>
          <w:rFonts w:ascii="Corbel" w:hAnsi="Corbel"/>
          <w:lang w:val="en-US"/>
        </w:rPr>
      </w:pPr>
      <w:r w:rsidRPr="00C4691F">
        <w:rPr>
          <w:rFonts w:ascii="Corbel" w:hAnsi="Corbel"/>
          <w:lang w:val="en-US"/>
        </w:rPr>
        <w:t xml:space="preserve">LLND support for students is </w:t>
      </w:r>
      <w:r w:rsidR="00F97C79">
        <w:rPr>
          <w:rFonts w:ascii="Corbel" w:hAnsi="Corbel"/>
          <w:lang w:val="en-US"/>
        </w:rPr>
        <w:t>predominantly delivered</w:t>
      </w:r>
      <w:r w:rsidRPr="00C4691F">
        <w:rPr>
          <w:rFonts w:ascii="Corbel" w:hAnsi="Corbel"/>
          <w:lang w:val="en-US"/>
        </w:rPr>
        <w:t xml:space="preserve"> through the Skills for Study (</w:t>
      </w:r>
      <w:proofErr w:type="spellStart"/>
      <w:r w:rsidRPr="00C4691F">
        <w:rPr>
          <w:rFonts w:ascii="Corbel" w:hAnsi="Corbel"/>
          <w:lang w:val="en-US"/>
        </w:rPr>
        <w:t>SfS</w:t>
      </w:r>
      <w:proofErr w:type="spellEnd"/>
      <w:r w:rsidRPr="00C4691F">
        <w:rPr>
          <w:rFonts w:ascii="Corbel" w:hAnsi="Corbel"/>
          <w:lang w:val="en-US"/>
        </w:rPr>
        <w:t xml:space="preserve">) program available at TAFE </w:t>
      </w:r>
      <w:r w:rsidR="00A442A8">
        <w:rPr>
          <w:rFonts w:ascii="Corbel" w:hAnsi="Corbel"/>
          <w:lang w:val="en-US"/>
        </w:rPr>
        <w:t>c</w:t>
      </w:r>
      <w:r w:rsidRPr="00C4691F">
        <w:rPr>
          <w:rFonts w:ascii="Corbel" w:hAnsi="Corbel"/>
          <w:lang w:val="en-US"/>
        </w:rPr>
        <w:t xml:space="preserve">olleges. </w:t>
      </w:r>
      <w:proofErr w:type="spellStart"/>
      <w:r w:rsidRPr="00C4691F">
        <w:rPr>
          <w:rFonts w:ascii="Corbel" w:hAnsi="Corbel"/>
          <w:lang w:val="en-US"/>
        </w:rPr>
        <w:t>SfS</w:t>
      </w:r>
      <w:proofErr w:type="spellEnd"/>
      <w:r w:rsidRPr="00C4691F">
        <w:rPr>
          <w:rFonts w:ascii="Corbel" w:hAnsi="Corbel"/>
          <w:lang w:val="en-US"/>
        </w:rPr>
        <w:t xml:space="preserve"> is a free student-centric LLND program delivered alongside accredited training to aid student course completion.</w:t>
      </w:r>
      <w:r w:rsidR="000A5BB2">
        <w:rPr>
          <w:rFonts w:ascii="Corbel" w:hAnsi="Corbel"/>
          <w:lang w:val="en-US"/>
        </w:rPr>
        <w:t xml:space="preserve"> </w:t>
      </w:r>
      <w:r w:rsidRPr="00C4691F">
        <w:rPr>
          <w:rFonts w:ascii="Corbel" w:hAnsi="Corbel"/>
          <w:lang w:val="en-US"/>
        </w:rPr>
        <w:t xml:space="preserve">Implemented via a </w:t>
      </w:r>
      <w:r w:rsidR="009F6581">
        <w:rPr>
          <w:rFonts w:ascii="Corbel" w:hAnsi="Corbel"/>
          <w:lang w:val="en-US"/>
        </w:rPr>
        <w:t>‘</w:t>
      </w:r>
      <w:r w:rsidRPr="00C4691F">
        <w:rPr>
          <w:rFonts w:ascii="Corbel" w:hAnsi="Corbel"/>
          <w:lang w:val="en-US"/>
        </w:rPr>
        <w:t>no wrong door</w:t>
      </w:r>
      <w:r w:rsidR="009F6581">
        <w:rPr>
          <w:rFonts w:ascii="Corbel" w:hAnsi="Corbel"/>
          <w:lang w:val="en-US"/>
        </w:rPr>
        <w:t>’</w:t>
      </w:r>
      <w:r w:rsidRPr="00C4691F">
        <w:rPr>
          <w:rFonts w:ascii="Corbel" w:hAnsi="Corbel"/>
          <w:lang w:val="en-US"/>
        </w:rPr>
        <w:t xml:space="preserve"> approach, the delivery model for </w:t>
      </w:r>
      <w:proofErr w:type="spellStart"/>
      <w:r w:rsidRPr="00C4691F">
        <w:rPr>
          <w:rFonts w:ascii="Corbel" w:hAnsi="Corbel"/>
          <w:lang w:val="en-US"/>
        </w:rPr>
        <w:t>SfS</w:t>
      </w:r>
      <w:proofErr w:type="spellEnd"/>
      <w:r w:rsidRPr="00C4691F">
        <w:rPr>
          <w:rFonts w:ascii="Corbel" w:hAnsi="Corbel"/>
          <w:lang w:val="en-US"/>
        </w:rPr>
        <w:t xml:space="preserve"> is chosen to best suit the </w:t>
      </w:r>
      <w:r w:rsidR="009F6581">
        <w:rPr>
          <w:rFonts w:ascii="Corbel" w:hAnsi="Corbel"/>
          <w:lang w:val="en-US"/>
        </w:rPr>
        <w:t xml:space="preserve">student </w:t>
      </w:r>
      <w:r w:rsidRPr="00C4691F">
        <w:rPr>
          <w:rFonts w:ascii="Corbel" w:hAnsi="Corbel"/>
          <w:lang w:val="en-US"/>
        </w:rPr>
        <w:t xml:space="preserve">and can </w:t>
      </w:r>
      <w:r w:rsidR="00A442A8">
        <w:rPr>
          <w:rFonts w:ascii="Corbel" w:hAnsi="Corbel"/>
          <w:lang w:val="en-US"/>
        </w:rPr>
        <w:t>include</w:t>
      </w:r>
      <w:r w:rsidR="000056BA">
        <w:rPr>
          <w:rFonts w:ascii="Corbel" w:hAnsi="Corbel"/>
          <w:lang w:val="en-US"/>
        </w:rPr>
        <w:t xml:space="preserve"> the following or a combination of</w:t>
      </w:r>
      <w:r w:rsidRPr="00C4691F">
        <w:rPr>
          <w:rFonts w:ascii="Corbel" w:hAnsi="Corbel"/>
          <w:lang w:val="en-US"/>
        </w:rPr>
        <w:t>:</w:t>
      </w:r>
    </w:p>
    <w:p w14:paraId="16AC4054" w14:textId="2EC27D17" w:rsidR="000941AB" w:rsidRDefault="008D030B" w:rsidP="00195AA0">
      <w:pPr>
        <w:pStyle w:val="ListParagraph"/>
        <w:numPr>
          <w:ilvl w:val="0"/>
          <w:numId w:val="53"/>
        </w:numPr>
        <w:ind w:left="714" w:hanging="357"/>
        <w:rPr>
          <w:rFonts w:ascii="Corbel" w:hAnsi="Corbel"/>
          <w:lang w:val="en-US"/>
        </w:rPr>
      </w:pPr>
      <w:r>
        <w:rPr>
          <w:rFonts w:ascii="Corbel" w:hAnsi="Corbel"/>
          <w:lang w:val="en-US"/>
        </w:rPr>
        <w:t>t</w:t>
      </w:r>
      <w:r w:rsidR="00960140" w:rsidRPr="00C4691F">
        <w:rPr>
          <w:rFonts w:ascii="Corbel" w:hAnsi="Corbel"/>
          <w:lang w:val="en-US"/>
        </w:rPr>
        <w:t>eam</w:t>
      </w:r>
      <w:r>
        <w:rPr>
          <w:rFonts w:ascii="Corbel" w:hAnsi="Corbel"/>
          <w:lang w:val="en-US"/>
        </w:rPr>
        <w:t xml:space="preserve"> </w:t>
      </w:r>
      <w:r w:rsidR="00960140" w:rsidRPr="00C4691F">
        <w:rPr>
          <w:rFonts w:ascii="Corbel" w:hAnsi="Corbel"/>
          <w:lang w:val="en-US"/>
        </w:rPr>
        <w:t xml:space="preserve">teaching </w:t>
      </w:r>
      <w:proofErr w:type="gramStart"/>
      <w:r w:rsidR="00960140" w:rsidRPr="00C4691F">
        <w:rPr>
          <w:rFonts w:ascii="Corbel" w:hAnsi="Corbel"/>
          <w:lang w:val="en-US"/>
        </w:rPr>
        <w:t>delivered</w:t>
      </w:r>
      <w:proofErr w:type="gramEnd"/>
      <w:r w:rsidR="00960140" w:rsidRPr="00C4691F">
        <w:rPr>
          <w:rFonts w:ascii="Corbel" w:hAnsi="Corbel"/>
          <w:lang w:val="en-US"/>
        </w:rPr>
        <w:t xml:space="preserve"> alongside the vocational lecturer</w:t>
      </w:r>
    </w:p>
    <w:p w14:paraId="7737FC03" w14:textId="7645B797" w:rsidR="000941AB" w:rsidRDefault="00A442A8" w:rsidP="000941AB">
      <w:pPr>
        <w:pStyle w:val="ListParagraph"/>
        <w:numPr>
          <w:ilvl w:val="0"/>
          <w:numId w:val="53"/>
        </w:numPr>
        <w:rPr>
          <w:rFonts w:ascii="Corbel" w:hAnsi="Corbel"/>
          <w:lang w:val="en-US"/>
        </w:rPr>
      </w:pPr>
      <w:r>
        <w:rPr>
          <w:rFonts w:ascii="Corbel" w:hAnsi="Corbel"/>
          <w:lang w:val="en-US"/>
        </w:rPr>
        <w:t>s</w:t>
      </w:r>
      <w:r w:rsidR="00960140" w:rsidRPr="00C4691F">
        <w:rPr>
          <w:rFonts w:ascii="Corbel" w:hAnsi="Corbel"/>
          <w:lang w:val="en-US"/>
        </w:rPr>
        <w:t>tandalone classes</w:t>
      </w:r>
    </w:p>
    <w:p w14:paraId="02C1FA06" w14:textId="314B7D2A" w:rsidR="00960140" w:rsidRPr="00C4691F" w:rsidRDefault="009236B4" w:rsidP="00C4691F">
      <w:pPr>
        <w:pStyle w:val="ListParagraph"/>
        <w:numPr>
          <w:ilvl w:val="0"/>
          <w:numId w:val="53"/>
        </w:numPr>
        <w:rPr>
          <w:rFonts w:ascii="Corbel" w:hAnsi="Corbel"/>
          <w:lang w:val="en-US"/>
        </w:rPr>
      </w:pPr>
      <w:r>
        <w:rPr>
          <w:rFonts w:ascii="Corbel" w:hAnsi="Corbel"/>
          <w:lang w:val="en-US"/>
        </w:rPr>
        <w:t>one-on-one</w:t>
      </w:r>
      <w:r w:rsidR="00960140" w:rsidRPr="00C4691F">
        <w:rPr>
          <w:rFonts w:ascii="Corbel" w:hAnsi="Corbel"/>
          <w:lang w:val="en-US"/>
        </w:rPr>
        <w:t xml:space="preserve"> or small groups or workshops</w:t>
      </w:r>
      <w:r w:rsidR="00C36FAC">
        <w:rPr>
          <w:rFonts w:ascii="Corbel" w:hAnsi="Corbel"/>
          <w:lang w:val="en-US"/>
        </w:rPr>
        <w:t>.</w:t>
      </w:r>
    </w:p>
    <w:p w14:paraId="58D72746" w14:textId="0A012653" w:rsidR="00960140" w:rsidRPr="0052391B" w:rsidRDefault="00960140" w:rsidP="00960140">
      <w:pPr>
        <w:rPr>
          <w:rFonts w:ascii="Corbel" w:hAnsi="Corbel"/>
          <w:lang w:val="en-US"/>
        </w:rPr>
      </w:pPr>
      <w:r w:rsidRPr="23843354">
        <w:rPr>
          <w:rFonts w:ascii="Corbel" w:hAnsi="Corbel"/>
          <w:lang w:val="en-US"/>
        </w:rPr>
        <w:lastRenderedPageBreak/>
        <w:t xml:space="preserve">Students who </w:t>
      </w:r>
      <w:r w:rsidRPr="59052764">
        <w:rPr>
          <w:rFonts w:ascii="Corbel" w:hAnsi="Corbel"/>
          <w:lang w:val="en-US"/>
        </w:rPr>
        <w:t xml:space="preserve">require access </w:t>
      </w:r>
      <w:r w:rsidRPr="6C4881BA">
        <w:rPr>
          <w:rFonts w:ascii="Corbel" w:hAnsi="Corbel"/>
          <w:lang w:val="en-US"/>
        </w:rPr>
        <w:t xml:space="preserve">to </w:t>
      </w:r>
      <w:proofErr w:type="spellStart"/>
      <w:r w:rsidRPr="6C4881BA">
        <w:rPr>
          <w:rFonts w:ascii="Corbel" w:hAnsi="Corbel"/>
          <w:lang w:val="en-US"/>
        </w:rPr>
        <w:t>SfS</w:t>
      </w:r>
      <w:proofErr w:type="spellEnd"/>
      <w:r w:rsidRPr="6C4881BA">
        <w:rPr>
          <w:rFonts w:ascii="Corbel" w:hAnsi="Corbel"/>
          <w:lang w:val="en-US"/>
        </w:rPr>
        <w:t xml:space="preserve"> </w:t>
      </w:r>
      <w:r w:rsidRPr="00A9F48A">
        <w:rPr>
          <w:rFonts w:ascii="Corbel" w:hAnsi="Corbel"/>
          <w:lang w:val="en-US"/>
        </w:rPr>
        <w:t>supports are</w:t>
      </w:r>
      <w:r w:rsidRPr="4F02860C">
        <w:rPr>
          <w:rFonts w:ascii="Corbel" w:hAnsi="Corbel"/>
          <w:lang w:val="en-US"/>
        </w:rPr>
        <w:t xml:space="preserve"> </w:t>
      </w:r>
      <w:r w:rsidRPr="3127BF67">
        <w:rPr>
          <w:rFonts w:ascii="Corbel" w:hAnsi="Corbel"/>
          <w:lang w:val="en-US"/>
        </w:rPr>
        <w:t xml:space="preserve">identified by one or </w:t>
      </w:r>
      <w:r w:rsidRPr="06191746">
        <w:rPr>
          <w:rFonts w:ascii="Corbel" w:hAnsi="Corbel"/>
          <w:lang w:val="en-US"/>
        </w:rPr>
        <w:t xml:space="preserve">a </w:t>
      </w:r>
      <w:r w:rsidRPr="3D6B2A7A">
        <w:rPr>
          <w:rFonts w:ascii="Corbel" w:hAnsi="Corbel"/>
          <w:lang w:val="en-US"/>
        </w:rPr>
        <w:t>combination</w:t>
      </w:r>
      <w:r w:rsidRPr="06191746">
        <w:rPr>
          <w:rFonts w:ascii="Corbel" w:hAnsi="Corbel"/>
          <w:lang w:val="en-US"/>
        </w:rPr>
        <w:t xml:space="preserve"> </w:t>
      </w:r>
      <w:r w:rsidR="007C7A0F">
        <w:rPr>
          <w:rFonts w:ascii="Corbel" w:hAnsi="Corbel"/>
          <w:lang w:val="en-US"/>
        </w:rPr>
        <w:t xml:space="preserve">of </w:t>
      </w:r>
      <w:r w:rsidRPr="2DB720FA">
        <w:rPr>
          <w:rFonts w:ascii="Corbel" w:hAnsi="Corbel"/>
          <w:lang w:val="en-US"/>
        </w:rPr>
        <w:t>factors</w:t>
      </w:r>
      <w:r w:rsidR="006A6C90">
        <w:rPr>
          <w:rFonts w:ascii="Corbel" w:hAnsi="Corbel"/>
          <w:lang w:val="en-US"/>
        </w:rPr>
        <w:t>. That is</w:t>
      </w:r>
      <w:r w:rsidRPr="4D90842F">
        <w:rPr>
          <w:rFonts w:ascii="Corbel" w:hAnsi="Corbel"/>
          <w:lang w:val="en-US"/>
        </w:rPr>
        <w:t>,</w:t>
      </w:r>
      <w:r w:rsidRPr="18BEF086">
        <w:rPr>
          <w:rFonts w:ascii="Corbel" w:hAnsi="Corbel"/>
          <w:lang w:val="en-US"/>
        </w:rPr>
        <w:t xml:space="preserve"> </w:t>
      </w:r>
      <w:r w:rsidR="00A442A8">
        <w:rPr>
          <w:rFonts w:ascii="Corbel" w:hAnsi="Corbel"/>
          <w:lang w:val="en-US"/>
        </w:rPr>
        <w:t xml:space="preserve">support is </w:t>
      </w:r>
      <w:r w:rsidRPr="287445A4">
        <w:rPr>
          <w:rFonts w:ascii="Corbel" w:hAnsi="Corbel"/>
          <w:lang w:val="en-US"/>
        </w:rPr>
        <w:t xml:space="preserve">not </w:t>
      </w:r>
      <w:r w:rsidR="00A442A8">
        <w:rPr>
          <w:rFonts w:ascii="Corbel" w:hAnsi="Corbel"/>
          <w:lang w:val="en-US"/>
        </w:rPr>
        <w:t xml:space="preserve">determined solely on </w:t>
      </w:r>
      <w:r w:rsidRPr="716AA553">
        <w:rPr>
          <w:rFonts w:ascii="Corbel" w:hAnsi="Corbel"/>
          <w:lang w:val="en-US"/>
        </w:rPr>
        <w:t xml:space="preserve">set parameters </w:t>
      </w:r>
      <w:r w:rsidRPr="6A768F00">
        <w:rPr>
          <w:rFonts w:ascii="Corbel" w:hAnsi="Corbel"/>
          <w:lang w:val="en-US"/>
        </w:rPr>
        <w:t xml:space="preserve">established </w:t>
      </w:r>
      <w:r w:rsidRPr="7D6D78B6">
        <w:rPr>
          <w:rFonts w:ascii="Corbel" w:hAnsi="Corbel"/>
          <w:lang w:val="en-US"/>
        </w:rPr>
        <w:t>through</w:t>
      </w:r>
      <w:r w:rsidRPr="6A768F00">
        <w:rPr>
          <w:rFonts w:ascii="Corbel" w:hAnsi="Corbel"/>
          <w:lang w:val="en-US"/>
        </w:rPr>
        <w:t xml:space="preserve"> </w:t>
      </w:r>
      <w:r w:rsidRPr="08D84E89">
        <w:rPr>
          <w:rFonts w:ascii="Corbel" w:hAnsi="Corbel"/>
          <w:lang w:val="en-US"/>
        </w:rPr>
        <w:t xml:space="preserve">diagnostic </w:t>
      </w:r>
      <w:r w:rsidRPr="3FB4D1D2">
        <w:rPr>
          <w:rFonts w:ascii="Corbel" w:hAnsi="Corbel"/>
          <w:lang w:val="en-US"/>
        </w:rPr>
        <w:t xml:space="preserve">assessments. </w:t>
      </w:r>
    </w:p>
    <w:p w14:paraId="4F0A6DBF" w14:textId="77777777" w:rsidR="00B871A6" w:rsidRDefault="00F121A3" w:rsidP="005B00A8">
      <w:pPr>
        <w:rPr>
          <w:rFonts w:ascii="Corbel" w:hAnsi="Corbel" w:cs="Arial"/>
        </w:rPr>
      </w:pPr>
      <w:r>
        <w:rPr>
          <w:rFonts w:ascii="Corbel" w:hAnsi="Corbel"/>
          <w:lang w:val="en-US"/>
        </w:rPr>
        <w:t>In community settings</w:t>
      </w:r>
      <w:r w:rsidR="009236B4">
        <w:rPr>
          <w:rFonts w:ascii="Corbel" w:hAnsi="Corbel"/>
          <w:lang w:val="en-US"/>
        </w:rPr>
        <w:t>,</w:t>
      </w:r>
      <w:r>
        <w:rPr>
          <w:rFonts w:ascii="Corbel" w:hAnsi="Corbel"/>
          <w:lang w:val="en-US"/>
        </w:rPr>
        <w:t xml:space="preserve"> </w:t>
      </w:r>
      <w:r w:rsidR="00617A8F">
        <w:rPr>
          <w:rFonts w:ascii="Corbel" w:hAnsi="Corbel"/>
          <w:lang w:val="en-US"/>
        </w:rPr>
        <w:t>WA’s</w:t>
      </w:r>
      <w:r w:rsidR="00960140" w:rsidRPr="3B10F5E3">
        <w:rPr>
          <w:rFonts w:ascii="Corbel" w:hAnsi="Corbel"/>
          <w:lang w:val="en-US"/>
        </w:rPr>
        <w:t xml:space="preserve"> </w:t>
      </w:r>
      <w:r>
        <w:rPr>
          <w:rFonts w:ascii="Corbel" w:hAnsi="Corbel"/>
          <w:lang w:val="en-US"/>
        </w:rPr>
        <w:t>R</w:t>
      </w:r>
      <w:r w:rsidR="00960140" w:rsidRPr="78C0DB9E">
        <w:rPr>
          <w:rFonts w:ascii="Corbel" w:hAnsi="Corbel"/>
          <w:lang w:val="en-US"/>
        </w:rPr>
        <w:t xml:space="preserve">WN </w:t>
      </w:r>
      <w:r w:rsidR="00960140" w:rsidRPr="4CBD4008">
        <w:rPr>
          <w:rFonts w:ascii="Corbel" w:hAnsi="Corbel"/>
          <w:lang w:val="en-US"/>
        </w:rPr>
        <w:t>program</w:t>
      </w:r>
      <w:r w:rsidR="005B00A8" w:rsidRPr="005B00A8">
        <w:rPr>
          <w:rFonts w:ascii="Corbel" w:hAnsi="Corbel" w:cs="Arial"/>
        </w:rPr>
        <w:t xml:space="preserve"> </w:t>
      </w:r>
      <w:r w:rsidR="006A6C90">
        <w:rPr>
          <w:rFonts w:ascii="Corbel" w:hAnsi="Corbel" w:cs="Arial"/>
        </w:rPr>
        <w:t>uses a</w:t>
      </w:r>
      <w:r w:rsidR="005B00A8" w:rsidRPr="0052391B">
        <w:rPr>
          <w:rFonts w:ascii="Corbel" w:hAnsi="Corbel" w:cs="Arial"/>
        </w:rPr>
        <w:t xml:space="preserve"> one-</w:t>
      </w:r>
      <w:r w:rsidR="009236B4">
        <w:rPr>
          <w:rFonts w:ascii="Corbel" w:hAnsi="Corbel" w:cs="Arial"/>
        </w:rPr>
        <w:t>on</w:t>
      </w:r>
      <w:r w:rsidR="005B00A8" w:rsidRPr="0052391B">
        <w:rPr>
          <w:rFonts w:ascii="Corbel" w:hAnsi="Corbel" w:cs="Arial"/>
        </w:rPr>
        <w:t xml:space="preserve">-one tutoring </w:t>
      </w:r>
      <w:r w:rsidR="006A6C90">
        <w:rPr>
          <w:rFonts w:ascii="Corbel" w:hAnsi="Corbel" w:cs="Arial"/>
        </w:rPr>
        <w:t xml:space="preserve">approach </w:t>
      </w:r>
      <w:r w:rsidR="005B00A8" w:rsidRPr="0052391B">
        <w:rPr>
          <w:rFonts w:ascii="Corbel" w:hAnsi="Corbel" w:cs="Arial"/>
        </w:rPr>
        <w:t>to support the attain</w:t>
      </w:r>
      <w:r w:rsidR="006A6C90">
        <w:rPr>
          <w:rFonts w:ascii="Corbel" w:hAnsi="Corbel" w:cs="Arial"/>
        </w:rPr>
        <w:t>ment</w:t>
      </w:r>
      <w:r w:rsidR="005B00A8" w:rsidRPr="0052391B">
        <w:rPr>
          <w:rFonts w:ascii="Corbel" w:hAnsi="Corbel" w:cs="Arial"/>
        </w:rPr>
        <w:t xml:space="preserve"> </w:t>
      </w:r>
      <w:r w:rsidR="006A6C90">
        <w:rPr>
          <w:rFonts w:ascii="Corbel" w:hAnsi="Corbel" w:cs="Arial"/>
        </w:rPr>
        <w:t>of</w:t>
      </w:r>
      <w:r w:rsidR="005B00A8" w:rsidRPr="0052391B">
        <w:rPr>
          <w:rFonts w:ascii="Corbel" w:hAnsi="Corbel" w:cs="Arial"/>
        </w:rPr>
        <w:t xml:space="preserve"> self-determined foundation skill</w:t>
      </w:r>
      <w:r w:rsidR="00A442A8">
        <w:rPr>
          <w:rFonts w:ascii="Corbel" w:hAnsi="Corbel" w:cs="Arial"/>
        </w:rPr>
        <w:t>-</w:t>
      </w:r>
      <w:r w:rsidR="005B00A8" w:rsidRPr="0052391B">
        <w:rPr>
          <w:rFonts w:ascii="Corbel" w:hAnsi="Corbel" w:cs="Arial"/>
        </w:rPr>
        <w:t xml:space="preserve">related individual goals. This approach provides </w:t>
      </w:r>
      <w:r w:rsidR="00A53814">
        <w:rPr>
          <w:rFonts w:ascii="Corbel" w:hAnsi="Corbel" w:cs="Arial"/>
        </w:rPr>
        <w:t xml:space="preserve">individuals with </w:t>
      </w:r>
      <w:r w:rsidR="005B00A8" w:rsidRPr="0052391B">
        <w:rPr>
          <w:rFonts w:ascii="Corbel" w:hAnsi="Corbel" w:cs="Arial"/>
        </w:rPr>
        <w:t>the opportunity to develop skills without the requirement to be enrolled in further study</w:t>
      </w:r>
      <w:r w:rsidR="00A53814">
        <w:rPr>
          <w:rFonts w:ascii="Corbel" w:hAnsi="Corbel" w:cs="Arial"/>
        </w:rPr>
        <w:t xml:space="preserve">, thereby providing </w:t>
      </w:r>
      <w:r w:rsidR="005B00A8" w:rsidRPr="0052391B">
        <w:rPr>
          <w:rFonts w:ascii="Corbel" w:hAnsi="Corbel" w:cs="Arial"/>
        </w:rPr>
        <w:t xml:space="preserve">greater accessibility for </w:t>
      </w:r>
      <w:r w:rsidR="00A442A8">
        <w:rPr>
          <w:rFonts w:ascii="Corbel" w:hAnsi="Corbel" w:cs="Arial"/>
        </w:rPr>
        <w:t xml:space="preserve">adult learners </w:t>
      </w:r>
      <w:r w:rsidR="005B00A8" w:rsidRPr="0052391B">
        <w:rPr>
          <w:rFonts w:ascii="Corbel" w:hAnsi="Corbel" w:cs="Arial"/>
        </w:rPr>
        <w:t xml:space="preserve">to develop their literacy and numeracy skills </w:t>
      </w:r>
      <w:r w:rsidR="00A442A8">
        <w:rPr>
          <w:rFonts w:ascii="Corbel" w:hAnsi="Corbel" w:cs="Arial"/>
        </w:rPr>
        <w:t xml:space="preserve">in a community-based setting. </w:t>
      </w:r>
    </w:p>
    <w:p w14:paraId="73F34EEA" w14:textId="16B23E3D" w:rsidR="005B00A8" w:rsidRPr="0052391B" w:rsidRDefault="00A442A8" w:rsidP="00B871A6">
      <w:pPr>
        <w:spacing w:after="0" w:line="276" w:lineRule="auto"/>
        <w:rPr>
          <w:rFonts w:ascii="Corbel" w:hAnsi="Corbel" w:cs="Arial"/>
        </w:rPr>
      </w:pPr>
      <w:r>
        <w:rPr>
          <w:rFonts w:ascii="Corbel" w:hAnsi="Corbel" w:cs="Arial"/>
        </w:rPr>
        <w:t>Through the RWN program participants can</w:t>
      </w:r>
      <w:r w:rsidR="005B00A8" w:rsidRPr="0052391B">
        <w:rPr>
          <w:rFonts w:ascii="Corbel" w:hAnsi="Corbel" w:cs="Arial"/>
        </w:rPr>
        <w:t>:</w:t>
      </w:r>
    </w:p>
    <w:p w14:paraId="58275EF8" w14:textId="683A6B84" w:rsidR="005B00A8" w:rsidRPr="0052391B" w:rsidRDefault="005B00A8" w:rsidP="00B871A6">
      <w:pPr>
        <w:numPr>
          <w:ilvl w:val="0"/>
          <w:numId w:val="26"/>
        </w:numPr>
        <w:spacing w:after="0" w:line="240" w:lineRule="auto"/>
        <w:ind w:left="714" w:hanging="357"/>
        <w:rPr>
          <w:rFonts w:ascii="Corbel" w:hAnsi="Corbel" w:cs="Arial"/>
        </w:rPr>
      </w:pPr>
      <w:r w:rsidRPr="0052391B">
        <w:rPr>
          <w:rFonts w:ascii="Corbel" w:hAnsi="Corbel" w:cs="Arial"/>
        </w:rPr>
        <w:t>improv</w:t>
      </w:r>
      <w:r w:rsidR="00A442A8">
        <w:rPr>
          <w:rFonts w:ascii="Corbel" w:hAnsi="Corbel" w:cs="Arial"/>
        </w:rPr>
        <w:t>e</w:t>
      </w:r>
      <w:r w:rsidRPr="0052391B">
        <w:rPr>
          <w:rFonts w:ascii="Corbel" w:hAnsi="Corbel" w:cs="Arial"/>
        </w:rPr>
        <w:t xml:space="preserve"> their capacity to complete </w:t>
      </w:r>
      <w:r w:rsidR="00B871A6">
        <w:rPr>
          <w:rFonts w:ascii="Corbel" w:hAnsi="Corbel" w:cs="Arial"/>
        </w:rPr>
        <w:t>everyday tasks</w:t>
      </w:r>
      <w:r w:rsidRPr="0052391B">
        <w:rPr>
          <w:rFonts w:ascii="Corbel" w:hAnsi="Corbel" w:cs="Arial"/>
        </w:rPr>
        <w:t xml:space="preserve"> (e.g. filling in forms</w:t>
      </w:r>
      <w:r w:rsidR="00445471">
        <w:rPr>
          <w:rFonts w:ascii="Corbel" w:hAnsi="Corbel" w:cs="Arial"/>
        </w:rPr>
        <w:t xml:space="preserve"> and</w:t>
      </w:r>
      <w:r w:rsidRPr="0052391B">
        <w:rPr>
          <w:rFonts w:ascii="Corbel" w:hAnsi="Corbel" w:cs="Arial"/>
        </w:rPr>
        <w:t xml:space="preserve"> read</w:t>
      </w:r>
      <w:r w:rsidR="00445471">
        <w:rPr>
          <w:rFonts w:ascii="Corbel" w:hAnsi="Corbel" w:cs="Arial"/>
        </w:rPr>
        <w:t>ing</w:t>
      </w:r>
      <w:r w:rsidRPr="0052391B">
        <w:rPr>
          <w:rFonts w:ascii="Corbel" w:hAnsi="Corbel" w:cs="Arial"/>
        </w:rPr>
        <w:t xml:space="preserve"> mail)</w:t>
      </w:r>
    </w:p>
    <w:p w14:paraId="79732296" w14:textId="031BB5E5" w:rsidR="005B00A8" w:rsidRPr="0052391B" w:rsidRDefault="005B00A8" w:rsidP="00B871A6">
      <w:pPr>
        <w:numPr>
          <w:ilvl w:val="0"/>
          <w:numId w:val="26"/>
        </w:numPr>
        <w:spacing w:after="0" w:line="240" w:lineRule="auto"/>
        <w:ind w:left="714" w:hanging="357"/>
        <w:rPr>
          <w:rFonts w:ascii="Corbel" w:hAnsi="Corbel" w:cs="Arial"/>
        </w:rPr>
      </w:pPr>
      <w:r w:rsidRPr="0052391B">
        <w:rPr>
          <w:rFonts w:ascii="Corbel" w:hAnsi="Corbel" w:cs="Arial"/>
        </w:rPr>
        <w:t>develop personally and socially (e.g. reading to their child</w:t>
      </w:r>
      <w:r w:rsidR="00B871A6">
        <w:rPr>
          <w:rFonts w:ascii="Corbel" w:hAnsi="Corbel" w:cs="Arial"/>
        </w:rPr>
        <w:t>, supporting with homework</w:t>
      </w:r>
      <w:r w:rsidRPr="0052391B">
        <w:rPr>
          <w:rFonts w:ascii="Corbel" w:hAnsi="Corbel" w:cs="Arial"/>
        </w:rPr>
        <w:t>)</w:t>
      </w:r>
    </w:p>
    <w:p w14:paraId="5102D42B" w14:textId="1EE7CA83" w:rsidR="005B00A8" w:rsidRPr="0052391B" w:rsidRDefault="005B00A8" w:rsidP="00B871A6">
      <w:pPr>
        <w:numPr>
          <w:ilvl w:val="0"/>
          <w:numId w:val="26"/>
        </w:numPr>
        <w:spacing w:after="0" w:line="240" w:lineRule="auto"/>
        <w:ind w:left="714" w:hanging="357"/>
        <w:rPr>
          <w:rFonts w:ascii="Corbel" w:hAnsi="Corbel" w:cs="Arial"/>
        </w:rPr>
      </w:pPr>
      <w:r w:rsidRPr="0052391B">
        <w:rPr>
          <w:rFonts w:ascii="Corbel" w:hAnsi="Corbel" w:cs="Arial"/>
        </w:rPr>
        <w:t>increas</w:t>
      </w:r>
      <w:r w:rsidR="00A442A8">
        <w:rPr>
          <w:rFonts w:ascii="Corbel" w:hAnsi="Corbel" w:cs="Arial"/>
        </w:rPr>
        <w:t>e</w:t>
      </w:r>
      <w:r w:rsidRPr="0052391B">
        <w:rPr>
          <w:rFonts w:ascii="Corbel" w:hAnsi="Corbel" w:cs="Arial"/>
        </w:rPr>
        <w:t xml:space="preserve"> their participation in their local community</w:t>
      </w:r>
      <w:r w:rsidR="004D6905">
        <w:rPr>
          <w:rFonts w:ascii="Corbel" w:hAnsi="Corbel" w:cs="Arial"/>
        </w:rPr>
        <w:t>,</w:t>
      </w:r>
      <w:r w:rsidRPr="0052391B">
        <w:rPr>
          <w:rFonts w:ascii="Corbel" w:hAnsi="Corbel" w:cs="Arial"/>
        </w:rPr>
        <w:t xml:space="preserve"> and/or</w:t>
      </w:r>
    </w:p>
    <w:p w14:paraId="7492633D" w14:textId="3D50B724" w:rsidR="005B00A8" w:rsidRPr="0052391B" w:rsidRDefault="005B00A8" w:rsidP="00C4691F">
      <w:pPr>
        <w:numPr>
          <w:ilvl w:val="0"/>
          <w:numId w:val="26"/>
        </w:numPr>
        <w:spacing w:line="240" w:lineRule="auto"/>
        <w:ind w:left="714" w:hanging="357"/>
        <w:rPr>
          <w:rFonts w:ascii="Corbel" w:hAnsi="Corbel" w:cs="Arial"/>
        </w:rPr>
      </w:pPr>
      <w:r w:rsidRPr="0052391B">
        <w:rPr>
          <w:rFonts w:ascii="Corbel" w:hAnsi="Corbel" w:cs="Arial"/>
        </w:rPr>
        <w:t>build confidence to pursue training and/or employment aspirations.</w:t>
      </w:r>
    </w:p>
    <w:p w14:paraId="396085FC" w14:textId="3C006639" w:rsidR="00960140" w:rsidRPr="00C4691F" w:rsidRDefault="00F04C16" w:rsidP="00C4691F">
      <w:pPr>
        <w:rPr>
          <w:rFonts w:ascii="Corbel" w:hAnsi="Corbel"/>
          <w:lang w:val="en-US"/>
        </w:rPr>
      </w:pPr>
      <w:r>
        <w:rPr>
          <w:rFonts w:ascii="Corbel" w:hAnsi="Corbel"/>
          <w:lang w:val="en-US"/>
        </w:rPr>
        <w:t>The RWN program</w:t>
      </w:r>
      <w:r w:rsidR="00A53814">
        <w:rPr>
          <w:rFonts w:ascii="Corbel" w:hAnsi="Corbel"/>
          <w:lang w:val="en-US"/>
        </w:rPr>
        <w:t xml:space="preserve"> </w:t>
      </w:r>
      <w:r w:rsidR="00960140" w:rsidRPr="4AD080E9">
        <w:rPr>
          <w:rFonts w:ascii="Corbel" w:hAnsi="Corbel"/>
          <w:lang w:val="en-US"/>
        </w:rPr>
        <w:t>incorporates</w:t>
      </w:r>
      <w:r>
        <w:rPr>
          <w:rFonts w:ascii="Corbel" w:hAnsi="Corbel"/>
          <w:lang w:val="en-US"/>
        </w:rPr>
        <w:t xml:space="preserve"> </w:t>
      </w:r>
      <w:r w:rsidR="00040544">
        <w:rPr>
          <w:rFonts w:ascii="Corbel" w:hAnsi="Corbel"/>
          <w:lang w:val="en-US"/>
        </w:rPr>
        <w:t>a</w:t>
      </w:r>
      <w:r w:rsidR="00040544" w:rsidRPr="4AD080E9">
        <w:rPr>
          <w:rFonts w:ascii="Corbel" w:hAnsi="Corbel"/>
          <w:lang w:val="en-US"/>
        </w:rPr>
        <w:t xml:space="preserve"> </w:t>
      </w:r>
      <w:r w:rsidR="00960140" w:rsidRPr="4AD080E9">
        <w:rPr>
          <w:rFonts w:ascii="Corbel" w:hAnsi="Corbel"/>
          <w:lang w:val="en-US"/>
        </w:rPr>
        <w:t>‘</w:t>
      </w:r>
      <w:r w:rsidR="006A6730">
        <w:rPr>
          <w:rFonts w:ascii="Corbel" w:hAnsi="Corbel"/>
          <w:lang w:val="en-US"/>
        </w:rPr>
        <w:t>n</w:t>
      </w:r>
      <w:r w:rsidR="00960140" w:rsidRPr="263CA9B0">
        <w:rPr>
          <w:rFonts w:ascii="Corbel" w:hAnsi="Corbel"/>
          <w:lang w:val="en-US"/>
        </w:rPr>
        <w:t xml:space="preserve">o </w:t>
      </w:r>
      <w:r w:rsidR="006A6730">
        <w:rPr>
          <w:rFonts w:ascii="Corbel" w:hAnsi="Corbel"/>
          <w:lang w:val="en-US"/>
        </w:rPr>
        <w:t>w</w:t>
      </w:r>
      <w:r w:rsidR="00960140" w:rsidRPr="263CA9B0">
        <w:rPr>
          <w:rFonts w:ascii="Corbel" w:hAnsi="Corbel"/>
          <w:lang w:val="en-US"/>
        </w:rPr>
        <w:t xml:space="preserve">rong </w:t>
      </w:r>
      <w:proofErr w:type="gramStart"/>
      <w:r w:rsidR="006A6730">
        <w:rPr>
          <w:rFonts w:ascii="Corbel" w:hAnsi="Corbel"/>
          <w:lang w:val="en-US"/>
        </w:rPr>
        <w:t>d</w:t>
      </w:r>
      <w:r w:rsidR="00960140" w:rsidRPr="263CA9B0">
        <w:rPr>
          <w:rFonts w:ascii="Corbel" w:hAnsi="Corbel"/>
          <w:lang w:val="en-US"/>
        </w:rPr>
        <w:t>oor’</w:t>
      </w:r>
      <w:proofErr w:type="gramEnd"/>
      <w:r w:rsidR="00960140" w:rsidRPr="263CA9B0">
        <w:rPr>
          <w:rFonts w:ascii="Corbel" w:hAnsi="Corbel"/>
          <w:lang w:val="en-US"/>
        </w:rPr>
        <w:t xml:space="preserve"> </w:t>
      </w:r>
      <w:r w:rsidR="00960140" w:rsidRPr="487284D7">
        <w:rPr>
          <w:rFonts w:ascii="Corbel" w:hAnsi="Corbel"/>
          <w:lang w:val="en-US"/>
        </w:rPr>
        <w:t>approach</w:t>
      </w:r>
      <w:r w:rsidR="00040544">
        <w:rPr>
          <w:rFonts w:ascii="Corbel" w:hAnsi="Corbel"/>
          <w:lang w:val="en-US"/>
        </w:rPr>
        <w:t xml:space="preserve">, can be accessed </w:t>
      </w:r>
      <w:r w:rsidR="00960140" w:rsidRPr="29340961">
        <w:rPr>
          <w:rFonts w:ascii="Corbel" w:hAnsi="Corbel"/>
          <w:lang w:val="en-US"/>
        </w:rPr>
        <w:t>via</w:t>
      </w:r>
      <w:r w:rsidR="00960140" w:rsidRPr="38FE72E6">
        <w:rPr>
          <w:rFonts w:ascii="Corbel" w:hAnsi="Corbel"/>
          <w:lang w:val="en-US"/>
        </w:rPr>
        <w:t xml:space="preserve"> </w:t>
      </w:r>
      <w:r w:rsidR="00960140" w:rsidRPr="1AEC2A57">
        <w:rPr>
          <w:rFonts w:ascii="Corbel" w:hAnsi="Corbel"/>
          <w:lang w:val="en-US"/>
        </w:rPr>
        <w:t xml:space="preserve">multiple </w:t>
      </w:r>
      <w:r w:rsidR="000E66CE">
        <w:rPr>
          <w:rFonts w:ascii="Corbel" w:hAnsi="Corbel"/>
          <w:lang w:val="en-US"/>
        </w:rPr>
        <w:t xml:space="preserve">channels, and has been </w:t>
      </w:r>
      <w:r w:rsidR="005205D4">
        <w:rPr>
          <w:rFonts w:ascii="Corbel" w:hAnsi="Corbel"/>
          <w:lang w:val="en-US"/>
        </w:rPr>
        <w:t xml:space="preserve">designed </w:t>
      </w:r>
      <w:r w:rsidR="000E66CE">
        <w:rPr>
          <w:rFonts w:ascii="Corbel" w:hAnsi="Corbel"/>
          <w:lang w:val="en-US"/>
        </w:rPr>
        <w:t>to</w:t>
      </w:r>
      <w:r w:rsidR="005205D4">
        <w:rPr>
          <w:rFonts w:ascii="Corbel" w:hAnsi="Corbel"/>
          <w:lang w:val="en-US"/>
        </w:rPr>
        <w:t xml:space="preserve"> be</w:t>
      </w:r>
      <w:r w:rsidR="00960140" w:rsidRPr="02FEED3D">
        <w:rPr>
          <w:rFonts w:ascii="Corbel" w:hAnsi="Corbel"/>
          <w:lang w:val="en-US"/>
        </w:rPr>
        <w:t xml:space="preserve"> </w:t>
      </w:r>
      <w:r w:rsidR="00960140" w:rsidRPr="2788FAA4">
        <w:rPr>
          <w:rFonts w:ascii="Corbel" w:hAnsi="Corbel"/>
          <w:lang w:val="en-US"/>
        </w:rPr>
        <w:t>delivered</w:t>
      </w:r>
      <w:r w:rsidR="00960140" w:rsidRPr="441EB1E2">
        <w:rPr>
          <w:rFonts w:ascii="Corbel" w:hAnsi="Corbel"/>
          <w:lang w:val="en-US"/>
        </w:rPr>
        <w:t xml:space="preserve"> </w:t>
      </w:r>
      <w:r w:rsidR="00960140" w:rsidRPr="7E1DFB8C">
        <w:rPr>
          <w:rFonts w:ascii="Corbel" w:hAnsi="Corbel"/>
          <w:lang w:val="en-US"/>
        </w:rPr>
        <w:t>in</w:t>
      </w:r>
      <w:r w:rsidR="00960140" w:rsidRPr="72D394C4">
        <w:rPr>
          <w:rFonts w:ascii="Corbel" w:hAnsi="Corbel"/>
          <w:lang w:val="en-US"/>
        </w:rPr>
        <w:t xml:space="preserve"> </w:t>
      </w:r>
      <w:r w:rsidR="005205D4">
        <w:rPr>
          <w:rFonts w:ascii="Corbel" w:hAnsi="Corbel"/>
          <w:lang w:val="en-US"/>
        </w:rPr>
        <w:t xml:space="preserve">a range of different </w:t>
      </w:r>
      <w:r w:rsidR="00960140" w:rsidRPr="7E1DFB8C">
        <w:rPr>
          <w:rFonts w:ascii="Corbel" w:hAnsi="Corbel"/>
          <w:lang w:val="en-US"/>
        </w:rPr>
        <w:t>community settings</w:t>
      </w:r>
      <w:r w:rsidR="00566C52">
        <w:rPr>
          <w:rFonts w:ascii="Corbel" w:hAnsi="Corbel"/>
          <w:lang w:val="en-US"/>
        </w:rPr>
        <w:t xml:space="preserve">, such as libraries or health </w:t>
      </w:r>
      <w:proofErr w:type="spellStart"/>
      <w:r w:rsidR="006A6730">
        <w:rPr>
          <w:rFonts w:ascii="Corbel" w:hAnsi="Corbel"/>
          <w:lang w:val="en-US"/>
        </w:rPr>
        <w:t>centres</w:t>
      </w:r>
      <w:proofErr w:type="spellEnd"/>
      <w:r w:rsidR="00566C52">
        <w:rPr>
          <w:rFonts w:ascii="Corbel" w:hAnsi="Corbel"/>
          <w:lang w:val="en-US"/>
        </w:rPr>
        <w:t>,</w:t>
      </w:r>
      <w:r w:rsidR="00960140" w:rsidRPr="2788FAA4">
        <w:rPr>
          <w:rFonts w:ascii="Corbel" w:hAnsi="Corbel"/>
          <w:lang w:val="en-US"/>
        </w:rPr>
        <w:t xml:space="preserve"> </w:t>
      </w:r>
      <w:r w:rsidR="005205D4">
        <w:rPr>
          <w:rFonts w:ascii="Corbel" w:hAnsi="Corbel"/>
          <w:lang w:val="en-US"/>
        </w:rPr>
        <w:t xml:space="preserve">based on the requirements of participants. </w:t>
      </w:r>
      <w:r w:rsidR="00840826">
        <w:rPr>
          <w:rFonts w:ascii="Corbel" w:hAnsi="Corbel" w:cstheme="minorHAnsi"/>
          <w:lang w:val="en-US"/>
        </w:rPr>
        <w:t xml:space="preserve">RWN is promoted </w:t>
      </w:r>
      <w:r w:rsidR="00C4691F">
        <w:rPr>
          <w:rFonts w:ascii="Corbel" w:hAnsi="Corbel" w:cstheme="minorHAnsi"/>
          <w:lang w:val="en-US"/>
        </w:rPr>
        <w:t>through multiple channels, including:</w:t>
      </w:r>
    </w:p>
    <w:p w14:paraId="4700D6B5" w14:textId="4E7908D7" w:rsidR="00960140" w:rsidRDefault="00960140" w:rsidP="00960140">
      <w:pPr>
        <w:pStyle w:val="ListParagraph"/>
        <w:numPr>
          <w:ilvl w:val="0"/>
          <w:numId w:val="21"/>
        </w:numPr>
        <w:rPr>
          <w:rFonts w:ascii="Corbel" w:hAnsi="Corbel" w:cstheme="minorHAnsi"/>
          <w:lang w:val="en-US"/>
        </w:rPr>
      </w:pPr>
      <w:r w:rsidRPr="0052391B">
        <w:rPr>
          <w:rFonts w:ascii="Corbel" w:hAnsi="Corbel" w:cstheme="minorHAnsi"/>
          <w:lang w:val="en-US"/>
        </w:rPr>
        <w:t xml:space="preserve">local </w:t>
      </w:r>
      <w:hyperlink r:id="rId13" w:history="1">
        <w:r w:rsidRPr="0052391B">
          <w:rPr>
            <w:rStyle w:val="Hyperlink"/>
            <w:rFonts w:ascii="Corbel" w:hAnsi="Corbel" w:cstheme="minorHAnsi"/>
            <w:lang w:val="en-US"/>
          </w:rPr>
          <w:t xml:space="preserve">Jobs and Skills </w:t>
        </w:r>
        <w:proofErr w:type="spellStart"/>
        <w:r w:rsidRPr="0052391B">
          <w:rPr>
            <w:rStyle w:val="Hyperlink"/>
            <w:rFonts w:ascii="Corbel" w:hAnsi="Corbel" w:cstheme="minorHAnsi"/>
            <w:lang w:val="en-US"/>
          </w:rPr>
          <w:t>Centres</w:t>
        </w:r>
        <w:proofErr w:type="spellEnd"/>
        <w:r w:rsidRPr="0052391B">
          <w:rPr>
            <w:rStyle w:val="Hyperlink"/>
            <w:rFonts w:ascii="Corbel" w:hAnsi="Corbel" w:cstheme="minorHAnsi"/>
            <w:lang w:val="en-US"/>
          </w:rPr>
          <w:t xml:space="preserve"> (JSCs)</w:t>
        </w:r>
      </w:hyperlink>
    </w:p>
    <w:p w14:paraId="1B4D05F3" w14:textId="1454FFCB" w:rsidR="00C4691F" w:rsidRPr="0052391B" w:rsidRDefault="00C4691F" w:rsidP="00960140">
      <w:pPr>
        <w:pStyle w:val="ListParagraph"/>
        <w:numPr>
          <w:ilvl w:val="0"/>
          <w:numId w:val="21"/>
        </w:numPr>
        <w:rPr>
          <w:rFonts w:ascii="Corbel" w:hAnsi="Corbel" w:cstheme="minorHAnsi"/>
          <w:lang w:val="en-US"/>
        </w:rPr>
      </w:pPr>
      <w:r>
        <w:rPr>
          <w:rFonts w:ascii="Corbel" w:hAnsi="Corbel" w:cstheme="minorHAnsi"/>
          <w:lang w:val="en-US"/>
        </w:rPr>
        <w:t>TAFE lecturers</w:t>
      </w:r>
    </w:p>
    <w:p w14:paraId="0639C682" w14:textId="1BE5C080" w:rsidR="00960140" w:rsidRPr="0052391B" w:rsidRDefault="00960140" w:rsidP="00960140">
      <w:pPr>
        <w:pStyle w:val="ListParagraph"/>
        <w:numPr>
          <w:ilvl w:val="0"/>
          <w:numId w:val="21"/>
        </w:numPr>
        <w:rPr>
          <w:rFonts w:ascii="Corbel" w:hAnsi="Corbel" w:cstheme="minorHAnsi"/>
          <w:lang w:val="en-US"/>
        </w:rPr>
      </w:pPr>
      <w:r w:rsidRPr="0052391B">
        <w:rPr>
          <w:rFonts w:ascii="Corbel" w:hAnsi="Corbel" w:cstheme="minorHAnsi"/>
          <w:lang w:val="en-US"/>
        </w:rPr>
        <w:t>local business, community groups and agencies</w:t>
      </w:r>
    </w:p>
    <w:p w14:paraId="71811A27" w14:textId="127FC422" w:rsidR="00960140" w:rsidRPr="0052391B" w:rsidRDefault="00960140" w:rsidP="00960140">
      <w:pPr>
        <w:pStyle w:val="ListParagraph"/>
        <w:numPr>
          <w:ilvl w:val="0"/>
          <w:numId w:val="21"/>
        </w:numPr>
        <w:rPr>
          <w:rFonts w:ascii="Corbel" w:hAnsi="Corbel" w:cstheme="minorHAnsi"/>
          <w:lang w:val="en-US"/>
        </w:rPr>
      </w:pPr>
      <w:r w:rsidRPr="0052391B">
        <w:rPr>
          <w:rFonts w:ascii="Corbel" w:hAnsi="Corbel" w:cstheme="minorHAnsi"/>
          <w:lang w:val="en-US"/>
        </w:rPr>
        <w:t>Aboriginal</w:t>
      </w:r>
      <w:r w:rsidR="006A6730">
        <w:rPr>
          <w:rFonts w:ascii="Corbel" w:hAnsi="Corbel" w:cstheme="minorHAnsi"/>
          <w:lang w:val="en-US"/>
        </w:rPr>
        <w:t>-</w:t>
      </w:r>
      <w:r w:rsidRPr="0052391B">
        <w:rPr>
          <w:rFonts w:ascii="Corbel" w:hAnsi="Corbel" w:cstheme="minorHAnsi"/>
          <w:lang w:val="en-US"/>
        </w:rPr>
        <w:t xml:space="preserve">friendly spaces such as language </w:t>
      </w:r>
      <w:proofErr w:type="spellStart"/>
      <w:r w:rsidRPr="0052391B">
        <w:rPr>
          <w:rFonts w:ascii="Corbel" w:hAnsi="Corbel" w:cstheme="minorHAnsi"/>
          <w:lang w:val="en-US"/>
        </w:rPr>
        <w:t>cent</w:t>
      </w:r>
      <w:r w:rsidR="006A6730">
        <w:rPr>
          <w:rFonts w:ascii="Corbel" w:hAnsi="Corbel" w:cstheme="minorHAnsi"/>
          <w:lang w:val="en-US"/>
        </w:rPr>
        <w:t>re</w:t>
      </w:r>
      <w:r w:rsidRPr="0052391B">
        <w:rPr>
          <w:rFonts w:ascii="Corbel" w:hAnsi="Corbel" w:cstheme="minorHAnsi"/>
          <w:lang w:val="en-US"/>
        </w:rPr>
        <w:t>s</w:t>
      </w:r>
      <w:proofErr w:type="spellEnd"/>
      <w:r w:rsidRPr="0052391B">
        <w:rPr>
          <w:rFonts w:ascii="Corbel" w:hAnsi="Corbel" w:cstheme="minorHAnsi"/>
          <w:lang w:val="en-US"/>
        </w:rPr>
        <w:t xml:space="preserve"> (investigation of tutors using these spaces with Aboriginal students will also be explored)</w:t>
      </w:r>
    </w:p>
    <w:p w14:paraId="00D53B77" w14:textId="7AD19D24" w:rsidR="00960140" w:rsidRPr="0052391B" w:rsidRDefault="00960140" w:rsidP="00960140">
      <w:pPr>
        <w:pStyle w:val="ListParagraph"/>
        <w:numPr>
          <w:ilvl w:val="0"/>
          <w:numId w:val="21"/>
        </w:numPr>
        <w:rPr>
          <w:rFonts w:ascii="Corbel" w:hAnsi="Corbel" w:cstheme="minorHAnsi"/>
          <w:lang w:val="en-US"/>
        </w:rPr>
      </w:pPr>
      <w:r w:rsidRPr="0052391B">
        <w:rPr>
          <w:rFonts w:ascii="Corbel" w:hAnsi="Corbel" w:cstheme="minorHAnsi"/>
          <w:lang w:val="en-US"/>
        </w:rPr>
        <w:t>local community radio stations</w:t>
      </w:r>
    </w:p>
    <w:p w14:paraId="0F56E9EC" w14:textId="56865A0C" w:rsidR="00960140" w:rsidRPr="0052391B" w:rsidRDefault="00960140" w:rsidP="00960140">
      <w:pPr>
        <w:pStyle w:val="ListParagraph"/>
        <w:numPr>
          <w:ilvl w:val="0"/>
          <w:numId w:val="21"/>
        </w:numPr>
        <w:rPr>
          <w:rFonts w:ascii="Corbel" w:hAnsi="Corbel" w:cstheme="minorHAnsi"/>
          <w:lang w:val="en-US"/>
        </w:rPr>
      </w:pPr>
      <w:r w:rsidRPr="0052391B">
        <w:rPr>
          <w:rFonts w:ascii="Corbel" w:hAnsi="Corbel" w:cstheme="minorHAnsi"/>
          <w:lang w:val="en-US"/>
        </w:rPr>
        <w:t>dedicated website (current website will be updated regarding additional locations and tools, etc.)</w:t>
      </w:r>
    </w:p>
    <w:p w14:paraId="1458C43A" w14:textId="07DEFC53" w:rsidR="00960140" w:rsidRPr="0052391B" w:rsidRDefault="006A6730" w:rsidP="00960140">
      <w:pPr>
        <w:pStyle w:val="ListParagraph"/>
        <w:numPr>
          <w:ilvl w:val="0"/>
          <w:numId w:val="21"/>
        </w:numPr>
        <w:rPr>
          <w:rFonts w:ascii="Corbel" w:hAnsi="Corbel" w:cstheme="minorHAnsi"/>
          <w:lang w:val="en-US"/>
        </w:rPr>
      </w:pPr>
      <w:r>
        <w:rPr>
          <w:rFonts w:ascii="Corbel" w:hAnsi="Corbel" w:cstheme="minorHAnsi"/>
          <w:lang w:val="en-US"/>
        </w:rPr>
        <w:t>l</w:t>
      </w:r>
      <w:r w:rsidR="00960140" w:rsidRPr="0052391B">
        <w:rPr>
          <w:rFonts w:ascii="Corbel" w:hAnsi="Corbel" w:cstheme="minorHAnsi"/>
          <w:lang w:val="en-US"/>
        </w:rPr>
        <w:t xml:space="preserve">ocal </w:t>
      </w:r>
      <w:r>
        <w:rPr>
          <w:rFonts w:ascii="Corbel" w:hAnsi="Corbel" w:cstheme="minorHAnsi"/>
          <w:lang w:val="en-US"/>
        </w:rPr>
        <w:t>g</w:t>
      </w:r>
      <w:r w:rsidR="00960140" w:rsidRPr="0052391B">
        <w:rPr>
          <w:rFonts w:ascii="Corbel" w:hAnsi="Corbel" w:cstheme="minorHAnsi"/>
          <w:lang w:val="en-US"/>
        </w:rPr>
        <w:t xml:space="preserve">overnment </w:t>
      </w:r>
      <w:r>
        <w:rPr>
          <w:rFonts w:ascii="Corbel" w:hAnsi="Corbel" w:cstheme="minorHAnsi"/>
          <w:lang w:val="en-US"/>
        </w:rPr>
        <w:t>a</w:t>
      </w:r>
      <w:r w:rsidR="00960140" w:rsidRPr="0052391B">
        <w:rPr>
          <w:rFonts w:ascii="Corbel" w:hAnsi="Corbel" w:cstheme="minorHAnsi"/>
          <w:lang w:val="en-US"/>
        </w:rPr>
        <w:t>uthorities</w:t>
      </w:r>
    </w:p>
    <w:p w14:paraId="2C6C9A9C" w14:textId="66437CCB" w:rsidR="00960140" w:rsidRPr="0052391B" w:rsidRDefault="00960140" w:rsidP="00960140">
      <w:pPr>
        <w:pStyle w:val="ListParagraph"/>
        <w:numPr>
          <w:ilvl w:val="0"/>
          <w:numId w:val="21"/>
        </w:numPr>
        <w:rPr>
          <w:rFonts w:ascii="Corbel" w:hAnsi="Corbel" w:cstheme="minorHAnsi"/>
          <w:lang w:val="en-US"/>
        </w:rPr>
      </w:pPr>
      <w:r w:rsidRPr="0052391B">
        <w:rPr>
          <w:rFonts w:ascii="Corbel" w:hAnsi="Corbel" w:cstheme="minorHAnsi"/>
          <w:lang w:val="en-US"/>
        </w:rPr>
        <w:t>promotional flyers (including culturally secure formats)</w:t>
      </w:r>
    </w:p>
    <w:p w14:paraId="5D7410F9" w14:textId="46177626" w:rsidR="00960140" w:rsidRPr="0052391B" w:rsidRDefault="00960140" w:rsidP="00960140">
      <w:pPr>
        <w:pStyle w:val="ListParagraph"/>
        <w:numPr>
          <w:ilvl w:val="0"/>
          <w:numId w:val="21"/>
        </w:numPr>
        <w:rPr>
          <w:rFonts w:ascii="Corbel" w:hAnsi="Corbel" w:cstheme="minorHAnsi"/>
          <w:lang w:val="en-US"/>
        </w:rPr>
      </w:pPr>
      <w:r w:rsidRPr="0052391B">
        <w:rPr>
          <w:rFonts w:ascii="Corbel" w:hAnsi="Corbel" w:cstheme="minorHAnsi"/>
          <w:lang w:val="en-US"/>
        </w:rPr>
        <w:t>existing literacy and numeracy (sector) networks such as the Reading Writing Hotline</w:t>
      </w:r>
      <w:r w:rsidR="004D6905">
        <w:rPr>
          <w:rFonts w:ascii="Corbel" w:hAnsi="Corbel" w:cstheme="minorHAnsi"/>
          <w:lang w:val="en-US"/>
        </w:rPr>
        <w:t>,</w:t>
      </w:r>
      <w:r w:rsidRPr="0052391B">
        <w:rPr>
          <w:rFonts w:ascii="Corbel" w:hAnsi="Corbel" w:cstheme="minorHAnsi"/>
          <w:lang w:val="en-US"/>
        </w:rPr>
        <w:t xml:space="preserve"> and</w:t>
      </w:r>
    </w:p>
    <w:p w14:paraId="005F5E9D" w14:textId="0D1C7A0E" w:rsidR="003C757E" w:rsidRPr="00C4691F" w:rsidRDefault="00960140" w:rsidP="00C4691F">
      <w:pPr>
        <w:pStyle w:val="ListParagraph"/>
        <w:numPr>
          <w:ilvl w:val="0"/>
          <w:numId w:val="21"/>
        </w:numPr>
        <w:rPr>
          <w:rFonts w:ascii="Corbel" w:hAnsi="Corbel" w:cstheme="minorHAnsi"/>
        </w:rPr>
      </w:pPr>
      <w:r w:rsidRPr="0052391B">
        <w:rPr>
          <w:rFonts w:ascii="Corbel" w:hAnsi="Corbel" w:cstheme="minorHAnsi"/>
          <w:lang w:val="en-US"/>
        </w:rPr>
        <w:t>word of mouth.</w:t>
      </w:r>
    </w:p>
    <w:tbl>
      <w:tblPr>
        <w:tblStyle w:val="TableGrid"/>
        <w:tblW w:w="9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tblGrid>
      <w:tr w:rsidR="00B2635F" w:rsidRPr="00CB6C9E" w14:paraId="4ADDCC05" w14:textId="77777777" w:rsidTr="7212CA03">
        <w:tc>
          <w:tcPr>
            <w:tcW w:w="9503" w:type="dxa"/>
          </w:tcPr>
          <w:p w14:paraId="28BDBE56" w14:textId="2B88FBDF" w:rsidR="007E662E" w:rsidRPr="00857511" w:rsidRDefault="007E662E" w:rsidP="00857511">
            <w:pPr>
              <w:spacing w:after="160" w:line="259" w:lineRule="auto"/>
              <w:rPr>
                <w:rFonts w:ascii="Corbel" w:eastAsia="Corbel" w:hAnsi="Corbel" w:cs="Corbel"/>
                <w:b/>
                <w:bCs/>
              </w:rPr>
            </w:pPr>
            <w:r w:rsidRPr="00857511">
              <w:rPr>
                <w:rFonts w:ascii="Corbel" w:eastAsia="Corbel" w:hAnsi="Corbel" w:cs="Corbel"/>
                <w:b/>
                <w:bCs/>
              </w:rPr>
              <w:t xml:space="preserve">WA’s </w:t>
            </w:r>
            <w:r w:rsidR="00B871A6">
              <w:rPr>
                <w:rFonts w:ascii="Corbel" w:eastAsia="Corbel" w:hAnsi="Corbel" w:cs="Corbel"/>
                <w:b/>
                <w:bCs/>
              </w:rPr>
              <w:t>s</w:t>
            </w:r>
            <w:r w:rsidRPr="00857511">
              <w:rPr>
                <w:rFonts w:ascii="Corbel" w:eastAsia="Corbel" w:hAnsi="Corbel" w:cs="Corbel"/>
                <w:b/>
                <w:bCs/>
              </w:rPr>
              <w:t xml:space="preserve">trategic direction – </w:t>
            </w:r>
            <w:r w:rsidR="00B871A6">
              <w:rPr>
                <w:rFonts w:ascii="Corbel" w:eastAsia="Corbel" w:hAnsi="Corbel" w:cs="Corbel"/>
                <w:b/>
                <w:bCs/>
              </w:rPr>
              <w:t>f</w:t>
            </w:r>
            <w:r w:rsidRPr="00857511">
              <w:rPr>
                <w:rFonts w:ascii="Corbel" w:eastAsia="Corbel" w:hAnsi="Corbel" w:cs="Corbel"/>
                <w:b/>
                <w:bCs/>
              </w:rPr>
              <w:t xml:space="preserve">oundation </w:t>
            </w:r>
            <w:r w:rsidR="00B871A6">
              <w:rPr>
                <w:rFonts w:ascii="Corbel" w:eastAsia="Corbel" w:hAnsi="Corbel" w:cs="Corbel"/>
                <w:b/>
                <w:bCs/>
              </w:rPr>
              <w:t>s</w:t>
            </w:r>
            <w:r w:rsidRPr="00857511">
              <w:rPr>
                <w:rFonts w:ascii="Corbel" w:eastAsia="Corbel" w:hAnsi="Corbel" w:cs="Corbel"/>
                <w:b/>
                <w:bCs/>
              </w:rPr>
              <w:t>kills and training</w:t>
            </w:r>
          </w:p>
          <w:p w14:paraId="5033336A" w14:textId="3FF75B35" w:rsidR="004A4CB7" w:rsidRPr="00C4691F" w:rsidRDefault="004A4CB7" w:rsidP="004A4CB7">
            <w:pPr>
              <w:rPr>
                <w:rFonts w:ascii="Corbel" w:hAnsi="Corbel" w:cs="Arial"/>
              </w:rPr>
            </w:pPr>
            <w:r w:rsidRPr="00C4691F">
              <w:rPr>
                <w:rFonts w:ascii="Corbel" w:hAnsi="Corbel" w:cs="Arial"/>
              </w:rPr>
              <w:t xml:space="preserve">The </w:t>
            </w:r>
            <w:r w:rsidR="00B871A6">
              <w:rPr>
                <w:rFonts w:ascii="Corbel" w:hAnsi="Corbel" w:cs="Arial"/>
              </w:rPr>
              <w:t>recent</w:t>
            </w:r>
            <w:r w:rsidRPr="00C4691F">
              <w:rPr>
                <w:rFonts w:ascii="Corbel" w:hAnsi="Corbel" w:cs="Arial"/>
              </w:rPr>
              <w:t xml:space="preserve"> </w:t>
            </w:r>
            <w:hyperlink r:id="rId14" w:history="1">
              <w:r w:rsidRPr="00512210">
                <w:rPr>
                  <w:rStyle w:val="Hyperlink"/>
                  <w:rFonts w:ascii="Corbel" w:hAnsi="Corbel" w:cs="Arial"/>
                </w:rPr>
                <w:t>WA Foundation Skills and Equity Policy</w:t>
              </w:r>
              <w:r w:rsidR="00B871A6" w:rsidRPr="00512210">
                <w:rPr>
                  <w:rStyle w:val="Hyperlink"/>
                  <w:rFonts w:ascii="Corbel" w:hAnsi="Corbel" w:cs="Arial"/>
                </w:rPr>
                <w:t xml:space="preserve"> Review</w:t>
              </w:r>
            </w:hyperlink>
            <w:r w:rsidRPr="00C4691F">
              <w:rPr>
                <w:rFonts w:ascii="Corbel" w:hAnsi="Corbel" w:cs="Arial"/>
              </w:rPr>
              <w:t xml:space="preserve"> (the </w:t>
            </w:r>
            <w:r w:rsidR="004F45A7" w:rsidRPr="00C4691F">
              <w:rPr>
                <w:rFonts w:ascii="Corbel" w:hAnsi="Corbel" w:cs="Arial"/>
              </w:rPr>
              <w:t>R</w:t>
            </w:r>
            <w:r w:rsidRPr="00C4691F">
              <w:rPr>
                <w:rFonts w:ascii="Corbel" w:hAnsi="Corbel" w:cs="Arial"/>
              </w:rPr>
              <w:t>eview</w:t>
            </w:r>
            <w:r w:rsidRPr="00C4691F">
              <w:rPr>
                <w:rStyle w:val="FootnoteReference"/>
                <w:rFonts w:ascii="Corbel" w:hAnsi="Corbel" w:cs="Arial"/>
              </w:rPr>
              <w:footnoteReference w:id="2"/>
            </w:r>
            <w:r w:rsidRPr="00C4691F">
              <w:rPr>
                <w:rFonts w:ascii="Corbel" w:hAnsi="Corbel" w:cs="Arial"/>
              </w:rPr>
              <w:t>)</w:t>
            </w:r>
            <w:r w:rsidR="004F45A7" w:rsidRPr="00C4691F">
              <w:rPr>
                <w:rFonts w:ascii="Corbel" w:hAnsi="Corbel" w:cs="Arial"/>
              </w:rPr>
              <w:t xml:space="preserve"> </w:t>
            </w:r>
            <w:r w:rsidR="00B871A6">
              <w:rPr>
                <w:rFonts w:ascii="Corbel" w:hAnsi="Corbel" w:cs="Arial"/>
              </w:rPr>
              <w:t>(</w:t>
            </w:r>
            <w:r w:rsidRPr="00C4691F">
              <w:rPr>
                <w:rFonts w:ascii="Corbel" w:hAnsi="Corbel" w:cs="Arial"/>
              </w:rPr>
              <w:t>2023</w:t>
            </w:r>
            <w:r w:rsidR="00B871A6">
              <w:rPr>
                <w:rFonts w:ascii="Corbel" w:hAnsi="Corbel" w:cs="Arial"/>
              </w:rPr>
              <w:t>) has provided</w:t>
            </w:r>
            <w:r w:rsidRPr="00C4691F">
              <w:rPr>
                <w:rFonts w:ascii="Corbel" w:hAnsi="Corbel" w:cs="Arial"/>
              </w:rPr>
              <w:t xml:space="preserve"> the </w:t>
            </w:r>
            <w:r w:rsidR="00F35CC3">
              <w:rPr>
                <w:rFonts w:ascii="Corbel" w:hAnsi="Corbel" w:cs="Arial"/>
              </w:rPr>
              <w:t xml:space="preserve">Framework and </w:t>
            </w:r>
            <w:r w:rsidRPr="00C4691F">
              <w:rPr>
                <w:rFonts w:ascii="Corbel" w:hAnsi="Corbel" w:cs="Arial"/>
              </w:rPr>
              <w:t xml:space="preserve">strategic priorities for supporting adult learners </w:t>
            </w:r>
            <w:r w:rsidR="00F61258" w:rsidRPr="00C4691F">
              <w:rPr>
                <w:rFonts w:ascii="Corbel" w:hAnsi="Corbel" w:cs="Arial"/>
              </w:rPr>
              <w:t xml:space="preserve">to </w:t>
            </w:r>
            <w:r w:rsidRPr="00C4691F">
              <w:rPr>
                <w:rFonts w:ascii="Corbel" w:hAnsi="Corbel" w:cs="Arial"/>
              </w:rPr>
              <w:t xml:space="preserve">develop </w:t>
            </w:r>
            <w:r w:rsidR="00F35CC3">
              <w:rPr>
                <w:rFonts w:ascii="Corbel" w:hAnsi="Corbel" w:cs="Arial"/>
              </w:rPr>
              <w:t>LLND</w:t>
            </w:r>
            <w:r w:rsidRPr="00C4691F">
              <w:rPr>
                <w:rFonts w:ascii="Corbel" w:hAnsi="Corbel" w:cs="Arial"/>
              </w:rPr>
              <w:t xml:space="preserve"> skills that enable them to access vocation</w:t>
            </w:r>
            <w:r w:rsidR="00F35CC3">
              <w:rPr>
                <w:rFonts w:ascii="Corbel" w:hAnsi="Corbel" w:cs="Arial"/>
              </w:rPr>
              <w:t>al</w:t>
            </w:r>
            <w:r w:rsidRPr="00C4691F">
              <w:rPr>
                <w:rFonts w:ascii="Corbel" w:hAnsi="Corbel" w:cs="Arial"/>
              </w:rPr>
              <w:t xml:space="preserve"> </w:t>
            </w:r>
            <w:r w:rsidR="00F35CC3">
              <w:rPr>
                <w:rFonts w:ascii="Corbel" w:hAnsi="Corbel" w:cs="Arial"/>
              </w:rPr>
              <w:t xml:space="preserve">education and </w:t>
            </w:r>
            <w:r w:rsidRPr="00C4691F">
              <w:rPr>
                <w:rFonts w:ascii="Corbel" w:hAnsi="Corbel" w:cs="Arial"/>
              </w:rPr>
              <w:t>training, participate in work</w:t>
            </w:r>
            <w:r w:rsidR="009F2467">
              <w:rPr>
                <w:rFonts w:ascii="Corbel" w:hAnsi="Corbel" w:cs="Arial"/>
              </w:rPr>
              <w:t>,</w:t>
            </w:r>
            <w:r w:rsidRPr="00C4691F">
              <w:rPr>
                <w:rFonts w:ascii="Corbel" w:hAnsi="Corbel" w:cs="Arial"/>
              </w:rPr>
              <w:t xml:space="preserve"> and be active in the community. </w:t>
            </w:r>
          </w:p>
          <w:p w14:paraId="57484A77" w14:textId="77777777" w:rsidR="004A4CB7" w:rsidRPr="00C4691F" w:rsidRDefault="004A4CB7" w:rsidP="004A4CB7">
            <w:pPr>
              <w:rPr>
                <w:rFonts w:ascii="Corbel" w:hAnsi="Corbel" w:cs="Arial"/>
              </w:rPr>
            </w:pPr>
          </w:p>
          <w:p w14:paraId="681DDB6F" w14:textId="3293EFDF" w:rsidR="00402AA8" w:rsidRPr="00C4691F" w:rsidRDefault="00946D95" w:rsidP="00402AA8">
            <w:pPr>
              <w:rPr>
                <w:rFonts w:ascii="Corbel" w:hAnsi="Corbel" w:cs="Arial"/>
                <w:lang w:val="en-US"/>
              </w:rPr>
            </w:pPr>
            <w:bookmarkStart w:id="0" w:name="_Hlk188224263"/>
            <w:r w:rsidRPr="00C4691F">
              <w:rPr>
                <w:rFonts w:ascii="Corbel" w:hAnsi="Corbel" w:cs="Arial"/>
                <w:lang w:val="en-US"/>
              </w:rPr>
              <w:t xml:space="preserve">The RWN </w:t>
            </w:r>
            <w:r w:rsidR="00F35CC3">
              <w:rPr>
                <w:rFonts w:ascii="Corbel" w:hAnsi="Corbel" w:cs="Arial"/>
                <w:lang w:val="en-US"/>
              </w:rPr>
              <w:t>p</w:t>
            </w:r>
            <w:r w:rsidRPr="00C4691F">
              <w:rPr>
                <w:rFonts w:ascii="Corbel" w:hAnsi="Corbel" w:cs="Arial"/>
                <w:lang w:val="en-US"/>
              </w:rPr>
              <w:t xml:space="preserve">rogram forms part of the Foundation Skills Framework, placing the learner at the </w:t>
            </w:r>
            <w:proofErr w:type="spellStart"/>
            <w:r w:rsidRPr="00C4691F">
              <w:rPr>
                <w:rFonts w:ascii="Corbel" w:hAnsi="Corbel" w:cs="Arial"/>
                <w:lang w:val="en-US"/>
              </w:rPr>
              <w:t>cent</w:t>
            </w:r>
            <w:r w:rsidR="006A6730">
              <w:rPr>
                <w:rFonts w:ascii="Corbel" w:hAnsi="Corbel" w:cs="Arial"/>
                <w:lang w:val="en-US"/>
              </w:rPr>
              <w:t>re</w:t>
            </w:r>
            <w:proofErr w:type="spellEnd"/>
            <w:r w:rsidRPr="00C4691F">
              <w:rPr>
                <w:rFonts w:ascii="Corbel" w:hAnsi="Corbel" w:cs="Arial"/>
                <w:lang w:val="en-US"/>
              </w:rPr>
              <w:t xml:space="preserve"> of their skills journey with one-</w:t>
            </w:r>
            <w:r w:rsidR="00A37CBA">
              <w:rPr>
                <w:rFonts w:ascii="Corbel" w:hAnsi="Corbel" w:cs="Arial"/>
                <w:lang w:val="en-US"/>
              </w:rPr>
              <w:t>on</w:t>
            </w:r>
            <w:r w:rsidRPr="00C4691F">
              <w:rPr>
                <w:rFonts w:ascii="Corbel" w:hAnsi="Corbel" w:cs="Arial"/>
                <w:lang w:val="en-US"/>
              </w:rPr>
              <w:t xml:space="preserve">-one </w:t>
            </w:r>
            <w:r w:rsidR="00F61E7C">
              <w:rPr>
                <w:rFonts w:ascii="Corbel" w:hAnsi="Corbel" w:cs="Arial"/>
                <w:lang w:val="en-US"/>
              </w:rPr>
              <w:t>tutoring</w:t>
            </w:r>
            <w:r w:rsidRPr="00C4691F">
              <w:rPr>
                <w:rFonts w:ascii="Corbel" w:hAnsi="Corbel" w:cs="Arial"/>
                <w:lang w:val="en-US"/>
              </w:rPr>
              <w:t xml:space="preserve"> based on the learner’s identified goals</w:t>
            </w:r>
            <w:r w:rsidR="00A37CBA">
              <w:rPr>
                <w:rFonts w:ascii="Corbel" w:hAnsi="Corbel" w:cs="Arial"/>
                <w:lang w:val="en-US"/>
              </w:rPr>
              <w:t xml:space="preserve"> and</w:t>
            </w:r>
            <w:r w:rsidRPr="00C4691F">
              <w:rPr>
                <w:rFonts w:ascii="Corbel" w:hAnsi="Corbel" w:cs="Arial"/>
                <w:lang w:val="en-US"/>
              </w:rPr>
              <w:t>/</w:t>
            </w:r>
            <w:r w:rsidR="00A37CBA">
              <w:rPr>
                <w:rFonts w:ascii="Corbel" w:hAnsi="Corbel" w:cs="Arial"/>
                <w:lang w:val="en-US"/>
              </w:rPr>
              <w:t xml:space="preserve">or </w:t>
            </w:r>
            <w:r w:rsidRPr="00C4691F">
              <w:rPr>
                <w:rFonts w:ascii="Corbel" w:hAnsi="Corbel" w:cs="Arial"/>
                <w:lang w:val="en-US"/>
              </w:rPr>
              <w:t xml:space="preserve">needs.  </w:t>
            </w:r>
          </w:p>
          <w:bookmarkEnd w:id="0"/>
          <w:p w14:paraId="7FF33981" w14:textId="4333C42B" w:rsidR="00C402B4" w:rsidRDefault="00F43557" w:rsidP="008136C7">
            <w:pPr>
              <w:rPr>
                <w:rFonts w:ascii="Corbel" w:hAnsi="Corbel" w:cstheme="minorHAnsi"/>
                <w:lang w:val="en-US"/>
              </w:rPr>
            </w:pPr>
            <w:r w:rsidRPr="00972BC3">
              <w:rPr>
                <w:rFonts w:ascii="Corbel" w:hAnsi="Corbel"/>
              </w:rPr>
              <w:t xml:space="preserve">The RWN program is </w:t>
            </w:r>
            <w:r w:rsidRPr="00972BC3">
              <w:rPr>
                <w:rFonts w:ascii="Corbel" w:hAnsi="Corbel" w:cstheme="minorHAnsi"/>
                <w:lang w:val="en-US"/>
              </w:rPr>
              <w:t>administered by North Metropolitan TAFE (NMT)</w:t>
            </w:r>
            <w:r w:rsidR="0051232B">
              <w:rPr>
                <w:rFonts w:ascii="Corbel" w:hAnsi="Corbel" w:cstheme="minorHAnsi"/>
                <w:lang w:val="en-US"/>
              </w:rPr>
              <w:t>, with volunteer</w:t>
            </w:r>
            <w:r w:rsidRPr="00972BC3">
              <w:rPr>
                <w:rFonts w:ascii="Corbel" w:hAnsi="Corbel" w:cstheme="minorHAnsi"/>
                <w:lang w:val="en-US"/>
              </w:rPr>
              <w:t xml:space="preserve"> </w:t>
            </w:r>
            <w:r w:rsidR="000E5D0D">
              <w:rPr>
                <w:rFonts w:ascii="Corbel" w:hAnsi="Corbel" w:cstheme="minorHAnsi"/>
                <w:lang w:val="en-US"/>
              </w:rPr>
              <w:t xml:space="preserve">tutors </w:t>
            </w:r>
            <w:r w:rsidR="0051232B">
              <w:rPr>
                <w:rFonts w:ascii="Corbel" w:hAnsi="Corbel" w:cstheme="minorHAnsi"/>
                <w:lang w:val="en-US"/>
              </w:rPr>
              <w:t>being</w:t>
            </w:r>
            <w:r w:rsidR="000E5D0D">
              <w:rPr>
                <w:rFonts w:ascii="Corbel" w:hAnsi="Corbel" w:cstheme="minorHAnsi"/>
                <w:lang w:val="en-US"/>
              </w:rPr>
              <w:t xml:space="preserve"> recruited and trained to deliver the </w:t>
            </w:r>
            <w:r w:rsidR="00F35CC3">
              <w:rPr>
                <w:rFonts w:ascii="Corbel" w:hAnsi="Corbel" w:cstheme="minorHAnsi"/>
                <w:lang w:val="en-US"/>
              </w:rPr>
              <w:t>LLND support</w:t>
            </w:r>
            <w:r w:rsidR="0051232B">
              <w:rPr>
                <w:rFonts w:ascii="Corbel" w:hAnsi="Corbel" w:cstheme="minorHAnsi"/>
                <w:lang w:val="en-US"/>
              </w:rPr>
              <w:t>. M</w:t>
            </w:r>
            <w:r w:rsidR="00474365">
              <w:rPr>
                <w:rFonts w:ascii="Corbel" w:hAnsi="Corbel" w:cstheme="minorHAnsi"/>
                <w:lang w:val="en-US"/>
              </w:rPr>
              <w:t>ost</w:t>
            </w:r>
            <w:r w:rsidR="00070614">
              <w:rPr>
                <w:rFonts w:ascii="Corbel" w:hAnsi="Corbel" w:cstheme="minorHAnsi"/>
                <w:lang w:val="en-US"/>
              </w:rPr>
              <w:t xml:space="preserve"> prospective </w:t>
            </w:r>
            <w:r w:rsidR="00195AA0">
              <w:rPr>
                <w:rFonts w:ascii="Corbel" w:hAnsi="Corbel" w:cstheme="minorHAnsi"/>
                <w:lang w:val="en-US"/>
              </w:rPr>
              <w:t>students’</w:t>
            </w:r>
            <w:r w:rsidR="00070614">
              <w:rPr>
                <w:rFonts w:ascii="Corbel" w:hAnsi="Corbel" w:cstheme="minorHAnsi"/>
                <w:lang w:val="en-US"/>
              </w:rPr>
              <w:t xml:space="preserve"> </w:t>
            </w:r>
            <w:r w:rsidR="00E17E24">
              <w:rPr>
                <w:rFonts w:ascii="Corbel" w:hAnsi="Corbel" w:cstheme="minorHAnsi"/>
                <w:lang w:val="en-US"/>
              </w:rPr>
              <w:t xml:space="preserve">access RWN </w:t>
            </w:r>
            <w:proofErr w:type="gramStart"/>
            <w:r w:rsidR="0051232B">
              <w:rPr>
                <w:rFonts w:ascii="Corbel" w:hAnsi="Corbel" w:cstheme="minorHAnsi"/>
                <w:lang w:val="en-US"/>
              </w:rPr>
              <w:t>as a result of</w:t>
            </w:r>
            <w:proofErr w:type="gramEnd"/>
            <w:r w:rsidR="0051232B">
              <w:rPr>
                <w:rFonts w:ascii="Corbel" w:hAnsi="Corbel" w:cstheme="minorHAnsi"/>
                <w:lang w:val="en-US"/>
              </w:rPr>
              <w:t xml:space="preserve"> </w:t>
            </w:r>
            <w:r w:rsidR="00F137FE">
              <w:rPr>
                <w:rFonts w:ascii="Corbel" w:hAnsi="Corbel" w:cstheme="minorHAnsi"/>
                <w:lang w:val="en-US"/>
              </w:rPr>
              <w:t xml:space="preserve">marketing, </w:t>
            </w:r>
            <w:r w:rsidR="0051232B">
              <w:rPr>
                <w:rFonts w:ascii="Corbel" w:hAnsi="Corbel" w:cstheme="minorHAnsi"/>
                <w:lang w:val="en-US"/>
              </w:rPr>
              <w:t>word of mouth</w:t>
            </w:r>
            <w:r w:rsidR="00F137FE">
              <w:rPr>
                <w:rFonts w:ascii="Corbel" w:hAnsi="Corbel" w:cstheme="minorHAnsi"/>
                <w:lang w:val="en-US"/>
              </w:rPr>
              <w:t xml:space="preserve">, or via </w:t>
            </w:r>
            <w:r w:rsidR="00070614">
              <w:rPr>
                <w:rFonts w:ascii="Corbel" w:hAnsi="Corbel" w:cstheme="minorHAnsi"/>
                <w:lang w:val="en-US"/>
              </w:rPr>
              <w:t>the RWN hotline</w:t>
            </w:r>
            <w:r w:rsidR="00C402B4">
              <w:rPr>
                <w:rFonts w:ascii="Corbel" w:hAnsi="Corbel" w:cstheme="minorHAnsi"/>
                <w:lang w:val="en-US"/>
              </w:rPr>
              <w:t xml:space="preserve">. </w:t>
            </w:r>
          </w:p>
          <w:p w14:paraId="338B53A9" w14:textId="77777777" w:rsidR="00A37CBA" w:rsidRDefault="00F43557" w:rsidP="008136C7">
            <w:pPr>
              <w:rPr>
                <w:rFonts w:ascii="Corbel" w:hAnsi="Corbel" w:cs="Arial"/>
              </w:rPr>
            </w:pPr>
            <w:r w:rsidRPr="00C402B4">
              <w:rPr>
                <w:rFonts w:ascii="Corbel" w:hAnsi="Corbel" w:cstheme="minorHAnsi"/>
                <w:lang w:val="en-US"/>
              </w:rPr>
              <w:t xml:space="preserve">There are approximately 470 trained </w:t>
            </w:r>
            <w:r w:rsidR="00B70122">
              <w:rPr>
                <w:rFonts w:ascii="Corbel" w:hAnsi="Corbel" w:cstheme="minorHAnsi"/>
                <w:lang w:val="en-US"/>
              </w:rPr>
              <w:t xml:space="preserve">engagement </w:t>
            </w:r>
            <w:r w:rsidRPr="00C402B4">
              <w:rPr>
                <w:rFonts w:ascii="Corbel" w:hAnsi="Corbel" w:cstheme="minorHAnsi"/>
                <w:lang w:val="en-US"/>
              </w:rPr>
              <w:t xml:space="preserve">coordinators and tutors, supporting around 475 adult learners per year. This proposal seeks to expand the RWN </w:t>
            </w:r>
            <w:r w:rsidR="00D80048" w:rsidRPr="00C402B4">
              <w:rPr>
                <w:rFonts w:ascii="Corbel" w:hAnsi="Corbel" w:cstheme="minorHAnsi"/>
                <w:lang w:val="en-US"/>
              </w:rPr>
              <w:t xml:space="preserve">service </w:t>
            </w:r>
            <w:r w:rsidR="00FA5EC3">
              <w:rPr>
                <w:rFonts w:ascii="Corbel" w:hAnsi="Corbel" w:cs="Arial"/>
              </w:rPr>
              <w:t>by</w:t>
            </w:r>
            <w:r w:rsidR="00A37CBA">
              <w:rPr>
                <w:rFonts w:ascii="Corbel" w:hAnsi="Corbel" w:cs="Arial"/>
              </w:rPr>
              <w:t>:</w:t>
            </w:r>
            <w:r w:rsidRPr="00C402B4">
              <w:rPr>
                <w:rFonts w:ascii="Corbel" w:hAnsi="Corbel" w:cs="Arial"/>
              </w:rPr>
              <w:t xml:space="preserve"> </w:t>
            </w:r>
          </w:p>
          <w:p w14:paraId="3C401844" w14:textId="77777777" w:rsidR="00A37CBA" w:rsidRPr="00A37CBA" w:rsidRDefault="00F43557" w:rsidP="00A37CBA">
            <w:pPr>
              <w:pStyle w:val="ListParagraph"/>
              <w:numPr>
                <w:ilvl w:val="0"/>
                <w:numId w:val="57"/>
              </w:numPr>
              <w:rPr>
                <w:rFonts w:ascii="Corbel" w:hAnsi="Corbel"/>
                <w:lang w:val="en-US"/>
              </w:rPr>
            </w:pPr>
            <w:r w:rsidRPr="00A37CBA">
              <w:rPr>
                <w:rFonts w:ascii="Corbel" w:hAnsi="Corbel" w:cs="Arial"/>
              </w:rPr>
              <w:t>build</w:t>
            </w:r>
            <w:r w:rsidR="00FA5EC3" w:rsidRPr="00A37CBA">
              <w:rPr>
                <w:rFonts w:ascii="Corbel" w:hAnsi="Corbel" w:cs="Arial"/>
              </w:rPr>
              <w:t>ing</w:t>
            </w:r>
            <w:r w:rsidRPr="00A37CBA">
              <w:rPr>
                <w:rFonts w:ascii="Corbel" w:hAnsi="Corbel" w:cs="Arial"/>
              </w:rPr>
              <w:t xml:space="preserve"> the program’s capacity to deliver digital literacy</w:t>
            </w:r>
          </w:p>
          <w:p w14:paraId="5BB8332B" w14:textId="326024F6" w:rsidR="00A37CBA" w:rsidRPr="00A37CBA" w:rsidRDefault="00F43557" w:rsidP="00A37CBA">
            <w:pPr>
              <w:pStyle w:val="ListParagraph"/>
              <w:numPr>
                <w:ilvl w:val="0"/>
                <w:numId w:val="57"/>
              </w:numPr>
              <w:rPr>
                <w:rFonts w:ascii="Corbel" w:hAnsi="Corbel"/>
                <w:lang w:val="en-US"/>
              </w:rPr>
            </w:pPr>
            <w:r w:rsidRPr="00A37CBA">
              <w:rPr>
                <w:rFonts w:ascii="Corbel" w:hAnsi="Corbel" w:cs="Arial"/>
              </w:rPr>
              <w:t>expand</w:t>
            </w:r>
            <w:r w:rsidR="00FA5EC3" w:rsidRPr="00A37CBA">
              <w:rPr>
                <w:rFonts w:ascii="Corbel" w:hAnsi="Corbel" w:cs="Arial"/>
              </w:rPr>
              <w:t>ing</w:t>
            </w:r>
            <w:r w:rsidRPr="00A37CBA">
              <w:rPr>
                <w:rFonts w:ascii="Corbel" w:hAnsi="Corbel" w:cs="Arial"/>
              </w:rPr>
              <w:t xml:space="preserve"> culturally safe services to Aboriginal people</w:t>
            </w:r>
          </w:p>
          <w:p w14:paraId="7AE8DAFE" w14:textId="2D76C5AA" w:rsidR="00A37CBA" w:rsidRPr="00A37CBA" w:rsidRDefault="00FA5EC3" w:rsidP="00A37CBA">
            <w:pPr>
              <w:pStyle w:val="ListParagraph"/>
              <w:numPr>
                <w:ilvl w:val="0"/>
                <w:numId w:val="57"/>
              </w:numPr>
              <w:rPr>
                <w:rFonts w:ascii="Corbel" w:hAnsi="Corbel"/>
                <w:lang w:val="en-US"/>
              </w:rPr>
            </w:pPr>
            <w:r w:rsidRPr="00A37CBA">
              <w:rPr>
                <w:rFonts w:ascii="Corbel" w:hAnsi="Corbel" w:cs="Arial"/>
              </w:rPr>
              <w:t>increasing</w:t>
            </w:r>
            <w:r w:rsidR="00F43557" w:rsidRPr="00A37CBA">
              <w:rPr>
                <w:rFonts w:ascii="Corbel" w:hAnsi="Corbel" w:cs="Arial"/>
              </w:rPr>
              <w:t xml:space="preserve"> the Aboriginal volunteer base</w:t>
            </w:r>
            <w:r w:rsidR="00A37CBA">
              <w:rPr>
                <w:rFonts w:ascii="Corbel" w:hAnsi="Corbel" w:cs="Arial"/>
              </w:rPr>
              <w:t>,</w:t>
            </w:r>
            <w:r w:rsidR="00F43557" w:rsidRPr="00A37CBA">
              <w:rPr>
                <w:rFonts w:ascii="Corbel" w:hAnsi="Corbel" w:cs="Arial"/>
              </w:rPr>
              <w:t xml:space="preserve"> and </w:t>
            </w:r>
          </w:p>
          <w:p w14:paraId="03BFDBB7" w14:textId="77777777" w:rsidR="00A37CBA" w:rsidRPr="001075BE" w:rsidRDefault="00561379" w:rsidP="00857511">
            <w:pPr>
              <w:pStyle w:val="ListParagraph"/>
              <w:numPr>
                <w:ilvl w:val="0"/>
                <w:numId w:val="57"/>
              </w:numPr>
              <w:spacing w:after="160" w:line="259" w:lineRule="auto"/>
              <w:ind w:left="714" w:hanging="357"/>
              <w:contextualSpacing w:val="0"/>
              <w:rPr>
                <w:rFonts w:ascii="Corbel" w:hAnsi="Corbel"/>
                <w:lang w:val="en-US"/>
              </w:rPr>
            </w:pPr>
            <w:r w:rsidRPr="00A37CBA">
              <w:rPr>
                <w:rFonts w:ascii="Corbel" w:hAnsi="Corbel" w:cs="Arial"/>
              </w:rPr>
              <w:t>broadening</w:t>
            </w:r>
            <w:r w:rsidR="00F43557" w:rsidRPr="00A37CBA">
              <w:rPr>
                <w:rFonts w:ascii="Corbel" w:hAnsi="Corbel" w:cs="Arial"/>
              </w:rPr>
              <w:t xml:space="preserve"> the reach of adult community-based delivery in regional </w:t>
            </w:r>
            <w:r w:rsidR="001F2034" w:rsidRPr="00A37CBA">
              <w:rPr>
                <w:rFonts w:ascii="Corbel" w:hAnsi="Corbel" w:cs="Arial"/>
              </w:rPr>
              <w:t>areas</w:t>
            </w:r>
            <w:r w:rsidR="00F43557" w:rsidRPr="00A37CBA">
              <w:rPr>
                <w:rFonts w:ascii="Corbel" w:hAnsi="Corbel" w:cstheme="minorHAnsi"/>
              </w:rPr>
              <w:t xml:space="preserve">. </w:t>
            </w:r>
          </w:p>
          <w:p w14:paraId="57A75E69" w14:textId="01509E95" w:rsidR="004B1C93" w:rsidRPr="00857511" w:rsidRDefault="00F43557" w:rsidP="00A37CBA">
            <w:pPr>
              <w:rPr>
                <w:rFonts w:ascii="Corbel" w:hAnsi="Corbel"/>
                <w:lang w:val="en-US"/>
              </w:rPr>
            </w:pPr>
            <w:r w:rsidRPr="001075BE">
              <w:rPr>
                <w:rFonts w:ascii="Corbel" w:hAnsi="Corbel" w:cstheme="minorHAnsi"/>
              </w:rPr>
              <w:lastRenderedPageBreak/>
              <w:t xml:space="preserve">Service delivery is currently concentrated in the metropolitan area with limited delivery in some regional locations. </w:t>
            </w:r>
            <w:r w:rsidRPr="001075BE">
              <w:rPr>
                <w:rFonts w:ascii="Corbel" w:hAnsi="Corbel" w:cs="Arial"/>
              </w:rPr>
              <w:t>W</w:t>
            </w:r>
            <w:r w:rsidR="00C402B4" w:rsidRPr="001075BE">
              <w:rPr>
                <w:rFonts w:ascii="Corbel" w:hAnsi="Corbel" w:cs="Arial"/>
              </w:rPr>
              <w:t>A</w:t>
            </w:r>
            <w:r w:rsidRPr="001075BE">
              <w:rPr>
                <w:rFonts w:ascii="Corbel" w:hAnsi="Corbel" w:cs="Arial"/>
              </w:rPr>
              <w:t>’s unique geographical context and divers</w:t>
            </w:r>
            <w:r w:rsidR="008F2B80" w:rsidRPr="001075BE">
              <w:rPr>
                <w:rFonts w:ascii="Corbel" w:hAnsi="Corbel" w:cs="Arial"/>
              </w:rPr>
              <w:t>ity</w:t>
            </w:r>
            <w:r w:rsidR="009C0E98" w:rsidRPr="001075BE">
              <w:rPr>
                <w:rFonts w:ascii="Corbel" w:hAnsi="Corbel" w:cs="Arial"/>
              </w:rPr>
              <w:t xml:space="preserve"> of</w:t>
            </w:r>
            <w:r w:rsidRPr="001075BE">
              <w:rPr>
                <w:rFonts w:ascii="Corbel" w:hAnsi="Corbel" w:cs="Arial"/>
              </w:rPr>
              <w:t xml:space="preserve"> Aboriginal communities </w:t>
            </w:r>
            <w:proofErr w:type="gramStart"/>
            <w:r w:rsidRPr="001075BE">
              <w:rPr>
                <w:rFonts w:ascii="Corbel" w:hAnsi="Corbel" w:cs="Arial"/>
              </w:rPr>
              <w:t>makes</w:t>
            </w:r>
            <w:proofErr w:type="gramEnd"/>
            <w:r w:rsidRPr="001075BE">
              <w:rPr>
                <w:rFonts w:ascii="Corbel" w:hAnsi="Corbel" w:cs="Arial"/>
              </w:rPr>
              <w:t xml:space="preserve"> </w:t>
            </w:r>
            <w:r w:rsidR="00A37CBA">
              <w:rPr>
                <w:rFonts w:ascii="Corbel" w:hAnsi="Corbel" w:cs="Arial"/>
              </w:rPr>
              <w:t>e</w:t>
            </w:r>
            <w:r w:rsidR="001075BE">
              <w:rPr>
                <w:rFonts w:ascii="Corbel" w:hAnsi="Corbel" w:cs="Arial"/>
              </w:rPr>
              <w:t xml:space="preserve">xpanding </w:t>
            </w:r>
            <w:r w:rsidRPr="00857511">
              <w:rPr>
                <w:rFonts w:ascii="Corbel" w:hAnsi="Corbel" w:cs="Arial"/>
              </w:rPr>
              <w:t>the program complex</w:t>
            </w:r>
            <w:r w:rsidR="009C0E98" w:rsidRPr="00857511">
              <w:rPr>
                <w:rFonts w:ascii="Corbel" w:hAnsi="Corbel" w:cs="Arial"/>
              </w:rPr>
              <w:t>. U</w:t>
            </w:r>
            <w:r w:rsidRPr="00857511">
              <w:rPr>
                <w:rFonts w:ascii="Corbel" w:hAnsi="Corbel" w:cs="Arial"/>
              </w:rPr>
              <w:t xml:space="preserve">nderstanding the cultural and </w:t>
            </w:r>
            <w:r w:rsidR="00C402B4" w:rsidRPr="00857511">
              <w:rPr>
                <w:rFonts w:ascii="Corbel" w:hAnsi="Corbel" w:cs="Arial"/>
              </w:rPr>
              <w:t>geographic</w:t>
            </w:r>
            <w:r w:rsidRPr="00857511">
              <w:rPr>
                <w:rFonts w:ascii="Corbel" w:hAnsi="Corbel" w:cs="Arial"/>
              </w:rPr>
              <w:t xml:space="preserve"> requirements of the </w:t>
            </w:r>
            <w:r w:rsidR="00A62832" w:rsidRPr="00857511">
              <w:rPr>
                <w:rFonts w:ascii="Corbel" w:hAnsi="Corbel" w:cs="Arial"/>
              </w:rPr>
              <w:t>selected</w:t>
            </w:r>
            <w:r w:rsidRPr="00857511">
              <w:rPr>
                <w:rFonts w:ascii="Corbel" w:hAnsi="Corbel" w:cs="Arial"/>
              </w:rPr>
              <w:t xml:space="preserve"> regions</w:t>
            </w:r>
            <w:r w:rsidR="00A62832" w:rsidRPr="00857511">
              <w:rPr>
                <w:rFonts w:ascii="Corbel" w:hAnsi="Corbel" w:cs="Arial"/>
              </w:rPr>
              <w:t xml:space="preserve"> is therefore a</w:t>
            </w:r>
            <w:r w:rsidRPr="00857511">
              <w:rPr>
                <w:rFonts w:ascii="Corbel" w:hAnsi="Corbel" w:cs="Arial"/>
              </w:rPr>
              <w:t xml:space="preserve"> key component of this proposal.</w:t>
            </w:r>
          </w:p>
        </w:tc>
      </w:tr>
      <w:tr w:rsidR="00DC5ED4" w:rsidRPr="00E06B2E" w14:paraId="34DEC955" w14:textId="65D40529" w:rsidTr="7212C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9503" w:type="dxa"/>
            <w:tcBorders>
              <w:top w:val="nil"/>
              <w:left w:val="nil"/>
              <w:bottom w:val="nil"/>
              <w:right w:val="nil"/>
            </w:tcBorders>
          </w:tcPr>
          <w:p w14:paraId="62A3221C" w14:textId="77777777" w:rsidR="00A52C31" w:rsidRPr="00195AA0" w:rsidRDefault="00A52C31" w:rsidP="00195AA0">
            <w:pPr>
              <w:rPr>
                <w:rFonts w:ascii="Corbel" w:eastAsia="Corbel" w:hAnsi="Corbel" w:cs="Corbel"/>
                <w:b/>
                <w:bCs/>
                <w:caps/>
                <w:sz w:val="12"/>
                <w:szCs w:val="12"/>
              </w:rPr>
            </w:pPr>
          </w:p>
          <w:p w14:paraId="094FB69D" w14:textId="74924486" w:rsidR="00CB083E" w:rsidRPr="00857511" w:rsidRDefault="00CB083E" w:rsidP="00195AA0">
            <w:pPr>
              <w:spacing w:after="60"/>
              <w:rPr>
                <w:rFonts w:ascii="Corbel" w:eastAsia="Corbel" w:hAnsi="Corbel" w:cs="Corbel"/>
                <w:b/>
                <w:bCs/>
              </w:rPr>
            </w:pPr>
            <w:r w:rsidRPr="001075BE">
              <w:rPr>
                <w:rFonts w:ascii="Corbel" w:eastAsia="Corbel" w:hAnsi="Corbel" w:cs="Corbel"/>
                <w:b/>
                <w:bCs/>
              </w:rPr>
              <w:t>Building WA’s ACE sector through expanded delivery of R</w:t>
            </w:r>
            <w:r w:rsidR="00584305">
              <w:rPr>
                <w:rFonts w:ascii="Corbel" w:eastAsia="Corbel" w:hAnsi="Corbel" w:cs="Corbel"/>
                <w:b/>
                <w:bCs/>
              </w:rPr>
              <w:t>WN</w:t>
            </w:r>
            <w:r w:rsidRPr="001075BE">
              <w:rPr>
                <w:rFonts w:ascii="Corbel" w:eastAsia="Corbel" w:hAnsi="Corbel" w:cs="Corbel"/>
                <w:b/>
                <w:bCs/>
              </w:rPr>
              <w:t xml:space="preserve"> in the </w:t>
            </w:r>
            <w:r w:rsidR="001075BE" w:rsidRPr="001075BE">
              <w:rPr>
                <w:rFonts w:ascii="Corbel" w:eastAsia="Corbel" w:hAnsi="Corbel" w:cs="Corbel"/>
                <w:b/>
                <w:bCs/>
              </w:rPr>
              <w:t>Kimberley</w:t>
            </w:r>
            <w:r w:rsidR="00FD3688" w:rsidRPr="00857511">
              <w:rPr>
                <w:rFonts w:ascii="Corbel" w:eastAsia="Corbel" w:hAnsi="Corbel" w:cs="Corbel"/>
                <w:b/>
                <w:bCs/>
              </w:rPr>
              <w:t xml:space="preserve"> and Pilbara </w:t>
            </w:r>
            <w:r w:rsidRPr="00857511">
              <w:rPr>
                <w:rFonts w:ascii="Corbel" w:eastAsia="Corbel" w:hAnsi="Corbel" w:cs="Corbel"/>
                <w:b/>
                <w:bCs/>
              </w:rPr>
              <w:t>regions</w:t>
            </w:r>
          </w:p>
          <w:p w14:paraId="5A02428E" w14:textId="58794F28" w:rsidR="007F49B7" w:rsidRDefault="00BC5EB3" w:rsidP="003C0925">
            <w:pPr>
              <w:rPr>
                <w:rFonts w:ascii="Corbel" w:hAnsi="Corbel"/>
              </w:rPr>
            </w:pPr>
            <w:r>
              <w:rPr>
                <w:rFonts w:ascii="Corbel" w:hAnsi="Corbel"/>
              </w:rPr>
              <w:t xml:space="preserve">The current proposal </w:t>
            </w:r>
            <w:r w:rsidR="00115E27">
              <w:rPr>
                <w:rFonts w:ascii="Corbel" w:hAnsi="Corbel"/>
              </w:rPr>
              <w:t>looks</w:t>
            </w:r>
            <w:r w:rsidR="00150E2B">
              <w:rPr>
                <w:rFonts w:ascii="Corbel" w:hAnsi="Corbel"/>
              </w:rPr>
              <w:t xml:space="preserve"> to increase the </w:t>
            </w:r>
            <w:r w:rsidR="00376CA5">
              <w:rPr>
                <w:rFonts w:ascii="Corbel" w:hAnsi="Corbel"/>
              </w:rPr>
              <w:t>reach</w:t>
            </w:r>
            <w:r w:rsidR="00150E2B">
              <w:rPr>
                <w:rFonts w:ascii="Corbel" w:hAnsi="Corbel"/>
              </w:rPr>
              <w:t xml:space="preserve"> of RWN</w:t>
            </w:r>
            <w:r w:rsidR="00376CA5">
              <w:rPr>
                <w:rFonts w:ascii="Corbel" w:hAnsi="Corbel"/>
              </w:rPr>
              <w:t xml:space="preserve"> </w:t>
            </w:r>
            <w:r w:rsidR="00115E27">
              <w:rPr>
                <w:rFonts w:ascii="Corbel" w:hAnsi="Corbel"/>
              </w:rPr>
              <w:t xml:space="preserve">by </w:t>
            </w:r>
            <w:r w:rsidR="00D63443">
              <w:rPr>
                <w:rFonts w:ascii="Corbel" w:hAnsi="Corbel"/>
              </w:rPr>
              <w:t>purposefully using funding over the life of the NSA to better support select communities in</w:t>
            </w:r>
            <w:r w:rsidR="00376CA5">
              <w:rPr>
                <w:rFonts w:ascii="Corbel" w:hAnsi="Corbel"/>
              </w:rPr>
              <w:t xml:space="preserve"> the Kimberl</w:t>
            </w:r>
            <w:r w:rsidR="00B458F7">
              <w:rPr>
                <w:rFonts w:ascii="Corbel" w:hAnsi="Corbel"/>
              </w:rPr>
              <w:t>e</w:t>
            </w:r>
            <w:r w:rsidR="00376CA5">
              <w:rPr>
                <w:rFonts w:ascii="Corbel" w:hAnsi="Corbel"/>
              </w:rPr>
              <w:t xml:space="preserve">y and Pilbara regions of </w:t>
            </w:r>
            <w:r w:rsidR="006B15CB">
              <w:rPr>
                <w:rFonts w:ascii="Corbel" w:hAnsi="Corbel"/>
              </w:rPr>
              <w:t>norther</w:t>
            </w:r>
            <w:r w:rsidR="007F49B7">
              <w:rPr>
                <w:rFonts w:ascii="Corbel" w:hAnsi="Corbel"/>
              </w:rPr>
              <w:t>n</w:t>
            </w:r>
            <w:r w:rsidR="006B15CB">
              <w:rPr>
                <w:rFonts w:ascii="Corbel" w:hAnsi="Corbel"/>
              </w:rPr>
              <w:t xml:space="preserve"> </w:t>
            </w:r>
            <w:r w:rsidR="00376CA5">
              <w:rPr>
                <w:rFonts w:ascii="Corbel" w:hAnsi="Corbel"/>
              </w:rPr>
              <w:t>WA</w:t>
            </w:r>
            <w:r w:rsidR="006B15CB">
              <w:rPr>
                <w:rFonts w:ascii="Corbel" w:hAnsi="Corbel"/>
              </w:rPr>
              <w:t xml:space="preserve">, with a </w:t>
            </w:r>
            <w:r w:rsidR="007F49B7">
              <w:rPr>
                <w:rFonts w:ascii="Corbel" w:hAnsi="Corbel"/>
              </w:rPr>
              <w:t xml:space="preserve">specific </w:t>
            </w:r>
            <w:r w:rsidR="006B15CB">
              <w:rPr>
                <w:rFonts w:ascii="Corbel" w:hAnsi="Corbel"/>
              </w:rPr>
              <w:t>focus on Aboriginal communities</w:t>
            </w:r>
            <w:r w:rsidR="001075BE">
              <w:rPr>
                <w:rFonts w:ascii="Corbel" w:hAnsi="Corbel"/>
              </w:rPr>
              <w:t>, or communities where there is a high proportion of Aboriginal people</w:t>
            </w:r>
            <w:r w:rsidR="001C0769">
              <w:rPr>
                <w:rFonts w:ascii="Corbel" w:hAnsi="Corbel"/>
              </w:rPr>
              <w:t>.</w:t>
            </w:r>
            <w:r w:rsidR="004C16EB">
              <w:rPr>
                <w:rFonts w:ascii="Corbel" w:hAnsi="Corbel"/>
              </w:rPr>
              <w:t xml:space="preserve"> </w:t>
            </w:r>
            <w:r w:rsidR="007F49B7" w:rsidRPr="0052391B">
              <w:rPr>
                <w:rFonts w:ascii="Corbel" w:hAnsi="Corbel" w:cstheme="minorHAnsi"/>
              </w:rPr>
              <w:t xml:space="preserve">The </w:t>
            </w:r>
            <w:r w:rsidR="00920854">
              <w:rPr>
                <w:rFonts w:ascii="Corbel" w:hAnsi="Corbel" w:cstheme="minorHAnsi"/>
              </w:rPr>
              <w:t>RWN expansion project</w:t>
            </w:r>
            <w:r w:rsidR="00920854" w:rsidRPr="0052391B">
              <w:rPr>
                <w:rFonts w:ascii="Corbel" w:hAnsi="Corbel" w:cstheme="minorHAnsi"/>
              </w:rPr>
              <w:t xml:space="preserve"> </w:t>
            </w:r>
            <w:r w:rsidR="007F49B7" w:rsidRPr="0052391B">
              <w:rPr>
                <w:rFonts w:ascii="Corbel" w:hAnsi="Corbel" w:cstheme="minorHAnsi"/>
              </w:rPr>
              <w:t xml:space="preserve">will also </w:t>
            </w:r>
            <w:r w:rsidR="00BF55E0">
              <w:rPr>
                <w:rFonts w:ascii="Corbel" w:hAnsi="Corbel" w:cstheme="minorHAnsi"/>
              </w:rPr>
              <w:t>look to develop and deliver</w:t>
            </w:r>
            <w:r w:rsidR="007F49B7" w:rsidRPr="0052391B">
              <w:rPr>
                <w:rFonts w:ascii="Corbel" w:hAnsi="Corbel" w:cstheme="minorHAnsi"/>
              </w:rPr>
              <w:t xml:space="preserve"> digital literacy skills a</w:t>
            </w:r>
            <w:r w:rsidR="00026779">
              <w:rPr>
                <w:rFonts w:ascii="Corbel" w:hAnsi="Corbel" w:cstheme="minorHAnsi"/>
              </w:rPr>
              <w:t>nd develop culturally appropriate LLND</w:t>
            </w:r>
            <w:r w:rsidR="007F49B7" w:rsidRPr="0052391B">
              <w:rPr>
                <w:rFonts w:ascii="Corbel" w:hAnsi="Corbel" w:cstheme="minorHAnsi"/>
              </w:rPr>
              <w:t xml:space="preserve"> tools</w:t>
            </w:r>
            <w:r w:rsidR="00BF55E0">
              <w:rPr>
                <w:rFonts w:ascii="Corbel" w:hAnsi="Corbel" w:cstheme="minorHAnsi"/>
              </w:rPr>
              <w:t xml:space="preserve"> and </w:t>
            </w:r>
            <w:r w:rsidR="007F49B7" w:rsidRPr="0052391B">
              <w:rPr>
                <w:rFonts w:ascii="Corbel" w:hAnsi="Corbel" w:cstheme="minorHAnsi"/>
              </w:rPr>
              <w:t>resources</w:t>
            </w:r>
            <w:r w:rsidR="00BF55E0">
              <w:rPr>
                <w:rFonts w:ascii="Corbel" w:hAnsi="Corbel" w:cstheme="minorHAnsi"/>
              </w:rPr>
              <w:t xml:space="preserve">. </w:t>
            </w:r>
            <w:r w:rsidR="00561165">
              <w:rPr>
                <w:rFonts w:ascii="Corbel" w:hAnsi="Corbel" w:cstheme="minorHAnsi"/>
              </w:rPr>
              <w:t xml:space="preserve">These will be co-designed with communities and </w:t>
            </w:r>
            <w:r w:rsidR="007F49B7" w:rsidRPr="0052391B">
              <w:rPr>
                <w:rFonts w:ascii="Corbel" w:hAnsi="Corbel" w:cstheme="minorHAnsi"/>
              </w:rPr>
              <w:t xml:space="preserve">made available in culturally </w:t>
            </w:r>
            <w:r w:rsidR="00026779">
              <w:rPr>
                <w:rFonts w:ascii="Corbel" w:hAnsi="Corbel" w:cstheme="minorHAnsi"/>
              </w:rPr>
              <w:t>safe</w:t>
            </w:r>
            <w:r w:rsidR="007F49B7" w:rsidRPr="0052391B">
              <w:rPr>
                <w:rFonts w:ascii="Corbel" w:hAnsi="Corbel" w:cstheme="minorHAnsi"/>
              </w:rPr>
              <w:t xml:space="preserve"> formats and language</w:t>
            </w:r>
            <w:r w:rsidR="0045171C">
              <w:rPr>
                <w:rFonts w:ascii="Corbel" w:hAnsi="Corbel" w:cstheme="minorHAnsi"/>
              </w:rPr>
              <w:t>s</w:t>
            </w:r>
            <w:r w:rsidR="007F49B7" w:rsidRPr="0052391B">
              <w:rPr>
                <w:rFonts w:ascii="Corbel" w:hAnsi="Corbel" w:cstheme="minorHAnsi"/>
              </w:rPr>
              <w:t>.</w:t>
            </w:r>
          </w:p>
          <w:p w14:paraId="004B6A9B" w14:textId="77777777" w:rsidR="00775D38" w:rsidRPr="00195AA0" w:rsidRDefault="00775D38" w:rsidP="006E5A53">
            <w:pPr>
              <w:spacing w:line="259" w:lineRule="auto"/>
              <w:rPr>
                <w:rFonts w:ascii="Corbel" w:hAnsi="Corbel"/>
                <w:sz w:val="12"/>
                <w:szCs w:val="12"/>
              </w:rPr>
            </w:pPr>
          </w:p>
          <w:p w14:paraId="502ED05D" w14:textId="3766B3BD" w:rsidR="00CB083E" w:rsidRDefault="00CB083E" w:rsidP="006E5A53">
            <w:pPr>
              <w:spacing w:line="259" w:lineRule="auto"/>
              <w:rPr>
                <w:rFonts w:ascii="Corbel" w:hAnsi="Corbel"/>
              </w:rPr>
            </w:pPr>
            <w:r>
              <w:rPr>
                <w:rFonts w:ascii="Corbel" w:hAnsi="Corbel"/>
              </w:rPr>
              <w:t xml:space="preserve">Expanding the RWN program will </w:t>
            </w:r>
            <w:r w:rsidR="00430B05">
              <w:rPr>
                <w:rFonts w:ascii="Corbel" w:hAnsi="Corbel"/>
              </w:rPr>
              <w:t>expand and</w:t>
            </w:r>
            <w:r w:rsidR="00B2572B">
              <w:rPr>
                <w:rFonts w:ascii="Corbel" w:hAnsi="Corbel"/>
              </w:rPr>
              <w:t xml:space="preserve"> </w:t>
            </w:r>
            <w:r>
              <w:rPr>
                <w:rFonts w:ascii="Corbel" w:hAnsi="Corbel"/>
              </w:rPr>
              <w:t xml:space="preserve">build </w:t>
            </w:r>
            <w:r w:rsidR="00430B05">
              <w:rPr>
                <w:rFonts w:ascii="Corbel" w:hAnsi="Corbel"/>
              </w:rPr>
              <w:t>WA’s</w:t>
            </w:r>
            <w:r>
              <w:rPr>
                <w:rFonts w:ascii="Corbel" w:hAnsi="Corbel"/>
              </w:rPr>
              <w:t xml:space="preserve"> </w:t>
            </w:r>
            <w:r w:rsidR="009C0125">
              <w:rPr>
                <w:rFonts w:ascii="Corbel" w:hAnsi="Corbel"/>
              </w:rPr>
              <w:t xml:space="preserve">ACE sector by </w:t>
            </w:r>
            <w:r w:rsidR="00B2572B">
              <w:rPr>
                <w:rFonts w:ascii="Corbel" w:hAnsi="Corbel"/>
              </w:rPr>
              <w:t xml:space="preserve">developing the </w:t>
            </w:r>
            <w:r>
              <w:rPr>
                <w:rFonts w:ascii="Corbel" w:hAnsi="Corbel"/>
              </w:rPr>
              <w:t xml:space="preserve">capacity, capabilities and knowledge of community-based organisations, including Aboriginal Community Controlled Organisations </w:t>
            </w:r>
            <w:r w:rsidR="00B458F7">
              <w:rPr>
                <w:rFonts w:ascii="Corbel" w:hAnsi="Corbel"/>
              </w:rPr>
              <w:t xml:space="preserve">(ACCOs) </w:t>
            </w:r>
            <w:r>
              <w:rPr>
                <w:rFonts w:ascii="Corbel" w:hAnsi="Corbel"/>
              </w:rPr>
              <w:t>and Aboriginal</w:t>
            </w:r>
            <w:r w:rsidR="001F2EB8">
              <w:rPr>
                <w:rFonts w:ascii="Corbel" w:hAnsi="Corbel"/>
              </w:rPr>
              <w:t xml:space="preserve"> Registered</w:t>
            </w:r>
            <w:r>
              <w:rPr>
                <w:rFonts w:ascii="Corbel" w:hAnsi="Corbel"/>
              </w:rPr>
              <w:t xml:space="preserve"> Training Organisations</w:t>
            </w:r>
            <w:r w:rsidR="001F2EB8">
              <w:rPr>
                <w:rFonts w:ascii="Corbel" w:hAnsi="Corbel"/>
              </w:rPr>
              <w:t xml:space="preserve"> (RTOs)</w:t>
            </w:r>
            <w:r w:rsidR="009B1222">
              <w:rPr>
                <w:rFonts w:ascii="Corbel" w:hAnsi="Corbel"/>
              </w:rPr>
              <w:t>,</w:t>
            </w:r>
            <w:r w:rsidR="00B2572B">
              <w:rPr>
                <w:rFonts w:ascii="Corbel" w:hAnsi="Corbel"/>
              </w:rPr>
              <w:t xml:space="preserve"> </w:t>
            </w:r>
            <w:r w:rsidR="00832982">
              <w:rPr>
                <w:rFonts w:ascii="Corbel" w:hAnsi="Corbel"/>
              </w:rPr>
              <w:t xml:space="preserve">to deliver </w:t>
            </w:r>
            <w:r w:rsidR="00C719AB">
              <w:rPr>
                <w:rFonts w:ascii="Corbel" w:hAnsi="Corbel"/>
              </w:rPr>
              <w:t xml:space="preserve">cultural training and </w:t>
            </w:r>
            <w:r w:rsidR="00832982">
              <w:rPr>
                <w:rFonts w:ascii="Corbel" w:hAnsi="Corbel"/>
              </w:rPr>
              <w:t>foundation skills</w:t>
            </w:r>
            <w:r>
              <w:rPr>
                <w:rFonts w:ascii="Corbel" w:hAnsi="Corbel"/>
              </w:rPr>
              <w:t xml:space="preserve">. </w:t>
            </w:r>
          </w:p>
          <w:p w14:paraId="1DD130B2" w14:textId="77777777" w:rsidR="00CB083E" w:rsidRPr="00195AA0" w:rsidRDefault="00CB083E" w:rsidP="00926B3D">
            <w:pPr>
              <w:rPr>
                <w:rFonts w:ascii="Corbel" w:hAnsi="Corbel" w:cstheme="minorHAnsi"/>
                <w:sz w:val="12"/>
                <w:szCs w:val="12"/>
                <w:lang w:val="en-US"/>
              </w:rPr>
            </w:pPr>
          </w:p>
          <w:p w14:paraId="7C798DC9" w14:textId="69882CCA" w:rsidR="00CB083E" w:rsidRDefault="00A12FDA" w:rsidP="00A12FDA">
            <w:pPr>
              <w:spacing w:line="259" w:lineRule="auto"/>
              <w:rPr>
                <w:rFonts w:ascii="Corbel" w:hAnsi="Corbel" w:cs="Arial"/>
              </w:rPr>
            </w:pPr>
            <w:r>
              <w:rPr>
                <w:rFonts w:ascii="Corbel" w:hAnsi="Corbel" w:cstheme="minorHAnsi"/>
              </w:rPr>
              <w:t>E</w:t>
            </w:r>
            <w:r w:rsidR="00CB083E" w:rsidRPr="00CB6C9E">
              <w:rPr>
                <w:rFonts w:ascii="Corbel" w:hAnsi="Corbel" w:cstheme="minorHAnsi"/>
              </w:rPr>
              <w:t>xpan</w:t>
            </w:r>
            <w:r w:rsidR="0000324D">
              <w:rPr>
                <w:rFonts w:ascii="Corbel" w:hAnsi="Corbel" w:cstheme="minorHAnsi"/>
              </w:rPr>
              <w:t>ding</w:t>
            </w:r>
            <w:r>
              <w:rPr>
                <w:rFonts w:ascii="Corbel" w:hAnsi="Corbel" w:cstheme="minorHAnsi"/>
              </w:rPr>
              <w:t xml:space="preserve"> RWN into the </w:t>
            </w:r>
            <w:r w:rsidR="00012C88">
              <w:rPr>
                <w:rFonts w:ascii="Corbel" w:hAnsi="Corbel" w:cstheme="minorHAnsi"/>
              </w:rPr>
              <w:t>northwest</w:t>
            </w:r>
            <w:r w:rsidR="00CB083E" w:rsidRPr="00CB6C9E">
              <w:rPr>
                <w:rFonts w:ascii="Corbel" w:hAnsi="Corbel" w:cstheme="minorHAnsi"/>
              </w:rPr>
              <w:t xml:space="preserve"> </w:t>
            </w:r>
            <w:r w:rsidR="00A846B9">
              <w:rPr>
                <w:rFonts w:ascii="Corbel" w:hAnsi="Corbel" w:cstheme="minorHAnsi"/>
              </w:rPr>
              <w:t xml:space="preserve">of WA </w:t>
            </w:r>
            <w:r w:rsidR="00EF2D7A">
              <w:rPr>
                <w:rFonts w:ascii="Corbel" w:hAnsi="Corbel" w:cs="Arial"/>
                <w:bCs/>
              </w:rPr>
              <w:t xml:space="preserve">is </w:t>
            </w:r>
            <w:r w:rsidR="00430B05">
              <w:rPr>
                <w:rFonts w:ascii="Corbel" w:hAnsi="Corbel" w:cs="Arial"/>
                <w:bCs/>
              </w:rPr>
              <w:t xml:space="preserve">be undertaken in collaboration with </w:t>
            </w:r>
            <w:r w:rsidR="00CB083E" w:rsidRPr="0052391B">
              <w:rPr>
                <w:rFonts w:ascii="Corbel" w:hAnsi="Corbel" w:cs="Arial"/>
                <w:bCs/>
              </w:rPr>
              <w:t xml:space="preserve">Aboriginal </w:t>
            </w:r>
            <w:r>
              <w:rPr>
                <w:rFonts w:ascii="Corbel" w:hAnsi="Corbel" w:cs="Arial"/>
                <w:bCs/>
              </w:rPr>
              <w:t>Elders and their communities</w:t>
            </w:r>
            <w:r w:rsidR="00C719AB">
              <w:rPr>
                <w:rFonts w:ascii="Corbel" w:hAnsi="Corbel" w:cs="Arial"/>
                <w:bCs/>
              </w:rPr>
              <w:t xml:space="preserve"> and cultural consultants</w:t>
            </w:r>
            <w:r>
              <w:rPr>
                <w:rFonts w:ascii="Corbel" w:hAnsi="Corbel" w:cs="Arial"/>
                <w:bCs/>
              </w:rPr>
              <w:t xml:space="preserve"> to </w:t>
            </w:r>
            <w:r w:rsidR="001F2EB8">
              <w:rPr>
                <w:rFonts w:ascii="Corbel" w:hAnsi="Corbel" w:cs="Arial"/>
                <w:bCs/>
              </w:rPr>
              <w:t xml:space="preserve">co-design </w:t>
            </w:r>
            <w:r w:rsidR="006E24D1">
              <w:rPr>
                <w:rFonts w:ascii="Corbel" w:hAnsi="Corbel" w:cs="Arial"/>
                <w:bCs/>
              </w:rPr>
              <w:t>bespoke</w:t>
            </w:r>
            <w:r>
              <w:rPr>
                <w:rFonts w:ascii="Corbel" w:hAnsi="Corbel" w:cs="Arial"/>
                <w:bCs/>
              </w:rPr>
              <w:t xml:space="preserve"> LLND program delivery models</w:t>
            </w:r>
            <w:r w:rsidR="00CB083E" w:rsidRPr="0052391B">
              <w:rPr>
                <w:rFonts w:ascii="Corbel" w:hAnsi="Corbel" w:cs="Arial"/>
                <w:bCs/>
                <w:lang w:val="en-US"/>
              </w:rPr>
              <w:t xml:space="preserve"> through ongoing partnership</w:t>
            </w:r>
            <w:r w:rsidR="007035B3">
              <w:rPr>
                <w:rFonts w:ascii="Corbel" w:hAnsi="Corbel" w:cs="Arial"/>
                <w:bCs/>
                <w:lang w:val="en-US"/>
              </w:rPr>
              <w:t>s</w:t>
            </w:r>
            <w:r w:rsidR="00CB083E" w:rsidRPr="0052391B">
              <w:rPr>
                <w:rFonts w:ascii="Corbel" w:hAnsi="Corbel" w:cs="Arial"/>
                <w:bCs/>
                <w:lang w:val="en-US"/>
              </w:rPr>
              <w:t xml:space="preserve"> and consultation</w:t>
            </w:r>
            <w:r w:rsidR="007035B3">
              <w:rPr>
                <w:rFonts w:ascii="Corbel" w:hAnsi="Corbel" w:cs="Arial"/>
                <w:bCs/>
                <w:lang w:val="en-US"/>
              </w:rPr>
              <w:t>s</w:t>
            </w:r>
            <w:r w:rsidR="006E24D1">
              <w:rPr>
                <w:rFonts w:ascii="Corbel" w:hAnsi="Corbel" w:cs="Arial"/>
                <w:bCs/>
                <w:lang w:val="en-US"/>
              </w:rPr>
              <w:t xml:space="preserve">. </w:t>
            </w:r>
            <w:r w:rsidR="005145D5">
              <w:rPr>
                <w:rFonts w:ascii="Corbel" w:hAnsi="Corbel" w:cs="Arial"/>
                <w:bCs/>
                <w:lang w:val="en-US"/>
              </w:rPr>
              <w:t xml:space="preserve">Ensuring the development of </w:t>
            </w:r>
            <w:r w:rsidR="00726BBA">
              <w:rPr>
                <w:rFonts w:ascii="Corbel" w:hAnsi="Corbel" w:cs="Arial"/>
                <w:bCs/>
                <w:lang w:val="en-US"/>
              </w:rPr>
              <w:t>a model that is</w:t>
            </w:r>
            <w:r w:rsidR="00601FAD">
              <w:rPr>
                <w:rFonts w:ascii="Corbel" w:hAnsi="Corbel" w:cs="Arial"/>
                <w:bCs/>
                <w:lang w:val="en-US"/>
              </w:rPr>
              <w:t xml:space="preserve"> founded on place-based</w:t>
            </w:r>
            <w:r w:rsidR="007B7513">
              <w:rPr>
                <w:rFonts w:ascii="Corbel" w:hAnsi="Corbel" w:cs="Arial"/>
                <w:bCs/>
                <w:lang w:val="en-US"/>
              </w:rPr>
              <w:t xml:space="preserve"> </w:t>
            </w:r>
            <w:r w:rsidR="00E22E34">
              <w:rPr>
                <w:rFonts w:ascii="Corbel" w:hAnsi="Corbel" w:cs="Arial"/>
                <w:bCs/>
                <w:lang w:val="en-US"/>
              </w:rPr>
              <w:t>principles</w:t>
            </w:r>
            <w:r w:rsidR="007B7513">
              <w:rPr>
                <w:rFonts w:ascii="Corbel" w:hAnsi="Corbel" w:cs="Arial"/>
                <w:bCs/>
                <w:lang w:val="en-US"/>
              </w:rPr>
              <w:t xml:space="preserve">, </w:t>
            </w:r>
            <w:r w:rsidR="00FD3688">
              <w:rPr>
                <w:rFonts w:ascii="Corbel" w:hAnsi="Corbel" w:cs="Arial"/>
                <w:bCs/>
                <w:lang w:val="en-US"/>
              </w:rPr>
              <w:t>can</w:t>
            </w:r>
            <w:r w:rsidR="00726BBA">
              <w:rPr>
                <w:rFonts w:ascii="Corbel" w:hAnsi="Corbel" w:cs="Arial"/>
                <w:bCs/>
                <w:lang w:val="en-US"/>
              </w:rPr>
              <w:t xml:space="preserve"> be readily adapted to suit the </w:t>
            </w:r>
            <w:r w:rsidR="00CB083E" w:rsidRPr="0052391B">
              <w:rPr>
                <w:rFonts w:ascii="Corbel" w:hAnsi="Corbel" w:cs="Arial"/>
                <w:bCs/>
                <w:lang w:val="en-US"/>
              </w:rPr>
              <w:t xml:space="preserve">diversity </w:t>
            </w:r>
            <w:r w:rsidR="00C54D2D">
              <w:rPr>
                <w:rFonts w:ascii="Corbel" w:hAnsi="Corbel" w:cs="Arial"/>
                <w:bCs/>
                <w:lang w:val="en-US"/>
              </w:rPr>
              <w:t xml:space="preserve">and needs </w:t>
            </w:r>
            <w:r w:rsidR="00CB083E" w:rsidRPr="0052391B">
              <w:rPr>
                <w:rFonts w:ascii="Corbel" w:hAnsi="Corbel" w:cs="Arial"/>
                <w:bCs/>
                <w:lang w:val="en-US"/>
              </w:rPr>
              <w:t xml:space="preserve">of </w:t>
            </w:r>
            <w:r w:rsidR="00C54D2D">
              <w:rPr>
                <w:rFonts w:ascii="Corbel" w:hAnsi="Corbel" w:cs="Arial"/>
                <w:bCs/>
                <w:lang w:val="en-US"/>
              </w:rPr>
              <w:t xml:space="preserve">different </w:t>
            </w:r>
            <w:r w:rsidR="00FD3688" w:rsidRPr="0052391B">
              <w:rPr>
                <w:rFonts w:ascii="Corbel" w:hAnsi="Corbel" w:cs="Arial"/>
                <w:bCs/>
                <w:lang w:val="en-US"/>
              </w:rPr>
              <w:t>location</w:t>
            </w:r>
            <w:r w:rsidR="00FD3688">
              <w:rPr>
                <w:rFonts w:ascii="Corbel" w:hAnsi="Corbel" w:cs="Arial"/>
                <w:bCs/>
                <w:lang w:val="en-US"/>
              </w:rPr>
              <w:t>s, and</w:t>
            </w:r>
            <w:r w:rsidR="007B7513">
              <w:rPr>
                <w:rFonts w:ascii="Corbel" w:hAnsi="Corbel" w:cs="Arial"/>
                <w:bCs/>
                <w:lang w:val="en-US"/>
              </w:rPr>
              <w:t xml:space="preserve"> is</w:t>
            </w:r>
            <w:r w:rsidR="00601FAD">
              <w:rPr>
                <w:rFonts w:ascii="Corbel" w:hAnsi="Corbel" w:cs="Arial"/>
                <w:bCs/>
                <w:lang w:val="en-US"/>
              </w:rPr>
              <w:t xml:space="preserve"> </w:t>
            </w:r>
            <w:r w:rsidR="00CB083E" w:rsidRPr="0052391B">
              <w:rPr>
                <w:rFonts w:ascii="Corbel" w:hAnsi="Corbel" w:cs="Arial"/>
                <w:bCs/>
                <w:lang w:val="en-US"/>
              </w:rPr>
              <w:t xml:space="preserve">culturally </w:t>
            </w:r>
            <w:r>
              <w:rPr>
                <w:rFonts w:ascii="Corbel" w:hAnsi="Corbel" w:cs="Arial"/>
                <w:bCs/>
                <w:lang w:val="en-US"/>
              </w:rPr>
              <w:t>appropriate</w:t>
            </w:r>
            <w:r w:rsidR="006C1D95">
              <w:rPr>
                <w:rFonts w:ascii="Corbel" w:hAnsi="Corbel" w:cs="Arial"/>
                <w:bCs/>
                <w:lang w:val="en-US"/>
              </w:rPr>
              <w:t>, will be important to the successful expansion of the RWN program</w:t>
            </w:r>
            <w:r w:rsidR="00CB083E" w:rsidRPr="0052391B">
              <w:rPr>
                <w:rFonts w:ascii="Corbel" w:hAnsi="Corbel" w:cs="Arial"/>
                <w:lang w:val="en-US"/>
              </w:rPr>
              <w:t>.</w:t>
            </w:r>
            <w:r w:rsidR="00CB083E">
              <w:rPr>
                <w:rFonts w:ascii="Corbel" w:hAnsi="Corbel"/>
                <w:lang w:val="en-US"/>
              </w:rPr>
              <w:t xml:space="preserve"> </w:t>
            </w:r>
          </w:p>
          <w:p w14:paraId="75A2B064" w14:textId="77777777" w:rsidR="00CB083E" w:rsidRPr="00195AA0" w:rsidRDefault="00CB083E" w:rsidP="289F3380">
            <w:pPr>
              <w:rPr>
                <w:rFonts w:ascii="Corbel" w:hAnsi="Corbel"/>
                <w:sz w:val="12"/>
                <w:szCs w:val="12"/>
              </w:rPr>
            </w:pPr>
          </w:p>
          <w:p w14:paraId="17D84B2F" w14:textId="77777777" w:rsidR="00430B05" w:rsidRDefault="00A12FDA" w:rsidP="289F3380">
            <w:pPr>
              <w:rPr>
                <w:rFonts w:ascii="Corbel" w:hAnsi="Corbel"/>
              </w:rPr>
            </w:pPr>
            <w:r>
              <w:rPr>
                <w:rFonts w:ascii="Corbel" w:hAnsi="Corbel"/>
              </w:rPr>
              <w:t xml:space="preserve">The co-design of the program will include </w:t>
            </w:r>
            <w:r w:rsidR="00FD3688">
              <w:rPr>
                <w:rFonts w:ascii="Corbel" w:hAnsi="Corbel"/>
              </w:rPr>
              <w:t>r</w:t>
            </w:r>
            <w:r w:rsidR="00CB083E" w:rsidRPr="65F1449A">
              <w:rPr>
                <w:rFonts w:ascii="Corbel" w:hAnsi="Corbel"/>
              </w:rPr>
              <w:t xml:space="preserve">egional organisations such as ACCOs, ARTOs and </w:t>
            </w:r>
            <w:r>
              <w:rPr>
                <w:rFonts w:ascii="Corbel" w:hAnsi="Corbel"/>
              </w:rPr>
              <w:t>Group Training Organisations</w:t>
            </w:r>
            <w:r w:rsidR="00023526">
              <w:rPr>
                <w:rFonts w:ascii="Corbel" w:hAnsi="Corbel"/>
              </w:rPr>
              <w:t xml:space="preserve"> (GTOs)</w:t>
            </w:r>
            <w:r>
              <w:rPr>
                <w:rFonts w:ascii="Corbel" w:hAnsi="Corbel"/>
              </w:rPr>
              <w:t>,</w:t>
            </w:r>
            <w:r w:rsidR="00023526">
              <w:rPr>
                <w:rFonts w:ascii="Corbel" w:hAnsi="Corbel"/>
              </w:rPr>
              <w:t xml:space="preserve"> as well as</w:t>
            </w:r>
            <w:r>
              <w:rPr>
                <w:rFonts w:ascii="Corbel" w:hAnsi="Corbel"/>
              </w:rPr>
              <w:t xml:space="preserve"> </w:t>
            </w:r>
            <w:r w:rsidR="00AC1C9C">
              <w:rPr>
                <w:rFonts w:ascii="Corbel" w:hAnsi="Corbel"/>
              </w:rPr>
              <w:t>NRT</w:t>
            </w:r>
            <w:r>
              <w:rPr>
                <w:rFonts w:ascii="Corbel" w:hAnsi="Corbel"/>
              </w:rPr>
              <w:t xml:space="preserve"> and </w:t>
            </w:r>
            <w:r w:rsidR="00AC1C9C">
              <w:rPr>
                <w:rFonts w:ascii="Corbel" w:hAnsi="Corbel"/>
              </w:rPr>
              <w:t>NMT</w:t>
            </w:r>
            <w:r>
              <w:rPr>
                <w:rFonts w:ascii="Corbel" w:hAnsi="Corbel"/>
              </w:rPr>
              <w:t xml:space="preserve"> colleges</w:t>
            </w:r>
            <w:r w:rsidR="00083ABB">
              <w:rPr>
                <w:rFonts w:ascii="Corbel" w:hAnsi="Corbel"/>
              </w:rPr>
              <w:t xml:space="preserve">. </w:t>
            </w:r>
          </w:p>
          <w:p w14:paraId="3D74733B" w14:textId="77777777" w:rsidR="00430B05" w:rsidRPr="00195AA0" w:rsidRDefault="00430B05" w:rsidP="289F3380">
            <w:pPr>
              <w:rPr>
                <w:rFonts w:ascii="Corbel" w:hAnsi="Corbel"/>
                <w:sz w:val="12"/>
                <w:szCs w:val="12"/>
              </w:rPr>
            </w:pPr>
          </w:p>
          <w:p w14:paraId="7D55D5AD" w14:textId="5FC90292" w:rsidR="00CB083E" w:rsidRPr="00A12FDA" w:rsidRDefault="00083ABB" w:rsidP="00195AA0">
            <w:pPr>
              <w:spacing w:after="60"/>
              <w:rPr>
                <w:rFonts w:ascii="Corbel" w:hAnsi="Corbel"/>
              </w:rPr>
            </w:pPr>
            <w:r>
              <w:rPr>
                <w:rFonts w:ascii="Corbel" w:hAnsi="Corbel"/>
              </w:rPr>
              <w:t>The</w:t>
            </w:r>
            <w:r w:rsidR="00A12FDA">
              <w:rPr>
                <w:rFonts w:ascii="Corbel" w:hAnsi="Corbel"/>
              </w:rPr>
              <w:t xml:space="preserve"> program </w:t>
            </w:r>
            <w:r w:rsidR="00165A4E">
              <w:rPr>
                <w:rFonts w:ascii="Corbel" w:hAnsi="Corbel"/>
              </w:rPr>
              <w:t xml:space="preserve">design </w:t>
            </w:r>
            <w:r w:rsidR="00A12FDA">
              <w:rPr>
                <w:rFonts w:ascii="Corbel" w:hAnsi="Corbel"/>
              </w:rPr>
              <w:t xml:space="preserve">may include, but is not limited to: </w:t>
            </w:r>
          </w:p>
          <w:p w14:paraId="6D8542D1" w14:textId="206905E7" w:rsidR="00CB083E" w:rsidRPr="00A12FDA" w:rsidRDefault="00CB083E" w:rsidP="3587E8C3">
            <w:pPr>
              <w:pStyle w:val="ListParagraph"/>
              <w:numPr>
                <w:ilvl w:val="0"/>
                <w:numId w:val="49"/>
              </w:numPr>
              <w:rPr>
                <w:rFonts w:ascii="Corbel" w:hAnsi="Corbel"/>
              </w:rPr>
            </w:pPr>
            <w:r w:rsidRPr="16114DFF">
              <w:rPr>
                <w:rFonts w:ascii="Corbel" w:hAnsi="Corbel"/>
              </w:rPr>
              <w:t>training</w:t>
            </w:r>
            <w:r w:rsidRPr="7115107F">
              <w:rPr>
                <w:rFonts w:ascii="Corbel" w:hAnsi="Corbel"/>
              </w:rPr>
              <w:t>,</w:t>
            </w:r>
            <w:r w:rsidRPr="16114DFF">
              <w:rPr>
                <w:rFonts w:ascii="Corbel" w:hAnsi="Corbel"/>
              </w:rPr>
              <w:t xml:space="preserve"> professional</w:t>
            </w:r>
            <w:r w:rsidRPr="548F50DB">
              <w:rPr>
                <w:rFonts w:ascii="Corbel" w:hAnsi="Corbel"/>
              </w:rPr>
              <w:t xml:space="preserve"> development </w:t>
            </w:r>
            <w:r w:rsidRPr="2259100C">
              <w:rPr>
                <w:rFonts w:ascii="Corbel" w:hAnsi="Corbel"/>
              </w:rPr>
              <w:t xml:space="preserve">programs and </w:t>
            </w:r>
            <w:r w:rsidRPr="762C84F7">
              <w:rPr>
                <w:rFonts w:ascii="Corbel" w:hAnsi="Corbel"/>
              </w:rPr>
              <w:t>resourcing</w:t>
            </w:r>
            <w:r w:rsidRPr="66ED2367">
              <w:rPr>
                <w:rFonts w:ascii="Corbel" w:hAnsi="Corbel"/>
              </w:rPr>
              <w:t xml:space="preserve"> </w:t>
            </w:r>
            <w:r w:rsidRPr="26CBB868">
              <w:rPr>
                <w:rFonts w:ascii="Corbel" w:hAnsi="Corbel"/>
              </w:rPr>
              <w:t xml:space="preserve">for </w:t>
            </w:r>
            <w:r w:rsidR="00506A2D">
              <w:rPr>
                <w:rFonts w:ascii="Corbel" w:hAnsi="Corbel"/>
              </w:rPr>
              <w:t>v</w:t>
            </w:r>
            <w:r w:rsidR="00506A2D" w:rsidRPr="2259100C">
              <w:rPr>
                <w:rFonts w:ascii="Corbel" w:hAnsi="Corbel"/>
              </w:rPr>
              <w:t>olunteer</w:t>
            </w:r>
            <w:r w:rsidR="00506A2D">
              <w:rPr>
                <w:rFonts w:ascii="Corbel" w:hAnsi="Corbel"/>
              </w:rPr>
              <w:t xml:space="preserve"> </w:t>
            </w:r>
            <w:r w:rsidR="00540482">
              <w:rPr>
                <w:rFonts w:ascii="Corbel" w:hAnsi="Corbel"/>
              </w:rPr>
              <w:t xml:space="preserve">engagement </w:t>
            </w:r>
            <w:r w:rsidR="00165A4E" w:rsidRPr="18DE8719">
              <w:rPr>
                <w:rFonts w:ascii="Corbel" w:hAnsi="Corbel"/>
              </w:rPr>
              <w:t>coordinators</w:t>
            </w:r>
            <w:r w:rsidRPr="2259100C">
              <w:rPr>
                <w:rFonts w:ascii="Corbel" w:hAnsi="Corbel"/>
              </w:rPr>
              <w:t xml:space="preserve"> </w:t>
            </w:r>
            <w:r w:rsidRPr="7115107F">
              <w:rPr>
                <w:rFonts w:ascii="Corbel" w:hAnsi="Corbel"/>
              </w:rPr>
              <w:t xml:space="preserve">and </w:t>
            </w:r>
            <w:r w:rsidR="00023526">
              <w:rPr>
                <w:rFonts w:ascii="Corbel" w:hAnsi="Corbel"/>
              </w:rPr>
              <w:t>tutors</w:t>
            </w:r>
          </w:p>
          <w:p w14:paraId="2C614011" w14:textId="288E3D59" w:rsidR="00CB083E" w:rsidRPr="00A12FDA" w:rsidRDefault="00A12FDA" w:rsidP="3587E8C3">
            <w:pPr>
              <w:pStyle w:val="ListParagraph"/>
              <w:numPr>
                <w:ilvl w:val="0"/>
                <w:numId w:val="49"/>
              </w:numPr>
              <w:rPr>
                <w:rFonts w:ascii="Corbel" w:hAnsi="Corbel"/>
              </w:rPr>
            </w:pPr>
            <w:r>
              <w:rPr>
                <w:rFonts w:ascii="Corbel" w:hAnsi="Corbel"/>
              </w:rPr>
              <w:t>a</w:t>
            </w:r>
            <w:r w:rsidR="00CB083E" w:rsidRPr="3B08422D">
              <w:rPr>
                <w:rFonts w:ascii="Corbel" w:hAnsi="Corbel"/>
              </w:rPr>
              <w:t>ppropriate</w:t>
            </w:r>
            <w:r w:rsidR="00CB083E" w:rsidRPr="3BD1EC0F">
              <w:rPr>
                <w:rFonts w:ascii="Corbel" w:hAnsi="Corbel"/>
              </w:rPr>
              <w:t>, tailored/</w:t>
            </w:r>
            <w:r w:rsidR="00CB083E" w:rsidRPr="72DF76BB">
              <w:rPr>
                <w:rFonts w:ascii="Corbel" w:hAnsi="Corbel"/>
              </w:rPr>
              <w:t>flexible</w:t>
            </w:r>
            <w:r w:rsidR="00CB083E" w:rsidRPr="099CA8B5">
              <w:rPr>
                <w:rFonts w:ascii="Corbel" w:hAnsi="Corbel"/>
              </w:rPr>
              <w:t xml:space="preserve"> delivery modes</w:t>
            </w:r>
            <w:r w:rsidR="00CB083E" w:rsidRPr="3587E8C3">
              <w:rPr>
                <w:rFonts w:ascii="Corbel" w:hAnsi="Corbel"/>
              </w:rPr>
              <w:t>/settings</w:t>
            </w:r>
            <w:r w:rsidR="00CB083E" w:rsidRPr="099CA8B5">
              <w:rPr>
                <w:rFonts w:ascii="Corbel" w:hAnsi="Corbel"/>
              </w:rPr>
              <w:t xml:space="preserve"> for </w:t>
            </w:r>
            <w:r>
              <w:rPr>
                <w:rFonts w:ascii="Corbel" w:hAnsi="Corbel"/>
              </w:rPr>
              <w:t>participants</w:t>
            </w:r>
            <w:r w:rsidR="00CB083E" w:rsidRPr="099CA8B5">
              <w:rPr>
                <w:rFonts w:ascii="Corbel" w:hAnsi="Corbel"/>
              </w:rPr>
              <w:t xml:space="preserve"> (such as current </w:t>
            </w:r>
            <w:r w:rsidR="00411597">
              <w:rPr>
                <w:rFonts w:ascii="Corbel" w:hAnsi="Corbel"/>
              </w:rPr>
              <w:t>one-on-one</w:t>
            </w:r>
            <w:r w:rsidR="00CB083E" w:rsidRPr="099CA8B5">
              <w:rPr>
                <w:rFonts w:ascii="Corbel" w:hAnsi="Corbel"/>
              </w:rPr>
              <w:t xml:space="preserve"> tuition, </w:t>
            </w:r>
            <w:r w:rsidR="00CB083E" w:rsidRPr="3587E8C3">
              <w:rPr>
                <w:rFonts w:ascii="Corbel" w:hAnsi="Corbel"/>
              </w:rPr>
              <w:t xml:space="preserve">or group </w:t>
            </w:r>
            <w:r w:rsidR="00CB083E" w:rsidRPr="5F9A6BC2">
              <w:rPr>
                <w:rFonts w:ascii="Corbel" w:hAnsi="Corbel"/>
              </w:rPr>
              <w:t>workshops</w:t>
            </w:r>
            <w:r w:rsidR="00CB083E" w:rsidRPr="18DE8719">
              <w:rPr>
                <w:rFonts w:ascii="Corbel" w:hAnsi="Corbel"/>
              </w:rPr>
              <w:t>)</w:t>
            </w:r>
          </w:p>
          <w:p w14:paraId="1E1B4DB1" w14:textId="2EBC8A03" w:rsidR="00C719AB" w:rsidRDefault="009A37A0" w:rsidP="51A09BF4">
            <w:pPr>
              <w:pStyle w:val="ListParagraph"/>
              <w:numPr>
                <w:ilvl w:val="0"/>
                <w:numId w:val="49"/>
              </w:numPr>
              <w:rPr>
                <w:rFonts w:ascii="Corbel" w:hAnsi="Corbel"/>
              </w:rPr>
            </w:pPr>
            <w:r>
              <w:rPr>
                <w:rFonts w:ascii="Corbel" w:hAnsi="Corbel"/>
              </w:rPr>
              <w:t>developing</w:t>
            </w:r>
            <w:r w:rsidR="00FD2E99">
              <w:rPr>
                <w:rFonts w:ascii="Corbel" w:hAnsi="Corbel"/>
              </w:rPr>
              <w:t xml:space="preserve"> </w:t>
            </w:r>
            <w:r>
              <w:rPr>
                <w:rFonts w:ascii="Corbel" w:hAnsi="Corbel"/>
              </w:rPr>
              <w:t>culturally appropriate</w:t>
            </w:r>
            <w:r w:rsidR="00CB083E" w:rsidRPr="3CC77ADF">
              <w:rPr>
                <w:rFonts w:ascii="Corbel" w:hAnsi="Corbel"/>
              </w:rPr>
              <w:t xml:space="preserve"> tools and resources, including student access supports</w:t>
            </w:r>
            <w:r w:rsidR="00CB083E" w:rsidRPr="51A09BF4">
              <w:rPr>
                <w:rFonts w:ascii="Corbel" w:hAnsi="Corbel"/>
              </w:rPr>
              <w:t xml:space="preserve"> and </w:t>
            </w:r>
            <w:r w:rsidR="00CB083E" w:rsidRPr="3CC77ADF">
              <w:rPr>
                <w:rFonts w:ascii="Corbel" w:hAnsi="Corbel"/>
              </w:rPr>
              <w:t>learning materials</w:t>
            </w:r>
          </w:p>
          <w:p w14:paraId="29E394A2" w14:textId="70274CDC" w:rsidR="00CB083E" w:rsidRPr="00A12FDA" w:rsidRDefault="00C719AB" w:rsidP="51A09BF4">
            <w:pPr>
              <w:pStyle w:val="ListParagraph"/>
              <w:numPr>
                <w:ilvl w:val="0"/>
                <w:numId w:val="49"/>
              </w:numPr>
              <w:rPr>
                <w:rFonts w:ascii="Corbel" w:hAnsi="Corbel"/>
              </w:rPr>
            </w:pPr>
            <w:r>
              <w:rPr>
                <w:rFonts w:ascii="Corbel" w:hAnsi="Corbel"/>
              </w:rPr>
              <w:t>providing cultural training for engagement coordinators and tutors,</w:t>
            </w:r>
            <w:r w:rsidR="00FD2E99">
              <w:rPr>
                <w:rFonts w:ascii="Corbel" w:hAnsi="Corbel"/>
              </w:rPr>
              <w:t xml:space="preserve"> and</w:t>
            </w:r>
            <w:r w:rsidR="00CB083E" w:rsidRPr="51A09BF4">
              <w:rPr>
                <w:rFonts w:ascii="Corbel" w:hAnsi="Corbel"/>
              </w:rPr>
              <w:t xml:space="preserve"> </w:t>
            </w:r>
          </w:p>
          <w:p w14:paraId="4C4EE361" w14:textId="7089D206" w:rsidR="00CB083E" w:rsidRDefault="009A37A0" w:rsidP="00A12FDA">
            <w:pPr>
              <w:pStyle w:val="ListParagraph"/>
              <w:numPr>
                <w:ilvl w:val="0"/>
                <w:numId w:val="49"/>
              </w:numPr>
              <w:rPr>
                <w:rFonts w:ascii="Corbel" w:hAnsi="Corbel"/>
              </w:rPr>
            </w:pPr>
            <w:r>
              <w:rPr>
                <w:rFonts w:ascii="Corbel" w:hAnsi="Corbel"/>
              </w:rPr>
              <w:t>a</w:t>
            </w:r>
            <w:r w:rsidR="00CB083E" w:rsidRPr="762C84F7">
              <w:rPr>
                <w:rFonts w:ascii="Corbel" w:hAnsi="Corbel"/>
              </w:rPr>
              <w:t>ppropriate methods of identifying, engaging and encouraging program participants.</w:t>
            </w:r>
          </w:p>
          <w:p w14:paraId="6B42FC21" w14:textId="77777777" w:rsidR="00DA7E85" w:rsidRDefault="00DA7E85" w:rsidP="00411597">
            <w:pPr>
              <w:rPr>
                <w:rFonts w:ascii="Corbel" w:hAnsi="Corbel"/>
              </w:rPr>
            </w:pPr>
          </w:p>
          <w:p w14:paraId="2607A5B4" w14:textId="77777777" w:rsidR="000478F8" w:rsidRPr="00D56365" w:rsidRDefault="000478F8" w:rsidP="00857511">
            <w:pPr>
              <w:pStyle w:val="ListParagraph"/>
              <w:numPr>
                <w:ilvl w:val="0"/>
                <w:numId w:val="56"/>
              </w:numPr>
              <w:spacing w:after="160" w:line="259" w:lineRule="auto"/>
              <w:ind w:left="283" w:hanging="357"/>
              <w:contextualSpacing w:val="0"/>
              <w:rPr>
                <w:rFonts w:ascii="Corbel" w:hAnsi="Corbel"/>
              </w:rPr>
            </w:pPr>
            <w:r w:rsidRPr="00D56365">
              <w:rPr>
                <w:rFonts w:ascii="Corbel" w:hAnsi="Corbel"/>
              </w:rPr>
              <w:t xml:space="preserve">Activities that support the Adult Community Education sector or equivalent </w:t>
            </w:r>
            <w:r w:rsidRPr="00D56365">
              <w:rPr>
                <w:rFonts w:ascii="Corbel" w:hAnsi="Corbel"/>
              </w:rPr>
              <w:br/>
              <w:t>(clause A109a refers).</w:t>
            </w:r>
          </w:p>
          <w:p w14:paraId="75C12DED" w14:textId="018F281E" w:rsidR="00411597" w:rsidRPr="00857511" w:rsidRDefault="00411597" w:rsidP="00195AA0">
            <w:pPr>
              <w:spacing w:after="60" w:line="259" w:lineRule="auto"/>
              <w:ind w:left="-102"/>
              <w:rPr>
                <w:rFonts w:ascii="Corbel" w:hAnsi="Corbel"/>
              </w:rPr>
            </w:pPr>
            <w:r w:rsidRPr="00857511">
              <w:rPr>
                <w:rFonts w:ascii="Corbel" w:eastAsia="Corbel" w:hAnsi="Corbel" w:cs="Corbel"/>
                <w:b/>
                <w:bCs/>
              </w:rPr>
              <w:t xml:space="preserve">Developing an enhanced approach to ‘no wrong door’ APPROACH in WA regions </w:t>
            </w:r>
          </w:p>
          <w:p w14:paraId="542490EE" w14:textId="255BE793" w:rsidR="00411597" w:rsidRPr="0052391B" w:rsidRDefault="00411597" w:rsidP="00012C88">
            <w:pPr>
              <w:ind w:left="-100"/>
              <w:rPr>
                <w:rFonts w:ascii="Corbel" w:hAnsi="Corbel"/>
              </w:rPr>
            </w:pPr>
            <w:r>
              <w:rPr>
                <w:rFonts w:ascii="Corbel" w:hAnsi="Corbel"/>
              </w:rPr>
              <w:t>T</w:t>
            </w:r>
            <w:r w:rsidRPr="2788FAA4">
              <w:rPr>
                <w:rFonts w:ascii="Corbel" w:hAnsi="Corbel"/>
              </w:rPr>
              <w:t xml:space="preserve">he RWN </w:t>
            </w:r>
            <w:r>
              <w:rPr>
                <w:rFonts w:ascii="Corbel" w:hAnsi="Corbel"/>
              </w:rPr>
              <w:t>e</w:t>
            </w:r>
            <w:r w:rsidRPr="2788FAA4">
              <w:rPr>
                <w:rFonts w:ascii="Corbel" w:hAnsi="Corbel"/>
              </w:rPr>
              <w:t>xpansion</w:t>
            </w:r>
            <w:r>
              <w:rPr>
                <w:rFonts w:ascii="Corbel" w:hAnsi="Corbel"/>
              </w:rPr>
              <w:t xml:space="preserve"> project will</w:t>
            </w:r>
            <w:r w:rsidRPr="0052391B">
              <w:rPr>
                <w:rFonts w:ascii="Corbel" w:hAnsi="Corbel"/>
              </w:rPr>
              <w:t xml:space="preserve"> build </w:t>
            </w:r>
            <w:r>
              <w:rPr>
                <w:rFonts w:ascii="Corbel" w:hAnsi="Corbel"/>
              </w:rPr>
              <w:t xml:space="preserve">on </w:t>
            </w:r>
            <w:r w:rsidRPr="0052391B">
              <w:rPr>
                <w:rFonts w:ascii="Corbel" w:hAnsi="Corbel"/>
              </w:rPr>
              <w:t>and enhance the current ‘no wrong door’ approach</w:t>
            </w:r>
            <w:r>
              <w:rPr>
                <w:rFonts w:ascii="Corbel" w:hAnsi="Corbel"/>
              </w:rPr>
              <w:t xml:space="preserve"> by increasing entry points and building the capacity of services in the </w:t>
            </w:r>
            <w:r w:rsidRPr="0052391B">
              <w:rPr>
                <w:rFonts w:ascii="Corbel" w:hAnsi="Corbel"/>
              </w:rPr>
              <w:t>Pilbara and Kimberley</w:t>
            </w:r>
            <w:r>
              <w:rPr>
                <w:rFonts w:ascii="Corbel" w:hAnsi="Corbel"/>
              </w:rPr>
              <w:t xml:space="preserve"> regions</w:t>
            </w:r>
            <w:r w:rsidRPr="0052391B">
              <w:rPr>
                <w:rFonts w:ascii="Corbel" w:hAnsi="Corbel"/>
              </w:rPr>
              <w:t xml:space="preserve">. </w:t>
            </w:r>
            <w:r>
              <w:rPr>
                <w:rFonts w:ascii="Corbel" w:hAnsi="Corbel"/>
              </w:rPr>
              <w:t>To achieve this, WA commits to the actions outlined below.</w:t>
            </w:r>
            <w:r w:rsidR="00762E3C">
              <w:rPr>
                <w:rFonts w:ascii="Corbel" w:hAnsi="Corbel"/>
              </w:rPr>
              <w:t xml:space="preserve"> </w:t>
            </w:r>
            <w:r w:rsidR="000A644B" w:rsidRPr="00581A11">
              <w:rPr>
                <w:rFonts w:ascii="Corbel" w:hAnsi="Corbel"/>
              </w:rPr>
              <w:t>Any capital and equipment costs for the RWN expansion project will be funded through WA-funded initiatives.</w:t>
            </w:r>
          </w:p>
          <w:p w14:paraId="2BB4CA8C" w14:textId="77777777" w:rsidR="00411597" w:rsidRPr="00411597" w:rsidDel="00514BC1" w:rsidRDefault="00411597" w:rsidP="00411597">
            <w:pPr>
              <w:rPr>
                <w:rFonts w:ascii="Corbel" w:hAnsi="Corbel"/>
              </w:rPr>
            </w:pPr>
          </w:p>
          <w:tbl>
            <w:tblPr>
              <w:tblStyle w:val="TableGrid"/>
              <w:tblW w:w="9071" w:type="dxa"/>
              <w:tblLook w:val="04A0" w:firstRow="1" w:lastRow="0" w:firstColumn="1" w:lastColumn="0" w:noHBand="0" w:noVBand="1"/>
            </w:tblPr>
            <w:tblGrid>
              <w:gridCol w:w="133"/>
              <w:gridCol w:w="2702"/>
              <w:gridCol w:w="5994"/>
              <w:gridCol w:w="242"/>
            </w:tblGrid>
            <w:tr w:rsidR="003233D3" w:rsidRPr="00F27C95" w14:paraId="6E0361F8" w14:textId="77777777" w:rsidTr="7212CA03">
              <w:trPr>
                <w:trHeight w:val="300"/>
              </w:trPr>
              <w:tc>
                <w:tcPr>
                  <w:tcW w:w="2835" w:type="dxa"/>
                  <w:gridSpan w:val="2"/>
                </w:tcPr>
                <w:p w14:paraId="6464D4EF" w14:textId="51392927" w:rsidR="00411597" w:rsidRPr="00F27C95" w:rsidRDefault="00411597" w:rsidP="00195AA0">
                  <w:pPr>
                    <w:ind w:left="71" w:firstLine="14"/>
                    <w:rPr>
                      <w:rFonts w:ascii="Corbel" w:hAnsi="Corbel" w:cstheme="minorHAnsi"/>
                    </w:rPr>
                  </w:pPr>
                  <w:r w:rsidRPr="00F27C95">
                    <w:rPr>
                      <w:rFonts w:ascii="Corbel" w:hAnsi="Corbel" w:cstheme="minorHAnsi"/>
                      <w:b/>
                      <w:bCs/>
                    </w:rPr>
                    <w:t>Action 1 – Build ‘no wrong door’ experience for foundation skills training in the regions</w:t>
                  </w:r>
                </w:p>
              </w:tc>
              <w:tc>
                <w:tcPr>
                  <w:tcW w:w="6236" w:type="dxa"/>
                  <w:gridSpan w:val="2"/>
                </w:tcPr>
                <w:p w14:paraId="28AF740A" w14:textId="4A4C168F" w:rsidR="00411597" w:rsidRPr="00F27C95" w:rsidRDefault="00411597" w:rsidP="00411597">
                  <w:pPr>
                    <w:rPr>
                      <w:rFonts w:ascii="Corbel" w:hAnsi="Corbel"/>
                    </w:rPr>
                  </w:pPr>
                  <w:r w:rsidRPr="00F27C95">
                    <w:rPr>
                      <w:rFonts w:ascii="Corbel" w:hAnsi="Corbel"/>
                    </w:rPr>
                    <w:t xml:space="preserve">WA will build on its current suite of fee-free ‘no wrong door’ foundation skills program by expanding the current RWN program to the Pilbara and Kimberley. The intent of this is to build local knowledge and capacity, increase Aboriginal staff, including volunteer tutors, and potential entry points. </w:t>
                  </w:r>
                </w:p>
              </w:tc>
            </w:tr>
            <w:tr w:rsidR="003233D3" w:rsidRPr="00F27C95" w14:paraId="00AC5F91" w14:textId="77777777" w:rsidTr="7212CA03">
              <w:trPr>
                <w:trHeight w:val="300"/>
              </w:trPr>
              <w:tc>
                <w:tcPr>
                  <w:tcW w:w="2835" w:type="dxa"/>
                  <w:gridSpan w:val="2"/>
                </w:tcPr>
                <w:p w14:paraId="12D26C18" w14:textId="77777777" w:rsidR="00411597" w:rsidRPr="00F27C95" w:rsidRDefault="00411597" w:rsidP="00411597">
                  <w:pPr>
                    <w:rPr>
                      <w:rFonts w:ascii="Corbel" w:hAnsi="Corbel" w:cstheme="minorHAnsi"/>
                    </w:rPr>
                  </w:pPr>
                  <w:r w:rsidRPr="00F27C95">
                    <w:rPr>
                      <w:rFonts w:ascii="Corbel" w:hAnsi="Corbel" w:cstheme="minorHAnsi"/>
                    </w:rPr>
                    <w:t>Delivery method</w:t>
                  </w:r>
                </w:p>
                <w:p w14:paraId="2D899815" w14:textId="77777777" w:rsidR="00411597" w:rsidRPr="00F27C95" w:rsidRDefault="00411597" w:rsidP="00411597">
                  <w:pPr>
                    <w:rPr>
                      <w:rFonts w:ascii="Corbel" w:hAnsi="Corbel" w:cstheme="minorHAnsi"/>
                    </w:rPr>
                  </w:pPr>
                </w:p>
              </w:tc>
              <w:tc>
                <w:tcPr>
                  <w:tcW w:w="6236" w:type="dxa"/>
                  <w:gridSpan w:val="2"/>
                </w:tcPr>
                <w:p w14:paraId="09FB16F5" w14:textId="1DEDC1F7" w:rsidR="00411597" w:rsidRPr="00F27C95" w:rsidRDefault="00411597" w:rsidP="00195AA0">
                  <w:pPr>
                    <w:pStyle w:val="ListParagraph"/>
                    <w:ind w:left="18"/>
                    <w:rPr>
                      <w:rFonts w:ascii="Corbel" w:hAnsi="Corbel" w:cstheme="minorHAnsi"/>
                    </w:rPr>
                  </w:pPr>
                  <w:r w:rsidRPr="00F27C95">
                    <w:rPr>
                      <w:rFonts w:ascii="Corbel" w:hAnsi="Corbel" w:cstheme="minorHAnsi"/>
                    </w:rPr>
                    <w:t>Expanding into to the Pilbara and Kimberley regions will include the co-design of a culturally safe and readily adaptable place-based model that is able to meet the needs of individual communities.</w:t>
                  </w:r>
                </w:p>
              </w:tc>
            </w:tr>
            <w:tr w:rsidR="003233D3" w:rsidRPr="00F27C95" w14:paraId="44B8AF6E" w14:textId="77777777" w:rsidTr="7212CA03">
              <w:trPr>
                <w:trHeight w:val="300"/>
              </w:trPr>
              <w:tc>
                <w:tcPr>
                  <w:tcW w:w="2835" w:type="dxa"/>
                  <w:gridSpan w:val="2"/>
                </w:tcPr>
                <w:p w14:paraId="6FDAF7BE" w14:textId="7644096B" w:rsidR="00411597" w:rsidRPr="00F27C95" w:rsidRDefault="00411597" w:rsidP="00411597">
                  <w:pPr>
                    <w:rPr>
                      <w:rFonts w:ascii="Corbel" w:hAnsi="Corbel" w:cstheme="minorHAnsi"/>
                    </w:rPr>
                  </w:pPr>
                  <w:r w:rsidRPr="00F27C95">
                    <w:rPr>
                      <w:rFonts w:ascii="Corbel" w:hAnsi="Corbel" w:cstheme="minorHAnsi"/>
                    </w:rPr>
                    <w:lastRenderedPageBreak/>
                    <w:t xml:space="preserve">Engagement and partnerships, including </w:t>
                  </w:r>
                  <w:r w:rsidR="00103B92" w:rsidRPr="00F27C95">
                    <w:rPr>
                      <w:rFonts w:ascii="Corbel" w:hAnsi="Corbel" w:cstheme="minorHAnsi"/>
                    </w:rPr>
                    <w:t>Aborigin</w:t>
                  </w:r>
                  <w:r w:rsidR="00552E09" w:rsidRPr="00F27C95">
                    <w:rPr>
                      <w:rFonts w:ascii="Corbel" w:hAnsi="Corbel" w:cstheme="minorHAnsi"/>
                    </w:rPr>
                    <w:t>al communities and organisations</w:t>
                  </w:r>
                </w:p>
                <w:p w14:paraId="3E5F2B76" w14:textId="77777777" w:rsidR="00411597" w:rsidRPr="00F27C95" w:rsidRDefault="00411597" w:rsidP="00411597">
                  <w:pPr>
                    <w:rPr>
                      <w:rFonts w:ascii="Corbel" w:hAnsi="Corbel" w:cstheme="minorHAnsi"/>
                    </w:rPr>
                  </w:pPr>
                </w:p>
              </w:tc>
              <w:tc>
                <w:tcPr>
                  <w:tcW w:w="6236" w:type="dxa"/>
                  <w:gridSpan w:val="2"/>
                </w:tcPr>
                <w:p w14:paraId="64132169" w14:textId="77777777" w:rsidR="00411597" w:rsidRPr="00F27C95" w:rsidRDefault="00411597" w:rsidP="00411597">
                  <w:pPr>
                    <w:rPr>
                      <w:rFonts w:ascii="Corbel" w:hAnsi="Corbel" w:cstheme="minorHAnsi"/>
                      <w:lang w:val="en-US"/>
                    </w:rPr>
                  </w:pPr>
                  <w:r w:rsidRPr="00F27C95">
                    <w:rPr>
                      <w:rFonts w:ascii="Corbel" w:hAnsi="Corbel" w:cstheme="minorHAnsi"/>
                      <w:lang w:val="en-US"/>
                    </w:rPr>
                    <w:t>The RWN expansion project will:</w:t>
                  </w:r>
                </w:p>
                <w:p w14:paraId="4CF5A74A" w14:textId="26F1F0CD" w:rsidR="00411597" w:rsidRPr="00F27C95" w:rsidRDefault="00411597" w:rsidP="00411597">
                  <w:pPr>
                    <w:pStyle w:val="ListParagraph"/>
                    <w:numPr>
                      <w:ilvl w:val="0"/>
                      <w:numId w:val="21"/>
                    </w:numPr>
                    <w:ind w:left="302" w:hanging="225"/>
                    <w:rPr>
                      <w:rFonts w:ascii="Corbel" w:hAnsi="Corbel" w:cstheme="minorHAnsi"/>
                      <w:lang w:val="en-US"/>
                    </w:rPr>
                  </w:pPr>
                  <w:r w:rsidRPr="00F27C95">
                    <w:rPr>
                      <w:rFonts w:ascii="Corbel" w:hAnsi="Corbel" w:cstheme="minorHAnsi"/>
                      <w:lang w:val="en-US"/>
                    </w:rPr>
                    <w:t xml:space="preserve">engage coordinators and </w:t>
                  </w:r>
                  <w:r w:rsidR="00B40D8B">
                    <w:rPr>
                      <w:rFonts w:ascii="Corbel" w:hAnsi="Corbel" w:cstheme="minorHAnsi"/>
                      <w:lang w:val="en-US"/>
                    </w:rPr>
                    <w:t>community</w:t>
                  </w:r>
                  <w:r w:rsidRPr="00F27C95">
                    <w:rPr>
                      <w:rFonts w:ascii="Corbel" w:hAnsi="Corbel" w:cstheme="minorHAnsi"/>
                      <w:lang w:val="en-US"/>
                    </w:rPr>
                    <w:t xml:space="preserve"> to support the identification of possible expansion sites, liaise with communities to determine interest in and relevance of the RWN program, seek permission to work with the community, and assist in the establishment of the outreach service(s)</w:t>
                  </w:r>
                </w:p>
                <w:p w14:paraId="071F9C2D" w14:textId="09B06044" w:rsidR="00411597" w:rsidRPr="00F27C95" w:rsidRDefault="00411597" w:rsidP="00411597">
                  <w:pPr>
                    <w:pStyle w:val="ListParagraph"/>
                    <w:numPr>
                      <w:ilvl w:val="0"/>
                      <w:numId w:val="21"/>
                    </w:numPr>
                    <w:ind w:left="302" w:hanging="225"/>
                    <w:rPr>
                      <w:rFonts w:ascii="Corbel" w:hAnsi="Corbel" w:cstheme="minorHAnsi"/>
                      <w:lang w:val="en-US"/>
                    </w:rPr>
                  </w:pPr>
                  <w:r w:rsidRPr="00F27C95">
                    <w:rPr>
                      <w:rFonts w:ascii="Corbel" w:hAnsi="Corbel" w:cstheme="minorHAnsi"/>
                      <w:lang w:val="en-US"/>
                    </w:rPr>
                    <w:t>engage with local A</w:t>
                  </w:r>
                  <w:r w:rsidR="00CB57E6">
                    <w:rPr>
                      <w:rFonts w:ascii="Corbel" w:hAnsi="Corbel" w:cstheme="minorHAnsi"/>
                      <w:lang w:val="en-US"/>
                    </w:rPr>
                    <w:t>CCO</w:t>
                  </w:r>
                  <w:r w:rsidRPr="00F27C95">
                    <w:rPr>
                      <w:rFonts w:ascii="Corbel" w:hAnsi="Corbel" w:cstheme="minorHAnsi"/>
                      <w:lang w:val="en-US"/>
                    </w:rPr>
                    <w:t>s</w:t>
                  </w:r>
                  <w:r w:rsidR="002B0021" w:rsidRPr="00F27C95">
                    <w:rPr>
                      <w:rFonts w:ascii="Corbel" w:hAnsi="Corbel" w:cstheme="minorHAnsi"/>
                      <w:lang w:val="en-US"/>
                    </w:rPr>
                    <w:t>,</w:t>
                  </w:r>
                  <w:r w:rsidRPr="00F27C95">
                    <w:rPr>
                      <w:rFonts w:ascii="Corbel" w:hAnsi="Corbel" w:cstheme="minorHAnsi"/>
                      <w:lang w:val="en-US"/>
                    </w:rPr>
                    <w:t xml:space="preserve"> </w:t>
                  </w:r>
                  <w:r w:rsidR="00CB57E6">
                    <w:rPr>
                      <w:rFonts w:ascii="Corbel" w:hAnsi="Corbel" w:cstheme="minorHAnsi"/>
                      <w:lang w:val="en-US"/>
                    </w:rPr>
                    <w:t>FNO</w:t>
                  </w:r>
                  <w:r w:rsidRPr="00F27C95">
                    <w:rPr>
                      <w:rFonts w:ascii="Corbel" w:hAnsi="Corbel" w:cstheme="minorHAnsi"/>
                      <w:lang w:val="en-US"/>
                    </w:rPr>
                    <w:t xml:space="preserve"> RTO</w:t>
                  </w:r>
                  <w:r w:rsidR="00CB57E6">
                    <w:rPr>
                      <w:rFonts w:ascii="Corbel" w:hAnsi="Corbel" w:cstheme="minorHAnsi"/>
                      <w:lang w:val="en-US"/>
                    </w:rPr>
                    <w:t xml:space="preserve">, </w:t>
                  </w:r>
                  <w:r w:rsidR="002B0021" w:rsidRPr="00F27C95">
                    <w:rPr>
                      <w:rFonts w:ascii="Corbel" w:hAnsi="Corbel" w:cstheme="minorHAnsi"/>
                      <w:lang w:val="en-US"/>
                    </w:rPr>
                    <w:t>GTOs</w:t>
                  </w:r>
                  <w:r w:rsidR="00CB57E6">
                    <w:rPr>
                      <w:rFonts w:ascii="Corbel" w:hAnsi="Corbel" w:cstheme="minorHAnsi"/>
                      <w:lang w:val="en-US"/>
                    </w:rPr>
                    <w:t xml:space="preserve">, </w:t>
                  </w:r>
                  <w:r w:rsidR="00075D88" w:rsidRPr="00F27C95">
                    <w:rPr>
                      <w:rFonts w:ascii="Corbel" w:hAnsi="Corbel" w:cstheme="minorHAnsi"/>
                      <w:lang w:val="en-US"/>
                    </w:rPr>
                    <w:t>service providers</w:t>
                  </w:r>
                </w:p>
                <w:p w14:paraId="254AE179" w14:textId="1EA4D17B" w:rsidR="00411597" w:rsidRPr="00F27C95" w:rsidRDefault="00411597" w:rsidP="00195AA0">
                  <w:pPr>
                    <w:pStyle w:val="ListParagraph"/>
                    <w:numPr>
                      <w:ilvl w:val="0"/>
                      <w:numId w:val="21"/>
                    </w:numPr>
                    <w:ind w:left="302" w:hanging="225"/>
                    <w:rPr>
                      <w:rFonts w:ascii="Corbel" w:hAnsi="Corbel" w:cstheme="minorHAnsi"/>
                    </w:rPr>
                  </w:pPr>
                  <w:r w:rsidRPr="00F27C95">
                    <w:rPr>
                      <w:rFonts w:ascii="Corbel" w:hAnsi="Corbel" w:cstheme="minorHAnsi"/>
                    </w:rPr>
                    <w:t xml:space="preserve">establish strategic partnerships, </w:t>
                  </w:r>
                  <w:r w:rsidR="0033360D">
                    <w:rPr>
                      <w:rFonts w:ascii="Corbel" w:hAnsi="Corbel" w:cstheme="minorHAnsi"/>
                    </w:rPr>
                    <w:t xml:space="preserve">including cultural consultants </w:t>
                  </w:r>
                  <w:r w:rsidRPr="00F27C95">
                    <w:rPr>
                      <w:rFonts w:ascii="Corbel" w:hAnsi="Corbel" w:cstheme="minorHAnsi"/>
                    </w:rPr>
                    <w:t xml:space="preserve">with a particular focus on Aboriginal organisations. </w:t>
                  </w:r>
                </w:p>
              </w:tc>
            </w:tr>
            <w:tr w:rsidR="003233D3" w:rsidRPr="00F27C95" w14:paraId="1CE232B6" w14:textId="77777777" w:rsidTr="7212CA03">
              <w:trPr>
                <w:trHeight w:val="300"/>
              </w:trPr>
              <w:tc>
                <w:tcPr>
                  <w:tcW w:w="2835" w:type="dxa"/>
                  <w:gridSpan w:val="2"/>
                </w:tcPr>
                <w:p w14:paraId="7C2EEBF2" w14:textId="77777777" w:rsidR="00411597" w:rsidRPr="00F27C95" w:rsidRDefault="00411597" w:rsidP="00411597">
                  <w:pPr>
                    <w:rPr>
                      <w:rFonts w:ascii="Corbel" w:hAnsi="Corbel" w:cstheme="minorHAnsi"/>
                    </w:rPr>
                  </w:pPr>
                  <w:r w:rsidRPr="00F27C95">
                    <w:rPr>
                      <w:rFonts w:ascii="Corbel" w:hAnsi="Corbel" w:cstheme="minorHAnsi"/>
                    </w:rPr>
                    <w:t>Expected reach (cohorts and locations) and additionality</w:t>
                  </w:r>
                </w:p>
                <w:p w14:paraId="2F1E8CB7" w14:textId="77777777" w:rsidR="00411597" w:rsidRPr="00F27C95" w:rsidRDefault="00411597" w:rsidP="00411597">
                  <w:pPr>
                    <w:rPr>
                      <w:rFonts w:ascii="Corbel" w:hAnsi="Corbel" w:cstheme="minorHAnsi"/>
                    </w:rPr>
                  </w:pPr>
                </w:p>
              </w:tc>
              <w:tc>
                <w:tcPr>
                  <w:tcW w:w="6236" w:type="dxa"/>
                  <w:gridSpan w:val="2"/>
                </w:tcPr>
                <w:p w14:paraId="42090E3D" w14:textId="6151838F" w:rsidR="00411597" w:rsidRPr="00F27C95" w:rsidRDefault="00411597" w:rsidP="00411597">
                  <w:pPr>
                    <w:rPr>
                      <w:rFonts w:ascii="Corbel" w:hAnsi="Corbel"/>
                    </w:rPr>
                  </w:pPr>
                  <w:r w:rsidRPr="00F27C95">
                    <w:rPr>
                      <w:rFonts w:ascii="Corbel" w:hAnsi="Corbel"/>
                    </w:rPr>
                    <w:t xml:space="preserve">The </w:t>
                  </w:r>
                  <w:r w:rsidR="000B767F" w:rsidRPr="00F27C95">
                    <w:rPr>
                      <w:rFonts w:ascii="Corbel" w:hAnsi="Corbel"/>
                    </w:rPr>
                    <w:t xml:space="preserve">RWN </w:t>
                  </w:r>
                  <w:r w:rsidRPr="00F27C95">
                    <w:rPr>
                      <w:rFonts w:ascii="Corbel" w:hAnsi="Corbel"/>
                    </w:rPr>
                    <w:t>expan</w:t>
                  </w:r>
                  <w:r w:rsidR="000B767F" w:rsidRPr="00F27C95">
                    <w:rPr>
                      <w:rFonts w:ascii="Corbel" w:hAnsi="Corbel"/>
                    </w:rPr>
                    <w:t xml:space="preserve">sion </w:t>
                  </w:r>
                  <w:r w:rsidRPr="00F27C95">
                    <w:rPr>
                      <w:rFonts w:ascii="Corbel" w:hAnsi="Corbel"/>
                    </w:rPr>
                    <w:t xml:space="preserve">program is intended to result in additional foundation skills entry points, strategic partnerships, a place-based delivery model, </w:t>
                  </w:r>
                  <w:r w:rsidR="00ED5D6F" w:rsidRPr="00F27C95">
                    <w:rPr>
                      <w:rFonts w:ascii="Corbel" w:hAnsi="Corbel"/>
                    </w:rPr>
                    <w:t xml:space="preserve">culturally tailored </w:t>
                  </w:r>
                  <w:r w:rsidRPr="00F27C95">
                    <w:rPr>
                      <w:rFonts w:ascii="Corbel" w:hAnsi="Corbel"/>
                    </w:rPr>
                    <w:t xml:space="preserve">resource development, and strategies to promote RWN. </w:t>
                  </w:r>
                </w:p>
                <w:p w14:paraId="7074181E" w14:textId="77777777" w:rsidR="00411597" w:rsidRPr="001E0E90" w:rsidRDefault="00411597" w:rsidP="00411597">
                  <w:pPr>
                    <w:rPr>
                      <w:rFonts w:ascii="Corbel" w:hAnsi="Corbel"/>
                      <w:sz w:val="12"/>
                      <w:szCs w:val="12"/>
                    </w:rPr>
                  </w:pPr>
                </w:p>
                <w:p w14:paraId="30CE2E8F" w14:textId="24AAF831" w:rsidR="00411597" w:rsidRPr="00F27C95" w:rsidRDefault="00411597" w:rsidP="00411597">
                  <w:pPr>
                    <w:rPr>
                      <w:rFonts w:ascii="Corbel" w:hAnsi="Corbel"/>
                    </w:rPr>
                  </w:pPr>
                  <w:r w:rsidRPr="00F27C95">
                    <w:rPr>
                      <w:rFonts w:ascii="Corbel" w:hAnsi="Corbel"/>
                    </w:rPr>
                    <w:t xml:space="preserve">It is anticipated that the expanded RWN program will reach priority cohorts in the Kimberley and Pilbara </w:t>
                  </w:r>
                  <w:r w:rsidR="00ED5D6F" w:rsidRPr="00F27C95">
                    <w:rPr>
                      <w:rFonts w:ascii="Corbel" w:hAnsi="Corbel"/>
                    </w:rPr>
                    <w:t>with a focus on First Nations peoples in</w:t>
                  </w:r>
                  <w:r w:rsidRPr="00F27C95">
                    <w:rPr>
                      <w:rFonts w:ascii="Corbel" w:hAnsi="Corbel"/>
                    </w:rPr>
                    <w:t xml:space="preserve"> </w:t>
                  </w:r>
                  <w:r w:rsidR="00ED5D6F" w:rsidRPr="00F27C95">
                    <w:rPr>
                      <w:rFonts w:ascii="Corbel" w:hAnsi="Corbel"/>
                    </w:rPr>
                    <w:t xml:space="preserve">regional and </w:t>
                  </w:r>
                  <w:r w:rsidRPr="00F27C95">
                    <w:rPr>
                      <w:rFonts w:ascii="Corbel" w:hAnsi="Corbel"/>
                    </w:rPr>
                    <w:t>remote l</w:t>
                  </w:r>
                  <w:r w:rsidR="00ED5D6F" w:rsidRPr="00F27C95">
                    <w:rPr>
                      <w:rFonts w:ascii="Corbel" w:hAnsi="Corbel"/>
                    </w:rPr>
                    <w:t>ocations</w:t>
                  </w:r>
                  <w:r w:rsidRPr="00F27C95">
                    <w:rPr>
                      <w:rFonts w:ascii="Corbel" w:hAnsi="Corbel"/>
                    </w:rPr>
                    <w:t>.</w:t>
                  </w:r>
                </w:p>
                <w:p w14:paraId="70DD00EF" w14:textId="77777777" w:rsidR="00411597" w:rsidRPr="001E0E90" w:rsidRDefault="00411597" w:rsidP="00411597">
                  <w:pPr>
                    <w:rPr>
                      <w:rFonts w:ascii="Corbel" w:hAnsi="Corbel"/>
                      <w:sz w:val="12"/>
                      <w:szCs w:val="12"/>
                    </w:rPr>
                  </w:pPr>
                </w:p>
                <w:p w14:paraId="6979BA9F" w14:textId="77777777" w:rsidR="00411597" w:rsidRPr="00F27C95" w:rsidRDefault="00411597" w:rsidP="00411597">
                  <w:pPr>
                    <w:rPr>
                      <w:rFonts w:ascii="Corbel" w:hAnsi="Corbel"/>
                    </w:rPr>
                  </w:pPr>
                  <w:r w:rsidRPr="00F27C95">
                    <w:rPr>
                      <w:rFonts w:ascii="Corbel" w:hAnsi="Corbel"/>
                    </w:rPr>
                    <w:t>It is intended that this will be achieved by:</w:t>
                  </w:r>
                </w:p>
                <w:p w14:paraId="7DF951E1" w14:textId="77777777" w:rsidR="00411597" w:rsidRPr="00F27C95" w:rsidRDefault="00411597" w:rsidP="00411597">
                  <w:pPr>
                    <w:pStyle w:val="ListParagraph"/>
                    <w:numPr>
                      <w:ilvl w:val="0"/>
                      <w:numId w:val="45"/>
                    </w:numPr>
                    <w:ind w:left="302" w:hanging="225"/>
                    <w:rPr>
                      <w:rFonts w:ascii="Corbel" w:hAnsi="Corbel" w:cstheme="minorHAnsi"/>
                    </w:rPr>
                  </w:pPr>
                  <w:r w:rsidRPr="00F27C95">
                    <w:rPr>
                      <w:rFonts w:ascii="Corbel" w:hAnsi="Corbel" w:cstheme="minorHAnsi"/>
                    </w:rPr>
                    <w:t xml:space="preserve">recruiting engagement coordinators in each region, with a focus on Aboriginal staffing </w:t>
                  </w:r>
                </w:p>
                <w:p w14:paraId="60C7290F" w14:textId="77777777" w:rsidR="00411597" w:rsidRPr="00F27C95" w:rsidRDefault="00411597" w:rsidP="00411597">
                  <w:pPr>
                    <w:pStyle w:val="ListParagraph"/>
                    <w:numPr>
                      <w:ilvl w:val="0"/>
                      <w:numId w:val="45"/>
                    </w:numPr>
                    <w:ind w:left="302" w:hanging="225"/>
                    <w:rPr>
                      <w:rFonts w:ascii="Corbel" w:hAnsi="Corbel" w:cstheme="minorHAnsi"/>
                    </w:rPr>
                  </w:pPr>
                  <w:r w:rsidRPr="00F27C95">
                    <w:rPr>
                      <w:rFonts w:ascii="Corbel" w:hAnsi="Corbel" w:cstheme="minorHAnsi"/>
                    </w:rPr>
                    <w:t>engaging with key stakeholders to build networks in identified locations regarding current entry points, processes and best practice delivery</w:t>
                  </w:r>
                </w:p>
                <w:p w14:paraId="537F1C42" w14:textId="733327C6" w:rsidR="00411597" w:rsidRPr="00F27C95" w:rsidRDefault="00411597" w:rsidP="00411597">
                  <w:pPr>
                    <w:pStyle w:val="ListParagraph"/>
                    <w:numPr>
                      <w:ilvl w:val="0"/>
                      <w:numId w:val="45"/>
                    </w:numPr>
                    <w:ind w:left="302" w:hanging="225"/>
                    <w:rPr>
                      <w:rFonts w:ascii="Corbel" w:hAnsi="Corbel" w:cstheme="minorHAnsi"/>
                    </w:rPr>
                  </w:pPr>
                  <w:r w:rsidRPr="00F27C95">
                    <w:rPr>
                      <w:rFonts w:ascii="Corbel" w:hAnsi="Corbel" w:cstheme="minorHAnsi"/>
                    </w:rPr>
                    <w:t xml:space="preserve">establishing strategic partnerships </w:t>
                  </w:r>
                  <w:r w:rsidR="00ED5D6F" w:rsidRPr="00F27C95">
                    <w:rPr>
                      <w:rFonts w:ascii="Corbel" w:hAnsi="Corbel" w:cstheme="minorHAnsi"/>
                    </w:rPr>
                    <w:t>with the local communities</w:t>
                  </w:r>
                </w:p>
                <w:p w14:paraId="1AFB93F9" w14:textId="41EE7DCA" w:rsidR="00ED5D6F" w:rsidRPr="00F27C95" w:rsidRDefault="00411597" w:rsidP="00411597">
                  <w:pPr>
                    <w:pStyle w:val="ListParagraph"/>
                    <w:numPr>
                      <w:ilvl w:val="0"/>
                      <w:numId w:val="45"/>
                    </w:numPr>
                    <w:ind w:left="302" w:hanging="225"/>
                    <w:rPr>
                      <w:rFonts w:ascii="Corbel" w:hAnsi="Corbel" w:cstheme="minorHAnsi"/>
                    </w:rPr>
                  </w:pPr>
                  <w:r w:rsidRPr="00F27C95">
                    <w:rPr>
                      <w:rFonts w:ascii="Corbel" w:hAnsi="Corbel" w:cstheme="minorHAnsi"/>
                    </w:rPr>
                    <w:t>integrating culturally safe processes into the co-designed delivery model</w:t>
                  </w:r>
                  <w:r w:rsidR="0033360D">
                    <w:rPr>
                      <w:rFonts w:ascii="Corbel" w:hAnsi="Corbel" w:cstheme="minorHAnsi"/>
                    </w:rPr>
                    <w:t xml:space="preserve"> and cultural consultants</w:t>
                  </w:r>
                  <w:r w:rsidRPr="00F27C95">
                    <w:rPr>
                      <w:rFonts w:ascii="Corbel" w:hAnsi="Corbel" w:cstheme="minorHAnsi"/>
                    </w:rPr>
                    <w:t xml:space="preserve"> </w:t>
                  </w:r>
                </w:p>
                <w:p w14:paraId="4E6BFAD3" w14:textId="5DCA7E4C" w:rsidR="00411597" w:rsidRPr="0035519A" w:rsidRDefault="00ED5D6F" w:rsidP="00411597">
                  <w:pPr>
                    <w:pStyle w:val="ListParagraph"/>
                    <w:numPr>
                      <w:ilvl w:val="0"/>
                      <w:numId w:val="45"/>
                    </w:numPr>
                    <w:ind w:left="302" w:hanging="225"/>
                    <w:rPr>
                      <w:rFonts w:ascii="Corbel" w:hAnsi="Corbel" w:cstheme="minorHAnsi"/>
                    </w:rPr>
                  </w:pPr>
                  <w:r w:rsidRPr="0035519A">
                    <w:rPr>
                      <w:rFonts w:ascii="Corbel" w:hAnsi="Corbel" w:cstheme="minorHAnsi"/>
                    </w:rPr>
                    <w:t>developing culturally tailored promotional and learning resources</w:t>
                  </w:r>
                  <w:r w:rsidR="001E0E90" w:rsidRPr="0035519A">
                    <w:rPr>
                      <w:rFonts w:ascii="Corbel" w:hAnsi="Corbel" w:cstheme="minorHAnsi"/>
                    </w:rPr>
                    <w:t xml:space="preserve">, this may include the translation of </w:t>
                  </w:r>
                  <w:r w:rsidR="00C05921" w:rsidRPr="0035519A">
                    <w:rPr>
                      <w:rFonts w:ascii="Corbel" w:hAnsi="Corbel" w:cstheme="minorHAnsi"/>
                    </w:rPr>
                    <w:t xml:space="preserve">promotional and learning </w:t>
                  </w:r>
                  <w:r w:rsidR="001E0E90" w:rsidRPr="0035519A">
                    <w:rPr>
                      <w:rFonts w:ascii="Corbel" w:hAnsi="Corbel" w:cstheme="minorHAnsi"/>
                    </w:rPr>
                    <w:t xml:space="preserve">resources as English is often a second or third language in </w:t>
                  </w:r>
                  <w:r w:rsidR="00C05921" w:rsidRPr="0035519A">
                    <w:rPr>
                      <w:rFonts w:ascii="Corbel" w:hAnsi="Corbel" w:cstheme="minorHAnsi"/>
                    </w:rPr>
                    <w:t xml:space="preserve">regional and </w:t>
                  </w:r>
                  <w:r w:rsidR="001E0E90" w:rsidRPr="0035519A">
                    <w:rPr>
                      <w:rFonts w:ascii="Corbel" w:hAnsi="Corbel" w:cstheme="minorHAnsi"/>
                    </w:rPr>
                    <w:t xml:space="preserve">remote </w:t>
                  </w:r>
                  <w:r w:rsidR="00C05921" w:rsidRPr="0035519A">
                    <w:rPr>
                      <w:rFonts w:ascii="Corbel" w:hAnsi="Corbel" w:cstheme="minorHAnsi"/>
                    </w:rPr>
                    <w:t xml:space="preserve">First Nations </w:t>
                  </w:r>
                  <w:r w:rsidR="001E0E90" w:rsidRPr="0035519A">
                    <w:rPr>
                      <w:rFonts w:ascii="Corbel" w:hAnsi="Corbel" w:cstheme="minorHAnsi"/>
                    </w:rPr>
                    <w:t>communities</w:t>
                  </w:r>
                  <w:r w:rsidR="00C05921" w:rsidRPr="0035519A">
                    <w:rPr>
                      <w:rFonts w:ascii="Corbel" w:hAnsi="Corbel" w:cstheme="minorHAnsi"/>
                    </w:rPr>
                    <w:t>,</w:t>
                  </w:r>
                  <w:r w:rsidRPr="0035519A">
                    <w:rPr>
                      <w:rFonts w:ascii="Corbel" w:hAnsi="Corbel" w:cstheme="minorHAnsi"/>
                    </w:rPr>
                    <w:t xml:space="preserve"> </w:t>
                  </w:r>
                  <w:r w:rsidR="00411597" w:rsidRPr="0035519A">
                    <w:rPr>
                      <w:rFonts w:ascii="Corbel" w:hAnsi="Corbel" w:cstheme="minorHAnsi"/>
                    </w:rPr>
                    <w:t xml:space="preserve">and </w:t>
                  </w:r>
                </w:p>
                <w:p w14:paraId="648D5426" w14:textId="466F5A84" w:rsidR="00411597" w:rsidRPr="00F27C95" w:rsidRDefault="00411597" w:rsidP="00195AA0">
                  <w:pPr>
                    <w:pStyle w:val="ListParagraph"/>
                    <w:numPr>
                      <w:ilvl w:val="0"/>
                      <w:numId w:val="45"/>
                    </w:numPr>
                    <w:ind w:left="302" w:hanging="225"/>
                    <w:rPr>
                      <w:rFonts w:ascii="Corbel" w:hAnsi="Corbel" w:cstheme="minorHAnsi"/>
                    </w:rPr>
                  </w:pPr>
                  <w:r w:rsidRPr="0035519A">
                    <w:rPr>
                      <w:rFonts w:ascii="Corbel" w:hAnsi="Corbel" w:cstheme="minorHAnsi"/>
                    </w:rPr>
                    <w:t>improving accessibility and cultural safety</w:t>
                  </w:r>
                  <w:r w:rsidRPr="00F27C95">
                    <w:rPr>
                      <w:rFonts w:ascii="Corbel" w:hAnsi="Corbel" w:cstheme="minorHAnsi"/>
                    </w:rPr>
                    <w:t xml:space="preserve"> for students and potential students. </w:t>
                  </w:r>
                </w:p>
              </w:tc>
            </w:tr>
            <w:tr w:rsidR="00411597" w:rsidRPr="00F27C95" w14:paraId="289CC4F9" w14:textId="77777777" w:rsidTr="7212C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33" w:type="dxa"/>
                <w:wAfter w:w="242" w:type="dxa"/>
              </w:trPr>
              <w:tc>
                <w:tcPr>
                  <w:tcW w:w="8696"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0017C6" w14:textId="77777777" w:rsidR="00411597" w:rsidRPr="00F27C95" w:rsidRDefault="00411597" w:rsidP="001E0E90">
                  <w:pPr>
                    <w:rPr>
                      <w:rFonts w:ascii="Corbel" w:hAnsi="Corbel"/>
                    </w:rPr>
                  </w:pPr>
                </w:p>
              </w:tc>
            </w:tr>
            <w:tr w:rsidR="00411597" w:rsidRPr="00F27C95" w14:paraId="7D0B922D" w14:textId="77777777" w:rsidTr="7212CA03">
              <w:tc>
                <w:tcPr>
                  <w:tcW w:w="2835" w:type="dxa"/>
                  <w:gridSpan w:val="2"/>
                  <w:tcBorders>
                    <w:top w:val="single" w:sz="4" w:space="0" w:color="auto"/>
                    <w:left w:val="single" w:sz="4" w:space="0" w:color="auto"/>
                    <w:bottom w:val="single" w:sz="4" w:space="0" w:color="auto"/>
                    <w:right w:val="single" w:sz="4" w:space="0" w:color="auto"/>
                  </w:tcBorders>
                </w:tcPr>
                <w:p w14:paraId="679E4C38" w14:textId="6213ED18" w:rsidR="00411597" w:rsidRPr="00F27C95" w:rsidRDefault="00411597" w:rsidP="00195AA0">
                  <w:pPr>
                    <w:rPr>
                      <w:rFonts w:ascii="Corbel" w:hAnsi="Corbel" w:cstheme="minorHAnsi"/>
                    </w:rPr>
                  </w:pPr>
                  <w:r w:rsidRPr="00F27C95">
                    <w:rPr>
                      <w:rFonts w:ascii="Corbel" w:hAnsi="Corbel" w:cstheme="minorHAnsi"/>
                      <w:b/>
                      <w:bCs/>
                    </w:rPr>
                    <w:t>Action 2 – Low or no fee access to Foundation skills in the regions</w:t>
                  </w:r>
                </w:p>
              </w:tc>
              <w:tc>
                <w:tcPr>
                  <w:tcW w:w="6236" w:type="dxa"/>
                  <w:gridSpan w:val="2"/>
                  <w:tcBorders>
                    <w:top w:val="single" w:sz="4" w:space="0" w:color="auto"/>
                    <w:left w:val="single" w:sz="4" w:space="0" w:color="auto"/>
                    <w:bottom w:val="single" w:sz="4" w:space="0" w:color="auto"/>
                    <w:right w:val="single" w:sz="4" w:space="0" w:color="auto"/>
                  </w:tcBorders>
                </w:tcPr>
                <w:p w14:paraId="0A5BC119" w14:textId="3F327177" w:rsidR="00411597" w:rsidRPr="00F27C95" w:rsidRDefault="1482E438" w:rsidP="7212CA03">
                  <w:pPr>
                    <w:rPr>
                      <w:rFonts w:ascii="Corbel" w:hAnsi="Corbel"/>
                    </w:rPr>
                  </w:pPr>
                  <w:r w:rsidRPr="7212CA03">
                    <w:rPr>
                      <w:rFonts w:ascii="Corbel" w:hAnsi="Corbel"/>
                      <w:lang w:val="en-US"/>
                    </w:rPr>
                    <w:t>RWN is</w:t>
                  </w:r>
                  <w:r w:rsidR="7D7E6EB1" w:rsidRPr="7212CA03">
                    <w:rPr>
                      <w:rFonts w:ascii="Corbel" w:hAnsi="Corbel"/>
                      <w:lang w:val="en-US"/>
                    </w:rPr>
                    <w:t xml:space="preserve"> a</w:t>
                  </w:r>
                  <w:r w:rsidRPr="7212CA03">
                    <w:rPr>
                      <w:rFonts w:ascii="Corbel" w:hAnsi="Corbel"/>
                      <w:lang w:val="en-US"/>
                    </w:rPr>
                    <w:t xml:space="preserve"> free </w:t>
                  </w:r>
                  <w:r w:rsidR="0B459AA1" w:rsidRPr="7212CA03">
                    <w:rPr>
                      <w:rFonts w:ascii="Corbel" w:hAnsi="Corbel"/>
                      <w:lang w:val="en-US"/>
                    </w:rPr>
                    <w:t>program for</w:t>
                  </w:r>
                  <w:r w:rsidRPr="7212CA03">
                    <w:rPr>
                      <w:rFonts w:ascii="Corbel" w:hAnsi="Corbel"/>
                      <w:lang w:val="en-US"/>
                    </w:rPr>
                    <w:t xml:space="preserve"> adults who wish to develop their foundation skills in an informal community setting. This proposal seeks to increase the accessibility of the RWN program</w:t>
                  </w:r>
                  <w:r w:rsidR="00411597" w:rsidRPr="00F27C95">
                    <w:rPr>
                      <w:rFonts w:ascii="Corbel" w:hAnsi="Corbel" w:cs="Arial"/>
                      <w:vertAlign w:val="superscript"/>
                    </w:rPr>
                    <w:footnoteReference w:id="3"/>
                  </w:r>
                  <w:r w:rsidRPr="7212CA03">
                    <w:rPr>
                      <w:rFonts w:ascii="Corbel" w:hAnsi="Corbel"/>
                      <w:lang w:val="en-US"/>
                    </w:rPr>
                    <w:t xml:space="preserve"> by expanding it to the Kimberley and Pilbara regions of WA. A flexible place-based delivery model will be co-designed in partnership with relevant stakeholders and will consider local entry points and </w:t>
                  </w:r>
                  <w:r w:rsidR="00BF1FDA" w:rsidRPr="7212CA03">
                    <w:rPr>
                      <w:rFonts w:ascii="Corbel" w:hAnsi="Corbel"/>
                      <w:lang w:val="en-US"/>
                    </w:rPr>
                    <w:t>best practice</w:t>
                  </w:r>
                  <w:r w:rsidRPr="7212CA03">
                    <w:rPr>
                      <w:rFonts w:ascii="Corbel" w:hAnsi="Corbel"/>
                      <w:lang w:val="en-US"/>
                    </w:rPr>
                    <w:t xml:space="preserve"> </w:t>
                  </w:r>
                  <w:r w:rsidR="1B64C064" w:rsidRPr="7212CA03">
                    <w:rPr>
                      <w:rFonts w:ascii="Corbel" w:hAnsi="Corbel"/>
                      <w:lang w:val="en-US"/>
                    </w:rPr>
                    <w:t>processes</w:t>
                  </w:r>
                  <w:r w:rsidRPr="7212CA03">
                    <w:rPr>
                      <w:rFonts w:ascii="Corbel" w:hAnsi="Corbel"/>
                      <w:lang w:val="en-US"/>
                    </w:rPr>
                    <w:t xml:space="preserve"> for the participating communities. </w:t>
                  </w:r>
                </w:p>
              </w:tc>
            </w:tr>
            <w:tr w:rsidR="00411597" w:rsidRPr="00F27C95" w14:paraId="7981F70F" w14:textId="77777777" w:rsidTr="7212CA03">
              <w:tc>
                <w:tcPr>
                  <w:tcW w:w="2835" w:type="dxa"/>
                  <w:gridSpan w:val="2"/>
                  <w:tcBorders>
                    <w:top w:val="single" w:sz="4" w:space="0" w:color="auto"/>
                    <w:left w:val="single" w:sz="4" w:space="0" w:color="auto"/>
                    <w:bottom w:val="single" w:sz="4" w:space="0" w:color="auto"/>
                    <w:right w:val="single" w:sz="4" w:space="0" w:color="auto"/>
                  </w:tcBorders>
                </w:tcPr>
                <w:p w14:paraId="07365167" w14:textId="624FCAB4" w:rsidR="00411597" w:rsidRPr="00F27C95" w:rsidRDefault="00411597" w:rsidP="00195AA0">
                  <w:pPr>
                    <w:rPr>
                      <w:rFonts w:ascii="Corbel" w:hAnsi="Corbel" w:cstheme="minorHAnsi"/>
                    </w:rPr>
                  </w:pPr>
                  <w:r w:rsidRPr="00F27C95">
                    <w:rPr>
                      <w:rFonts w:ascii="Corbel" w:hAnsi="Corbel" w:cstheme="minorHAnsi"/>
                    </w:rPr>
                    <w:t xml:space="preserve">Objective </w:t>
                  </w:r>
                </w:p>
              </w:tc>
              <w:tc>
                <w:tcPr>
                  <w:tcW w:w="6236" w:type="dxa"/>
                  <w:gridSpan w:val="2"/>
                  <w:tcBorders>
                    <w:top w:val="single" w:sz="4" w:space="0" w:color="auto"/>
                    <w:left w:val="single" w:sz="4" w:space="0" w:color="auto"/>
                    <w:bottom w:val="single" w:sz="4" w:space="0" w:color="auto"/>
                    <w:right w:val="single" w:sz="4" w:space="0" w:color="auto"/>
                  </w:tcBorders>
                </w:tcPr>
                <w:p w14:paraId="49DD985C" w14:textId="15AFC939" w:rsidR="00411597" w:rsidRPr="00F27C95" w:rsidRDefault="00411597" w:rsidP="00411597">
                  <w:pPr>
                    <w:rPr>
                      <w:rFonts w:ascii="Corbel" w:hAnsi="Corbel" w:cs="Arial"/>
                      <w:lang w:val="en-US"/>
                    </w:rPr>
                  </w:pPr>
                  <w:r w:rsidRPr="00F27C95">
                    <w:rPr>
                      <w:rFonts w:ascii="Corbel" w:hAnsi="Corbel" w:cs="Arial"/>
                    </w:rPr>
                    <w:t>The RWN</w:t>
                  </w:r>
                  <w:r w:rsidR="000B767F" w:rsidRPr="00F27C95">
                    <w:rPr>
                      <w:rFonts w:ascii="Corbel" w:hAnsi="Corbel" w:cs="Arial"/>
                    </w:rPr>
                    <w:t xml:space="preserve"> expansion project</w:t>
                  </w:r>
                  <w:r w:rsidRPr="00F27C95">
                    <w:rPr>
                      <w:rFonts w:ascii="Corbel" w:hAnsi="Corbel" w:cs="Arial"/>
                    </w:rPr>
                    <w:t xml:space="preserve">, which will be delivered in partnership </w:t>
                  </w:r>
                  <w:r w:rsidR="000B767F" w:rsidRPr="00F27C95">
                    <w:rPr>
                      <w:rFonts w:ascii="Corbel" w:hAnsi="Corbel" w:cs="Arial"/>
                    </w:rPr>
                    <w:t xml:space="preserve">with </w:t>
                  </w:r>
                  <w:r w:rsidRPr="00F27C95">
                    <w:rPr>
                      <w:rFonts w:ascii="Corbel" w:hAnsi="Corbel" w:cs="Arial"/>
                    </w:rPr>
                    <w:t xml:space="preserve">NMT and NRT, aims to: </w:t>
                  </w:r>
                </w:p>
                <w:p w14:paraId="552AE740" w14:textId="27BF3B78" w:rsidR="00411597" w:rsidRPr="00F27C95" w:rsidRDefault="00411597" w:rsidP="00411597">
                  <w:pPr>
                    <w:pStyle w:val="ListParagraph"/>
                    <w:numPr>
                      <w:ilvl w:val="0"/>
                      <w:numId w:val="45"/>
                    </w:numPr>
                    <w:ind w:left="302" w:hanging="225"/>
                    <w:rPr>
                      <w:rFonts w:ascii="Corbel" w:hAnsi="Corbel" w:cstheme="minorHAnsi"/>
                    </w:rPr>
                  </w:pPr>
                  <w:r w:rsidRPr="00F27C95">
                    <w:rPr>
                      <w:rFonts w:ascii="Corbel" w:hAnsi="Corbel" w:cstheme="minorHAnsi"/>
                    </w:rPr>
                    <w:t xml:space="preserve">increase the engagement and participation of priority cohorts in developing their foundation skills  </w:t>
                  </w:r>
                </w:p>
                <w:p w14:paraId="69F65651" w14:textId="4692E877" w:rsidR="00411597" w:rsidRPr="00F27C95" w:rsidRDefault="00411597" w:rsidP="00411597">
                  <w:pPr>
                    <w:pStyle w:val="ListParagraph"/>
                    <w:numPr>
                      <w:ilvl w:val="0"/>
                      <w:numId w:val="45"/>
                    </w:numPr>
                    <w:ind w:left="302" w:hanging="225"/>
                    <w:rPr>
                      <w:rFonts w:ascii="Corbel" w:hAnsi="Corbel" w:cstheme="minorHAnsi"/>
                    </w:rPr>
                  </w:pPr>
                  <w:r w:rsidRPr="00F27C95">
                    <w:rPr>
                      <w:rFonts w:ascii="Corbel" w:hAnsi="Corbel" w:cstheme="minorHAnsi"/>
                    </w:rPr>
                    <w:t xml:space="preserve">increase the capability and capacity of the RWN program to deliver digital literacy skills, including the development of </w:t>
                  </w:r>
                  <w:r w:rsidR="00A01BCE" w:rsidRPr="00F27C95">
                    <w:rPr>
                      <w:rFonts w:ascii="Corbel" w:hAnsi="Corbel" w:cstheme="minorHAnsi"/>
                    </w:rPr>
                    <w:t xml:space="preserve">culturally </w:t>
                  </w:r>
                  <w:r w:rsidR="00F468BE" w:rsidRPr="00F27C95">
                    <w:rPr>
                      <w:rFonts w:ascii="Corbel" w:hAnsi="Corbel" w:cstheme="minorHAnsi"/>
                    </w:rPr>
                    <w:t xml:space="preserve">informed </w:t>
                  </w:r>
                  <w:r w:rsidRPr="00F27C95">
                    <w:rPr>
                      <w:rFonts w:ascii="Corbel" w:hAnsi="Corbel" w:cstheme="minorHAnsi"/>
                    </w:rPr>
                    <w:t>resources and tools</w:t>
                  </w:r>
                </w:p>
                <w:p w14:paraId="2A5A59FD" w14:textId="6ED1A874" w:rsidR="00411597" w:rsidRPr="00F27C95" w:rsidRDefault="00411597" w:rsidP="00411597">
                  <w:pPr>
                    <w:pStyle w:val="ListParagraph"/>
                    <w:numPr>
                      <w:ilvl w:val="0"/>
                      <w:numId w:val="45"/>
                    </w:numPr>
                    <w:ind w:left="302" w:hanging="225"/>
                    <w:rPr>
                      <w:rFonts w:ascii="Corbel" w:hAnsi="Corbel" w:cstheme="minorHAnsi"/>
                    </w:rPr>
                  </w:pPr>
                  <w:r w:rsidRPr="00F27C95">
                    <w:rPr>
                      <w:rFonts w:ascii="Corbel" w:hAnsi="Corbel" w:cstheme="minorHAnsi"/>
                    </w:rPr>
                    <w:t>engage with local Aboriginal people, other community members and stakeholders to ensure a flexible, place-based delivery model</w:t>
                  </w:r>
                </w:p>
                <w:p w14:paraId="74EAF35B" w14:textId="77777777" w:rsidR="00C3209E" w:rsidRPr="00F27C95" w:rsidRDefault="00411597" w:rsidP="00411597">
                  <w:pPr>
                    <w:pStyle w:val="ListParagraph"/>
                    <w:numPr>
                      <w:ilvl w:val="0"/>
                      <w:numId w:val="45"/>
                    </w:numPr>
                    <w:ind w:left="302" w:hanging="225"/>
                    <w:rPr>
                      <w:rFonts w:ascii="Corbel" w:hAnsi="Corbel" w:cstheme="minorHAnsi"/>
                    </w:rPr>
                  </w:pPr>
                  <w:r w:rsidRPr="00F27C95">
                    <w:rPr>
                      <w:rFonts w:ascii="Corbel" w:hAnsi="Corbel" w:cstheme="minorHAnsi"/>
                    </w:rPr>
                    <w:lastRenderedPageBreak/>
                    <w:t>enhance the accessibility of the RWN program</w:t>
                  </w:r>
                </w:p>
                <w:p w14:paraId="18E4F913" w14:textId="77777777" w:rsidR="00C3209E" w:rsidRPr="00F27C95" w:rsidRDefault="00C3209E" w:rsidP="00411597">
                  <w:pPr>
                    <w:pStyle w:val="ListParagraph"/>
                    <w:numPr>
                      <w:ilvl w:val="0"/>
                      <w:numId w:val="45"/>
                    </w:numPr>
                    <w:ind w:left="302" w:hanging="225"/>
                    <w:rPr>
                      <w:rFonts w:ascii="Corbel" w:hAnsi="Corbel" w:cstheme="minorHAnsi"/>
                    </w:rPr>
                  </w:pPr>
                  <w:r w:rsidRPr="00F27C95">
                    <w:rPr>
                      <w:rFonts w:ascii="Corbel" w:hAnsi="Corbel" w:cstheme="minorHAnsi"/>
                    </w:rPr>
                    <w:t>build the local tutor base; and</w:t>
                  </w:r>
                </w:p>
                <w:p w14:paraId="5CEFE06F" w14:textId="63814A66" w:rsidR="00411597" w:rsidRPr="00F27C95" w:rsidRDefault="00C3209E" w:rsidP="00411597">
                  <w:pPr>
                    <w:pStyle w:val="ListParagraph"/>
                    <w:numPr>
                      <w:ilvl w:val="0"/>
                      <w:numId w:val="45"/>
                    </w:numPr>
                    <w:ind w:left="302" w:hanging="225"/>
                    <w:rPr>
                      <w:rFonts w:ascii="Corbel" w:hAnsi="Corbel" w:cstheme="minorHAnsi"/>
                    </w:rPr>
                  </w:pPr>
                  <w:r w:rsidRPr="00F27C95">
                    <w:rPr>
                      <w:rFonts w:ascii="Corbel" w:hAnsi="Corbel" w:cstheme="minorHAnsi"/>
                    </w:rPr>
                    <w:t>build the capacity of local service providers to support the LLND needs of their clients</w:t>
                  </w:r>
                  <w:r w:rsidR="00411597" w:rsidRPr="00F27C95">
                    <w:rPr>
                      <w:rFonts w:ascii="Corbel" w:hAnsi="Corbel" w:cstheme="minorHAnsi"/>
                    </w:rPr>
                    <w:t>.</w:t>
                  </w:r>
                </w:p>
              </w:tc>
            </w:tr>
            <w:tr w:rsidR="00411597" w:rsidRPr="00F27C95" w14:paraId="20D930C8" w14:textId="77777777" w:rsidTr="7212CA03">
              <w:tc>
                <w:tcPr>
                  <w:tcW w:w="2835" w:type="dxa"/>
                  <w:gridSpan w:val="2"/>
                  <w:tcBorders>
                    <w:top w:val="single" w:sz="4" w:space="0" w:color="auto"/>
                    <w:left w:val="single" w:sz="4" w:space="0" w:color="auto"/>
                    <w:bottom w:val="single" w:sz="4" w:space="0" w:color="auto"/>
                    <w:right w:val="single" w:sz="4" w:space="0" w:color="auto"/>
                  </w:tcBorders>
                </w:tcPr>
                <w:p w14:paraId="5669EAAC" w14:textId="15D8DA5F" w:rsidR="00411597" w:rsidRPr="00F27C95" w:rsidRDefault="00411597" w:rsidP="00411597">
                  <w:pPr>
                    <w:rPr>
                      <w:rFonts w:ascii="Corbel" w:hAnsi="Corbel" w:cstheme="minorHAnsi"/>
                    </w:rPr>
                  </w:pPr>
                  <w:r w:rsidRPr="00B40D8B">
                    <w:rPr>
                      <w:rFonts w:ascii="Corbel" w:hAnsi="Corbel" w:cstheme="minorHAnsi"/>
                    </w:rPr>
                    <w:lastRenderedPageBreak/>
                    <w:t>Delivery method</w:t>
                  </w:r>
                </w:p>
              </w:tc>
              <w:tc>
                <w:tcPr>
                  <w:tcW w:w="6236" w:type="dxa"/>
                  <w:gridSpan w:val="2"/>
                  <w:tcBorders>
                    <w:top w:val="single" w:sz="4" w:space="0" w:color="auto"/>
                    <w:left w:val="single" w:sz="4" w:space="0" w:color="auto"/>
                    <w:bottom w:val="single" w:sz="4" w:space="0" w:color="auto"/>
                    <w:right w:val="single" w:sz="4" w:space="0" w:color="auto"/>
                  </w:tcBorders>
                </w:tcPr>
                <w:p w14:paraId="385CB116" w14:textId="68579A43" w:rsidR="00411597" w:rsidRPr="00F27C95" w:rsidRDefault="00411597" w:rsidP="00411597">
                  <w:pPr>
                    <w:rPr>
                      <w:rFonts w:ascii="Corbel" w:hAnsi="Corbel" w:cstheme="minorHAnsi"/>
                      <w:lang w:val="en-US"/>
                    </w:rPr>
                  </w:pPr>
                  <w:r w:rsidRPr="00F27C95">
                    <w:rPr>
                      <w:rFonts w:ascii="Corbel" w:hAnsi="Corbel" w:cstheme="minorHAnsi"/>
                      <w:lang w:val="en-US"/>
                    </w:rPr>
                    <w:t>Community representatives</w:t>
                  </w:r>
                  <w:r w:rsidR="00141B4D">
                    <w:rPr>
                      <w:rFonts w:ascii="Corbel" w:hAnsi="Corbel" w:cstheme="minorHAnsi"/>
                      <w:lang w:val="en-US"/>
                    </w:rPr>
                    <w:t>, cultural consultants</w:t>
                  </w:r>
                  <w:r w:rsidRPr="00F27C95">
                    <w:rPr>
                      <w:rFonts w:ascii="Corbel" w:hAnsi="Corbel" w:cstheme="minorHAnsi"/>
                      <w:lang w:val="en-US"/>
                    </w:rPr>
                    <w:t xml:space="preserve"> and Aboriginal </w:t>
                  </w:r>
                  <w:proofErr w:type="spellStart"/>
                  <w:r w:rsidRPr="00F27C95">
                    <w:rPr>
                      <w:rFonts w:ascii="Corbel" w:hAnsi="Corbel" w:cstheme="minorHAnsi"/>
                      <w:lang w:val="en-US"/>
                    </w:rPr>
                    <w:t>organisations</w:t>
                  </w:r>
                  <w:proofErr w:type="spellEnd"/>
                  <w:r w:rsidRPr="00F27C95">
                    <w:rPr>
                      <w:rFonts w:ascii="Corbel" w:hAnsi="Corbel" w:cstheme="minorHAnsi"/>
                      <w:lang w:val="en-US"/>
                    </w:rPr>
                    <w:t xml:space="preserve"> will be invited to </w:t>
                  </w:r>
                  <w:proofErr w:type="gramStart"/>
                  <w:r w:rsidRPr="00F27C95">
                    <w:rPr>
                      <w:rFonts w:ascii="Corbel" w:hAnsi="Corbel" w:cstheme="minorHAnsi"/>
                      <w:lang w:val="en-US"/>
                    </w:rPr>
                    <w:t>inform</w:t>
                  </w:r>
                  <w:proofErr w:type="gramEnd"/>
                  <w:r w:rsidRPr="00F27C95">
                    <w:rPr>
                      <w:rFonts w:ascii="Corbel" w:hAnsi="Corbel" w:cstheme="minorHAnsi"/>
                      <w:lang w:val="en-US"/>
                    </w:rPr>
                    <w:t xml:space="preserve"> the co-design of a flexible place-based delivery model, an evaluation strategy and measures of success. </w:t>
                  </w:r>
                </w:p>
                <w:p w14:paraId="57026259" w14:textId="77777777" w:rsidR="00411597" w:rsidRPr="00337A5D" w:rsidRDefault="00411597" w:rsidP="00411597">
                  <w:pPr>
                    <w:rPr>
                      <w:rFonts w:ascii="Corbel" w:hAnsi="Corbel" w:cstheme="minorHAnsi"/>
                      <w:sz w:val="12"/>
                      <w:szCs w:val="12"/>
                      <w:lang w:val="en-US"/>
                    </w:rPr>
                  </w:pPr>
                </w:p>
                <w:p w14:paraId="1B14CF03" w14:textId="43A10552" w:rsidR="00052896" w:rsidRPr="00F27C95" w:rsidRDefault="00052896" w:rsidP="00052896">
                  <w:pPr>
                    <w:rPr>
                      <w:rFonts w:ascii="Corbel" w:hAnsi="Corbel" w:cstheme="minorHAnsi"/>
                    </w:rPr>
                  </w:pPr>
                  <w:r w:rsidRPr="00F27C95">
                    <w:rPr>
                      <w:rFonts w:ascii="Corbel" w:hAnsi="Corbel" w:cstheme="minorHAnsi"/>
                      <w:lang w:val="en-US"/>
                    </w:rPr>
                    <w:t xml:space="preserve">It is intended that two pilot sites will be selected in consultation with communities, one in each of the Kimberley and Pilbara regions. The sites will operate for an initial period of 12 months, with the intention for the program to be continued if it is found to be of value to the community and successful in achieving its aims. During </w:t>
                  </w:r>
                  <w:r w:rsidR="00B51044" w:rsidRPr="00F27C95">
                    <w:rPr>
                      <w:rFonts w:ascii="Corbel" w:hAnsi="Corbel" w:cstheme="minorHAnsi"/>
                      <w:lang w:val="en-US"/>
                    </w:rPr>
                    <w:t>these</w:t>
                  </w:r>
                  <w:r w:rsidRPr="00F27C95">
                    <w:rPr>
                      <w:rFonts w:ascii="Corbel" w:hAnsi="Corbel" w:cstheme="minorHAnsi"/>
                      <w:lang w:val="en-US"/>
                    </w:rPr>
                    <w:t xml:space="preserve"> first 12 months (2026/27), a developmental evaluation approach will be used to constantly refine the delivery models, as well as contribute to </w:t>
                  </w:r>
                  <w:r w:rsidRPr="00F27C95">
                    <w:rPr>
                      <w:rFonts w:ascii="Corbel" w:hAnsi="Corbel"/>
                      <w:color w:val="000000" w:themeColor="text1"/>
                    </w:rPr>
                    <w:t xml:space="preserve">the identification of outcomes and lessons learnt. The insights will also be used </w:t>
                  </w:r>
                  <w:r w:rsidRPr="00F27C95">
                    <w:rPr>
                      <w:rFonts w:ascii="Corbel" w:hAnsi="Corbel" w:cstheme="minorHAnsi"/>
                    </w:rPr>
                    <w:t xml:space="preserve">to improve the establishment of RWN in future locations.  </w:t>
                  </w:r>
                </w:p>
                <w:p w14:paraId="08566B07" w14:textId="77777777" w:rsidR="00052896" w:rsidRPr="00337A5D" w:rsidRDefault="00052896" w:rsidP="00052896">
                  <w:pPr>
                    <w:rPr>
                      <w:rFonts w:ascii="Corbel" w:hAnsi="Corbel" w:cstheme="minorHAnsi"/>
                      <w:sz w:val="12"/>
                      <w:szCs w:val="12"/>
                    </w:rPr>
                  </w:pPr>
                </w:p>
                <w:p w14:paraId="306EAC6A" w14:textId="14C989D6" w:rsidR="00411597" w:rsidRPr="00F27C95" w:rsidRDefault="00052896" w:rsidP="006E21CC">
                  <w:pPr>
                    <w:rPr>
                      <w:rFonts w:ascii="Corbel" w:hAnsi="Corbel" w:cstheme="minorHAnsi"/>
                    </w:rPr>
                  </w:pPr>
                  <w:r w:rsidRPr="00F27C95">
                    <w:rPr>
                      <w:rFonts w:ascii="Corbel" w:hAnsi="Corbel" w:cstheme="minorHAnsi"/>
                    </w:rPr>
                    <w:t xml:space="preserve">After this initial 12 months, it is intended that the expanded RWN program will continue in the pilot sites, as well as in up to four additional new locations across the Kimberley and Pilbara regions (2026/27).   </w:t>
                  </w:r>
                </w:p>
              </w:tc>
            </w:tr>
            <w:tr w:rsidR="00411597" w:rsidRPr="00F27C95" w14:paraId="20FC1600" w14:textId="77777777" w:rsidTr="7212CA03">
              <w:tc>
                <w:tcPr>
                  <w:tcW w:w="2835" w:type="dxa"/>
                  <w:gridSpan w:val="2"/>
                  <w:tcBorders>
                    <w:top w:val="single" w:sz="4" w:space="0" w:color="auto"/>
                    <w:left w:val="single" w:sz="4" w:space="0" w:color="auto"/>
                    <w:bottom w:val="single" w:sz="4" w:space="0" w:color="auto"/>
                    <w:right w:val="single" w:sz="4" w:space="0" w:color="auto"/>
                  </w:tcBorders>
                </w:tcPr>
                <w:p w14:paraId="47312D11" w14:textId="77777777" w:rsidR="00411597" w:rsidRPr="00F27C95" w:rsidRDefault="00411597" w:rsidP="00411597">
                  <w:pPr>
                    <w:rPr>
                      <w:rFonts w:ascii="Corbel" w:hAnsi="Corbel" w:cstheme="minorHAnsi"/>
                    </w:rPr>
                  </w:pPr>
                  <w:r w:rsidRPr="00F27C95">
                    <w:rPr>
                      <w:rFonts w:ascii="Corbel" w:hAnsi="Corbel" w:cstheme="minorHAnsi"/>
                    </w:rPr>
                    <w:t>Engagement and partnerships, including First Nations</w:t>
                  </w:r>
                </w:p>
                <w:p w14:paraId="449AB8CC" w14:textId="77777777" w:rsidR="00411597" w:rsidRPr="00F27C95" w:rsidRDefault="00411597" w:rsidP="00411597">
                  <w:pPr>
                    <w:rPr>
                      <w:rFonts w:ascii="Corbel" w:hAnsi="Corbel" w:cstheme="minorHAnsi"/>
                    </w:rPr>
                  </w:pPr>
                </w:p>
              </w:tc>
              <w:tc>
                <w:tcPr>
                  <w:tcW w:w="6236" w:type="dxa"/>
                  <w:gridSpan w:val="2"/>
                  <w:tcBorders>
                    <w:top w:val="single" w:sz="4" w:space="0" w:color="auto"/>
                    <w:left w:val="single" w:sz="4" w:space="0" w:color="auto"/>
                    <w:bottom w:val="single" w:sz="4" w:space="0" w:color="auto"/>
                    <w:right w:val="single" w:sz="4" w:space="0" w:color="auto"/>
                  </w:tcBorders>
                </w:tcPr>
                <w:p w14:paraId="49822617" w14:textId="72101201" w:rsidR="00411597" w:rsidRPr="00F27C95" w:rsidRDefault="00411597" w:rsidP="00411597">
                  <w:pPr>
                    <w:rPr>
                      <w:rFonts w:ascii="Corbel" w:hAnsi="Corbel" w:cs="Arial"/>
                      <w:bCs/>
                    </w:rPr>
                  </w:pPr>
                  <w:r w:rsidRPr="00F27C95">
                    <w:rPr>
                      <w:rFonts w:ascii="Corbel" w:hAnsi="Corbel" w:cs="Arial"/>
                      <w:lang w:val="en-US"/>
                    </w:rPr>
                    <w:t>The</w:t>
                  </w:r>
                  <w:r w:rsidRPr="00F27C95">
                    <w:rPr>
                      <w:rFonts w:ascii="Corbel" w:hAnsi="Corbel" w:cs="Arial"/>
                      <w:bCs/>
                    </w:rPr>
                    <w:t xml:space="preserve"> expanded RWN program will specifically seek to increase the engagement, support and participation of Aboriginal people in foundation skills </w:t>
                  </w:r>
                  <w:r w:rsidR="00F553B4" w:rsidRPr="00F27C95">
                    <w:rPr>
                      <w:rFonts w:ascii="Corbel" w:hAnsi="Corbel" w:cs="Arial"/>
                      <w:bCs/>
                    </w:rPr>
                    <w:t xml:space="preserve">program </w:t>
                  </w:r>
                  <w:r w:rsidRPr="00F27C95">
                    <w:rPr>
                      <w:rFonts w:ascii="Corbel" w:hAnsi="Corbel" w:cs="Arial"/>
                      <w:bCs/>
                    </w:rPr>
                    <w:t xml:space="preserve">development. </w:t>
                  </w:r>
                  <w:r w:rsidRPr="00F27C95">
                    <w:rPr>
                      <w:rFonts w:ascii="Corbel" w:hAnsi="Corbel" w:cs="Arial"/>
                      <w:bCs/>
                      <w:lang w:val="en-US"/>
                    </w:rPr>
                    <w:t>This will be achieved through ongoing partnerships, engagement and consultation with identified communities</w:t>
                  </w:r>
                  <w:r w:rsidR="00F553B4" w:rsidRPr="00F27C95">
                    <w:rPr>
                      <w:rFonts w:ascii="Corbel" w:hAnsi="Corbel" w:cs="Arial"/>
                      <w:bCs/>
                      <w:lang w:val="en-US"/>
                    </w:rPr>
                    <w:t xml:space="preserve">, </w:t>
                  </w:r>
                  <w:r w:rsidRPr="00F27C95">
                    <w:rPr>
                      <w:rFonts w:ascii="Corbel" w:hAnsi="Corbel" w:cs="Arial"/>
                      <w:bCs/>
                      <w:lang w:val="en-US"/>
                    </w:rPr>
                    <w:t>A</w:t>
                  </w:r>
                  <w:r w:rsidR="00F553B4" w:rsidRPr="00F27C95">
                    <w:rPr>
                      <w:rFonts w:ascii="Corbel" w:hAnsi="Corbel" w:cs="Arial"/>
                      <w:bCs/>
                      <w:lang w:val="en-US"/>
                    </w:rPr>
                    <w:t>CCO</w:t>
                  </w:r>
                  <w:r w:rsidRPr="00F27C95">
                    <w:rPr>
                      <w:rFonts w:ascii="Corbel" w:hAnsi="Corbel" w:cs="Arial"/>
                      <w:bCs/>
                      <w:lang w:val="en-US"/>
                    </w:rPr>
                    <w:t>s</w:t>
                  </w:r>
                  <w:r w:rsidR="00F553B4" w:rsidRPr="00F27C95">
                    <w:rPr>
                      <w:rFonts w:ascii="Corbel" w:hAnsi="Corbel" w:cs="Arial"/>
                      <w:bCs/>
                      <w:lang w:val="en-US"/>
                    </w:rPr>
                    <w:t xml:space="preserve"> and local service providers</w:t>
                  </w:r>
                  <w:r w:rsidRPr="00F27C95">
                    <w:rPr>
                      <w:rFonts w:ascii="Corbel" w:hAnsi="Corbel" w:cs="Arial"/>
                      <w:bCs/>
                      <w:lang w:val="en-US"/>
                    </w:rPr>
                    <w:t xml:space="preserve">, and co-designing delivery models that are flexible and founded on the principles of place-based approaches.  </w:t>
                  </w:r>
                </w:p>
              </w:tc>
            </w:tr>
            <w:tr w:rsidR="00411597" w:rsidRPr="00A871E3" w14:paraId="7187C02D" w14:textId="77777777" w:rsidTr="7212CA03">
              <w:tc>
                <w:tcPr>
                  <w:tcW w:w="2835" w:type="dxa"/>
                  <w:gridSpan w:val="2"/>
                  <w:tcBorders>
                    <w:top w:val="single" w:sz="4" w:space="0" w:color="auto"/>
                    <w:left w:val="single" w:sz="4" w:space="0" w:color="auto"/>
                    <w:bottom w:val="single" w:sz="4" w:space="0" w:color="auto"/>
                    <w:right w:val="single" w:sz="4" w:space="0" w:color="auto"/>
                  </w:tcBorders>
                </w:tcPr>
                <w:p w14:paraId="01E4C915" w14:textId="77777777" w:rsidR="00411597" w:rsidRPr="00A871E3" w:rsidRDefault="00411597" w:rsidP="00A871E3">
                  <w:pPr>
                    <w:rPr>
                      <w:rFonts w:ascii="Corbel" w:hAnsi="Corbel" w:cstheme="minorHAnsi"/>
                    </w:rPr>
                  </w:pPr>
                  <w:r w:rsidRPr="00A871E3">
                    <w:rPr>
                      <w:rFonts w:ascii="Corbel" w:hAnsi="Corbel" w:cstheme="minorHAnsi"/>
                    </w:rPr>
                    <w:t>Expected reach (cohorts and locations) and additionality</w:t>
                  </w:r>
                </w:p>
                <w:p w14:paraId="4102DE41" w14:textId="77777777" w:rsidR="00411597" w:rsidRPr="00A871E3" w:rsidRDefault="00411597" w:rsidP="00A871E3">
                  <w:pPr>
                    <w:rPr>
                      <w:rFonts w:ascii="Corbel" w:hAnsi="Corbel" w:cstheme="minorHAnsi"/>
                    </w:rPr>
                  </w:pPr>
                </w:p>
              </w:tc>
              <w:tc>
                <w:tcPr>
                  <w:tcW w:w="6236" w:type="dxa"/>
                  <w:gridSpan w:val="2"/>
                  <w:tcBorders>
                    <w:top w:val="single" w:sz="4" w:space="0" w:color="auto"/>
                    <w:left w:val="single" w:sz="4" w:space="0" w:color="auto"/>
                    <w:bottom w:val="single" w:sz="4" w:space="0" w:color="auto"/>
                    <w:right w:val="single" w:sz="4" w:space="0" w:color="auto"/>
                  </w:tcBorders>
                </w:tcPr>
                <w:p w14:paraId="2615433A" w14:textId="3B466269" w:rsidR="00411597" w:rsidRPr="00A871E3" w:rsidRDefault="00411597" w:rsidP="00A871E3">
                  <w:pPr>
                    <w:rPr>
                      <w:rFonts w:ascii="Corbel" w:hAnsi="Corbel"/>
                      <w:color w:val="000000" w:themeColor="text1"/>
                    </w:rPr>
                  </w:pPr>
                  <w:r w:rsidRPr="00A871E3">
                    <w:rPr>
                      <w:rFonts w:ascii="Corbel" w:hAnsi="Corbel"/>
                      <w:color w:val="000000" w:themeColor="text1"/>
                    </w:rPr>
                    <w:t xml:space="preserve">The proposed two phased expansion of RWN will commence with </w:t>
                  </w:r>
                  <w:r w:rsidR="002416B3" w:rsidRPr="00A871E3">
                    <w:rPr>
                      <w:rFonts w:ascii="Corbel" w:hAnsi="Corbel"/>
                      <w:color w:val="000000" w:themeColor="text1"/>
                    </w:rPr>
                    <w:t xml:space="preserve">a </w:t>
                  </w:r>
                  <w:r w:rsidRPr="00A871E3">
                    <w:rPr>
                      <w:rFonts w:ascii="Corbel" w:hAnsi="Corbel"/>
                      <w:color w:val="000000" w:themeColor="text1"/>
                    </w:rPr>
                    <w:t xml:space="preserve">pilot site in the Pilbara and Kimberley and expand to include an additional </w:t>
                  </w:r>
                  <w:r w:rsidR="004B4F83" w:rsidRPr="00A871E3">
                    <w:rPr>
                      <w:rFonts w:ascii="Corbel" w:hAnsi="Corbel"/>
                      <w:color w:val="000000" w:themeColor="text1"/>
                    </w:rPr>
                    <w:t xml:space="preserve">(up to) </w:t>
                  </w:r>
                  <w:r w:rsidRPr="00A871E3">
                    <w:rPr>
                      <w:rFonts w:ascii="Corbel" w:hAnsi="Corbel"/>
                      <w:color w:val="000000" w:themeColor="text1"/>
                    </w:rPr>
                    <w:t xml:space="preserve">four sites in the second year. This approach will not only inform the ongoing refinement and continuous improvement of the delivery </w:t>
                  </w:r>
                  <w:r w:rsidR="002416B3" w:rsidRPr="00A871E3">
                    <w:rPr>
                      <w:rFonts w:ascii="Corbel" w:hAnsi="Corbel"/>
                      <w:color w:val="000000" w:themeColor="text1"/>
                    </w:rPr>
                    <w:t>model but</w:t>
                  </w:r>
                  <w:r w:rsidRPr="00A871E3">
                    <w:rPr>
                      <w:rFonts w:ascii="Corbel" w:hAnsi="Corbel"/>
                      <w:color w:val="000000" w:themeColor="text1"/>
                    </w:rPr>
                    <w:t xml:space="preserve"> will also provide the foundations for the co-design and delivery of RWN in a way that resonates with local communities. The additional </w:t>
                  </w:r>
                  <w:r w:rsidR="004B4F83" w:rsidRPr="00A871E3">
                    <w:rPr>
                      <w:rFonts w:ascii="Corbel" w:hAnsi="Corbel"/>
                      <w:color w:val="000000" w:themeColor="text1"/>
                    </w:rPr>
                    <w:t xml:space="preserve">locations </w:t>
                  </w:r>
                  <w:r w:rsidRPr="00A871E3">
                    <w:rPr>
                      <w:rFonts w:ascii="Corbel" w:hAnsi="Corbel"/>
                      <w:color w:val="000000" w:themeColor="text1"/>
                    </w:rPr>
                    <w:t xml:space="preserve">will be determined through engagement and consultation with key stakeholders and communities.  </w:t>
                  </w:r>
                </w:p>
                <w:p w14:paraId="18C0C9DC" w14:textId="77777777" w:rsidR="00411597" w:rsidRPr="00337A5D" w:rsidRDefault="00411597" w:rsidP="00A871E3">
                  <w:pPr>
                    <w:rPr>
                      <w:rFonts w:ascii="Corbel" w:hAnsi="Corbel"/>
                      <w:color w:val="000000" w:themeColor="text1"/>
                      <w:sz w:val="12"/>
                      <w:szCs w:val="12"/>
                    </w:rPr>
                  </w:pPr>
                </w:p>
                <w:p w14:paraId="59E86770" w14:textId="1DB57051" w:rsidR="002416B3" w:rsidRPr="00A871E3" w:rsidRDefault="00411597" w:rsidP="00A871E3">
                  <w:pPr>
                    <w:rPr>
                      <w:rFonts w:ascii="Corbel" w:hAnsi="Corbel"/>
                    </w:rPr>
                  </w:pPr>
                  <w:r w:rsidRPr="00A871E3">
                    <w:rPr>
                      <w:rFonts w:ascii="Corbel" w:hAnsi="Corbel"/>
                    </w:rPr>
                    <w:t xml:space="preserve">It is anticipated that the expanded RWN program will reach priority cohorts in the Kimberley and Pilbara regions including women, </w:t>
                  </w:r>
                  <w:r w:rsidR="002416B3" w:rsidRPr="00A871E3">
                    <w:rPr>
                      <w:rFonts w:ascii="Corbel" w:hAnsi="Corbel"/>
                    </w:rPr>
                    <w:t>First Nations people</w:t>
                  </w:r>
                  <w:r w:rsidRPr="00A871E3">
                    <w:rPr>
                      <w:rFonts w:ascii="Corbel" w:hAnsi="Corbel"/>
                    </w:rPr>
                    <w:t>, young people, mature age Australians, those experiencing lon</w:t>
                  </w:r>
                  <w:r w:rsidR="00E31A5A">
                    <w:rPr>
                      <w:rFonts w:ascii="Corbel" w:hAnsi="Corbel"/>
                    </w:rPr>
                    <w:t>g</w:t>
                  </w:r>
                  <w:r w:rsidRPr="00A871E3">
                    <w:rPr>
                      <w:rFonts w:ascii="Corbel" w:hAnsi="Corbel"/>
                    </w:rPr>
                    <w:t xml:space="preserve">-term unemployment, people from culturally and linguistically diverse communities, people with disability, and regional and remote learners. </w:t>
                  </w:r>
                </w:p>
                <w:p w14:paraId="087F7447" w14:textId="77777777" w:rsidR="000D6A63" w:rsidRPr="00337A5D" w:rsidRDefault="000D6A63" w:rsidP="00A871E3">
                  <w:pPr>
                    <w:rPr>
                      <w:rFonts w:ascii="Corbel" w:hAnsi="Corbel"/>
                      <w:sz w:val="12"/>
                      <w:szCs w:val="12"/>
                    </w:rPr>
                  </w:pPr>
                </w:p>
                <w:p w14:paraId="370CC2D5" w14:textId="3F3C546B" w:rsidR="00411597" w:rsidRPr="00A871E3" w:rsidRDefault="00411597" w:rsidP="00A871E3">
                  <w:pPr>
                    <w:rPr>
                      <w:rFonts w:ascii="Corbel" w:hAnsi="Corbel"/>
                    </w:rPr>
                  </w:pPr>
                  <w:r w:rsidRPr="00A871E3">
                    <w:rPr>
                      <w:rFonts w:ascii="Corbel" w:hAnsi="Corbel"/>
                    </w:rPr>
                    <w:t>It is also anticipated that:</w:t>
                  </w:r>
                </w:p>
                <w:p w14:paraId="7F9B2AE9" w14:textId="118EC40D" w:rsidR="00411597" w:rsidRPr="00A871E3" w:rsidRDefault="00411597" w:rsidP="00A871E3">
                  <w:pPr>
                    <w:pStyle w:val="ListParagraph"/>
                    <w:numPr>
                      <w:ilvl w:val="0"/>
                      <w:numId w:val="45"/>
                    </w:numPr>
                    <w:ind w:left="302" w:hanging="225"/>
                    <w:rPr>
                      <w:rFonts w:ascii="Corbel" w:hAnsi="Corbel" w:cstheme="minorHAnsi"/>
                    </w:rPr>
                  </w:pPr>
                  <w:r w:rsidRPr="00A871E3">
                    <w:rPr>
                      <w:rFonts w:ascii="Corbel" w:hAnsi="Corbel" w:cstheme="minorHAnsi"/>
                    </w:rPr>
                    <w:t>there will be an increase in Aboriginal engagement coordinators and tutors</w:t>
                  </w:r>
                </w:p>
                <w:p w14:paraId="7ECA1C0F" w14:textId="740F34E5" w:rsidR="00411597" w:rsidRPr="00A871E3" w:rsidRDefault="00411597" w:rsidP="00A871E3">
                  <w:pPr>
                    <w:pStyle w:val="ListParagraph"/>
                    <w:numPr>
                      <w:ilvl w:val="0"/>
                      <w:numId w:val="45"/>
                    </w:numPr>
                    <w:ind w:left="302" w:hanging="225"/>
                    <w:rPr>
                      <w:rFonts w:ascii="Corbel" w:hAnsi="Corbel" w:cstheme="minorHAnsi"/>
                    </w:rPr>
                  </w:pPr>
                  <w:r w:rsidRPr="00A871E3">
                    <w:rPr>
                      <w:rFonts w:ascii="Corbel" w:hAnsi="Corbel" w:cstheme="minorHAnsi"/>
                    </w:rPr>
                    <w:t xml:space="preserve">processes will </w:t>
                  </w:r>
                  <w:r w:rsidR="00A44E1E">
                    <w:rPr>
                      <w:rFonts w:ascii="Corbel" w:hAnsi="Corbel" w:cstheme="minorHAnsi"/>
                    </w:rPr>
                    <w:t xml:space="preserve">be </w:t>
                  </w:r>
                  <w:r w:rsidRPr="00A871E3">
                    <w:rPr>
                      <w:rFonts w:ascii="Corbel" w:hAnsi="Corbel" w:cstheme="minorHAnsi"/>
                    </w:rPr>
                    <w:t xml:space="preserve">culturally </w:t>
                  </w:r>
                  <w:r w:rsidR="002416B3" w:rsidRPr="00A871E3">
                    <w:rPr>
                      <w:rFonts w:ascii="Corbel" w:hAnsi="Corbel" w:cstheme="minorHAnsi"/>
                    </w:rPr>
                    <w:t xml:space="preserve">informed and </w:t>
                  </w:r>
                  <w:r w:rsidRPr="00A871E3">
                    <w:rPr>
                      <w:rFonts w:ascii="Corbel" w:hAnsi="Corbel" w:cstheme="minorHAnsi"/>
                    </w:rPr>
                    <w:t>safe</w:t>
                  </w:r>
                  <w:r w:rsidR="00FB6621">
                    <w:rPr>
                      <w:rFonts w:ascii="Corbel" w:hAnsi="Corbel" w:cstheme="minorHAnsi"/>
                    </w:rPr>
                    <w:t xml:space="preserve"> through engagement of cultural consultants</w:t>
                  </w:r>
                  <w:r w:rsidRPr="00A871E3">
                    <w:rPr>
                      <w:rFonts w:ascii="Corbel" w:hAnsi="Corbel" w:cstheme="minorHAnsi"/>
                    </w:rPr>
                    <w:t xml:space="preserve">, and the delivery mode and materials relevant to each selected site </w:t>
                  </w:r>
                </w:p>
                <w:p w14:paraId="74504BFC" w14:textId="77777777" w:rsidR="002416B3" w:rsidRPr="00A871E3" w:rsidRDefault="00411597" w:rsidP="00A871E3">
                  <w:pPr>
                    <w:pStyle w:val="ListParagraph"/>
                    <w:numPr>
                      <w:ilvl w:val="0"/>
                      <w:numId w:val="45"/>
                    </w:numPr>
                    <w:ind w:left="302" w:hanging="225"/>
                    <w:rPr>
                      <w:rFonts w:ascii="Corbel" w:hAnsi="Corbel" w:cstheme="minorHAnsi"/>
                    </w:rPr>
                  </w:pPr>
                  <w:r w:rsidRPr="00A871E3">
                    <w:rPr>
                      <w:rFonts w:ascii="Corbel" w:hAnsi="Corbel" w:cstheme="minorHAnsi"/>
                    </w:rPr>
                    <w:t>there will be an increase in the foundational skills of Aboriginal people in the areas where RWN is provided</w:t>
                  </w:r>
                </w:p>
                <w:p w14:paraId="5AFB30B0" w14:textId="7FBFE957" w:rsidR="00411597" w:rsidRPr="00A871E3" w:rsidRDefault="002416B3" w:rsidP="00A871E3">
                  <w:pPr>
                    <w:pStyle w:val="ListParagraph"/>
                    <w:numPr>
                      <w:ilvl w:val="0"/>
                      <w:numId w:val="45"/>
                    </w:numPr>
                    <w:ind w:left="302" w:hanging="225"/>
                    <w:rPr>
                      <w:rFonts w:ascii="Corbel" w:hAnsi="Corbel" w:cstheme="minorHAnsi"/>
                    </w:rPr>
                  </w:pPr>
                  <w:r w:rsidRPr="00A871E3">
                    <w:rPr>
                      <w:rFonts w:ascii="Corbel" w:hAnsi="Corbel" w:cstheme="minorHAnsi"/>
                    </w:rPr>
                    <w:lastRenderedPageBreak/>
                    <w:t>local service providers will be better equipped to assist with supporting the LLND requirements of their clients</w:t>
                  </w:r>
                  <w:r w:rsidR="00411597" w:rsidRPr="00A871E3">
                    <w:rPr>
                      <w:rFonts w:ascii="Corbel" w:hAnsi="Corbel" w:cstheme="minorHAnsi"/>
                    </w:rPr>
                    <w:t>.</w:t>
                  </w:r>
                </w:p>
              </w:tc>
            </w:tr>
          </w:tbl>
          <w:p w14:paraId="7C677280" w14:textId="77777777" w:rsidR="00411597" w:rsidRPr="00A871E3" w:rsidRDefault="00411597" w:rsidP="00337A5D">
            <w:pPr>
              <w:rPr>
                <w:rFonts w:ascii="Corbel" w:hAnsi="Corbel"/>
              </w:rPr>
            </w:pPr>
          </w:p>
          <w:tbl>
            <w:tblPr>
              <w:tblStyle w:val="TableGrid"/>
              <w:tblW w:w="0" w:type="auto"/>
              <w:tblLook w:val="04A0" w:firstRow="1" w:lastRow="0" w:firstColumn="1" w:lastColumn="0" w:noHBand="0" w:noVBand="1"/>
            </w:tblPr>
            <w:tblGrid>
              <w:gridCol w:w="2835"/>
              <w:gridCol w:w="6236"/>
            </w:tblGrid>
            <w:tr w:rsidR="00411597" w:rsidRPr="00A871E3" w14:paraId="4797E637" w14:textId="77777777" w:rsidTr="0C7DC886">
              <w:tc>
                <w:tcPr>
                  <w:tcW w:w="2835" w:type="dxa"/>
                </w:tcPr>
                <w:p w14:paraId="27A09110" w14:textId="77777777" w:rsidR="00411597" w:rsidRPr="00A871E3" w:rsidRDefault="00411597" w:rsidP="00A871E3">
                  <w:pPr>
                    <w:rPr>
                      <w:rFonts w:ascii="Corbel" w:hAnsi="Corbel" w:cstheme="minorHAnsi"/>
                      <w:b/>
                      <w:bCs/>
                    </w:rPr>
                  </w:pPr>
                  <w:r w:rsidRPr="00A871E3">
                    <w:rPr>
                      <w:rFonts w:ascii="Corbel" w:hAnsi="Corbel" w:cstheme="minorHAnsi"/>
                      <w:b/>
                      <w:bCs/>
                    </w:rPr>
                    <w:t>Action 3 – Build the capability and capacity of ACE Programs in the regions</w:t>
                  </w:r>
                </w:p>
                <w:p w14:paraId="55E9D054" w14:textId="77777777" w:rsidR="00411597" w:rsidRPr="00A871E3" w:rsidRDefault="00411597" w:rsidP="00A871E3">
                  <w:pPr>
                    <w:rPr>
                      <w:rFonts w:ascii="Corbel" w:hAnsi="Corbel" w:cstheme="minorHAnsi"/>
                    </w:rPr>
                  </w:pPr>
                </w:p>
              </w:tc>
              <w:tc>
                <w:tcPr>
                  <w:tcW w:w="6236" w:type="dxa"/>
                </w:tcPr>
                <w:p w14:paraId="7DD74C52" w14:textId="6D8FA03B" w:rsidR="00411597" w:rsidRPr="00A871E3" w:rsidRDefault="00411597" w:rsidP="00A871E3">
                  <w:pPr>
                    <w:rPr>
                      <w:rFonts w:ascii="Corbel" w:hAnsi="Corbel" w:cstheme="minorHAnsi"/>
                      <w:lang w:val="en-US"/>
                    </w:rPr>
                  </w:pPr>
                  <w:r w:rsidRPr="00A871E3">
                    <w:rPr>
                      <w:rFonts w:ascii="Corbel" w:hAnsi="Corbel" w:cstheme="minorHAnsi"/>
                      <w:lang w:val="en-US"/>
                    </w:rPr>
                    <w:t xml:space="preserve">This proposal seeks to increase the foundational skills training offered through the RWN program by </w:t>
                  </w:r>
                  <w:r w:rsidR="00CF4FEC" w:rsidRPr="00A871E3">
                    <w:rPr>
                      <w:rFonts w:ascii="Corbel" w:hAnsi="Corbel" w:cstheme="minorHAnsi"/>
                      <w:lang w:val="en-US"/>
                    </w:rPr>
                    <w:t>building culturally relevant resources including</w:t>
                  </w:r>
                  <w:r w:rsidRPr="00A871E3">
                    <w:rPr>
                      <w:rFonts w:ascii="Corbel" w:hAnsi="Corbel" w:cstheme="minorHAnsi"/>
                      <w:lang w:val="en-US"/>
                    </w:rPr>
                    <w:t xml:space="preserve"> </w:t>
                  </w:r>
                  <w:r w:rsidRPr="00A871E3">
                    <w:rPr>
                      <w:rFonts w:ascii="Corbel" w:hAnsi="Corbel" w:cstheme="minorHAnsi"/>
                    </w:rPr>
                    <w:t xml:space="preserve">digital literacy resources and tools. The proposed expansion into the Kimberley and Pilbara regions of WA, will also build the capability and capacity </w:t>
                  </w:r>
                  <w:r w:rsidR="004A2385" w:rsidRPr="00A871E3">
                    <w:rPr>
                      <w:rFonts w:ascii="Corbel" w:hAnsi="Corbel" w:cstheme="minorHAnsi"/>
                    </w:rPr>
                    <w:t>of the</w:t>
                  </w:r>
                  <w:r w:rsidR="00CF4FEC" w:rsidRPr="00A871E3">
                    <w:rPr>
                      <w:rFonts w:ascii="Corbel" w:hAnsi="Corbel" w:cstheme="minorHAnsi"/>
                    </w:rPr>
                    <w:t xml:space="preserve"> </w:t>
                  </w:r>
                  <w:r w:rsidRPr="00A871E3">
                    <w:rPr>
                      <w:rFonts w:ascii="Corbel" w:hAnsi="Corbel" w:cstheme="minorHAnsi"/>
                    </w:rPr>
                    <w:t>ACE</w:t>
                  </w:r>
                  <w:r w:rsidR="00CF4FEC" w:rsidRPr="00A871E3">
                    <w:rPr>
                      <w:rFonts w:ascii="Corbel" w:hAnsi="Corbel" w:cstheme="minorHAnsi"/>
                    </w:rPr>
                    <w:t xml:space="preserve"> sector</w:t>
                  </w:r>
                  <w:r w:rsidRPr="00A871E3">
                    <w:rPr>
                      <w:rFonts w:ascii="Corbel" w:hAnsi="Corbel" w:cstheme="minorHAnsi"/>
                    </w:rPr>
                    <w:t xml:space="preserve"> in these regions through the recruitment of </w:t>
                  </w:r>
                  <w:r w:rsidR="004B4F83" w:rsidRPr="00A871E3">
                    <w:rPr>
                      <w:rFonts w:ascii="Corbel" w:hAnsi="Corbel" w:cstheme="minorHAnsi"/>
                    </w:rPr>
                    <w:t xml:space="preserve">volunteer engagement </w:t>
                  </w:r>
                  <w:r w:rsidRPr="00A871E3">
                    <w:rPr>
                      <w:rFonts w:ascii="Corbel" w:hAnsi="Corbel" w:cstheme="minorHAnsi"/>
                    </w:rPr>
                    <w:t>co-ordinators and tutors to oversee and deliver the RWN program</w:t>
                  </w:r>
                  <w:r w:rsidRPr="00A871E3">
                    <w:rPr>
                      <w:rFonts w:ascii="Corbel" w:hAnsi="Corbel" w:cstheme="minorHAnsi"/>
                      <w:lang w:val="en-US"/>
                    </w:rPr>
                    <w:t xml:space="preserve">. </w:t>
                  </w:r>
                </w:p>
              </w:tc>
            </w:tr>
            <w:tr w:rsidR="00411597" w:rsidRPr="00A871E3" w14:paraId="3524C47B" w14:textId="77777777" w:rsidTr="0C7DC886">
              <w:tc>
                <w:tcPr>
                  <w:tcW w:w="2835" w:type="dxa"/>
                </w:tcPr>
                <w:p w14:paraId="2967B2B5" w14:textId="77777777" w:rsidR="00411597" w:rsidRPr="00A871E3" w:rsidRDefault="00411597" w:rsidP="00A871E3">
                  <w:pPr>
                    <w:rPr>
                      <w:rFonts w:ascii="Corbel" w:hAnsi="Corbel" w:cstheme="minorHAnsi"/>
                    </w:rPr>
                  </w:pPr>
                  <w:r w:rsidRPr="00A871E3">
                    <w:rPr>
                      <w:rFonts w:ascii="Corbel" w:hAnsi="Corbel" w:cstheme="minorHAnsi"/>
                    </w:rPr>
                    <w:t xml:space="preserve">Objective </w:t>
                  </w:r>
                </w:p>
                <w:p w14:paraId="0A3FA4B8" w14:textId="77777777" w:rsidR="00411597" w:rsidRPr="00A871E3" w:rsidRDefault="00411597" w:rsidP="00A871E3">
                  <w:pPr>
                    <w:rPr>
                      <w:rFonts w:ascii="Corbel" w:hAnsi="Corbel" w:cstheme="minorHAnsi"/>
                    </w:rPr>
                  </w:pPr>
                </w:p>
              </w:tc>
              <w:tc>
                <w:tcPr>
                  <w:tcW w:w="6236" w:type="dxa"/>
                </w:tcPr>
                <w:p w14:paraId="469EEDF3" w14:textId="1F181AA4" w:rsidR="00411597" w:rsidRPr="00A871E3" w:rsidRDefault="00411597" w:rsidP="00A871E3">
                  <w:pPr>
                    <w:rPr>
                      <w:rFonts w:ascii="Corbel" w:hAnsi="Corbel"/>
                    </w:rPr>
                  </w:pPr>
                  <w:r w:rsidRPr="00A871E3">
                    <w:rPr>
                      <w:rFonts w:ascii="Corbel" w:hAnsi="Corbel"/>
                    </w:rPr>
                    <w:t xml:space="preserve">The overarching objectives of expanding the current RWN program into the Kimberley and Pilbara regions of WA </w:t>
                  </w:r>
                  <w:r w:rsidR="004B4F83" w:rsidRPr="00A871E3">
                    <w:rPr>
                      <w:rFonts w:ascii="Corbel" w:hAnsi="Corbel"/>
                    </w:rPr>
                    <w:t xml:space="preserve">are </w:t>
                  </w:r>
                  <w:r w:rsidRPr="00A871E3">
                    <w:rPr>
                      <w:rFonts w:ascii="Corbel" w:hAnsi="Corbel"/>
                    </w:rPr>
                    <w:t>to:</w:t>
                  </w:r>
                </w:p>
                <w:p w14:paraId="5A1B6B94" w14:textId="0B767A61" w:rsidR="00411597" w:rsidRPr="00A871E3" w:rsidRDefault="00411597" w:rsidP="00A871E3">
                  <w:pPr>
                    <w:pStyle w:val="ListParagraph"/>
                    <w:numPr>
                      <w:ilvl w:val="0"/>
                      <w:numId w:val="45"/>
                    </w:numPr>
                    <w:ind w:left="302" w:hanging="225"/>
                    <w:rPr>
                      <w:rFonts w:ascii="Corbel" w:hAnsi="Corbel" w:cstheme="minorHAnsi"/>
                    </w:rPr>
                  </w:pPr>
                  <w:r w:rsidRPr="00A871E3">
                    <w:rPr>
                      <w:rFonts w:ascii="Corbel" w:hAnsi="Corbel" w:cstheme="minorHAnsi"/>
                    </w:rPr>
                    <w:t xml:space="preserve">build the capability and capacity of </w:t>
                  </w:r>
                  <w:r w:rsidR="00503C60" w:rsidRPr="00A871E3">
                    <w:rPr>
                      <w:rFonts w:ascii="Corbel" w:hAnsi="Corbel" w:cstheme="minorHAnsi"/>
                    </w:rPr>
                    <w:t xml:space="preserve">the </w:t>
                  </w:r>
                  <w:r w:rsidRPr="00A871E3">
                    <w:rPr>
                      <w:rFonts w:ascii="Corbel" w:hAnsi="Corbel" w:cstheme="minorHAnsi"/>
                    </w:rPr>
                    <w:t xml:space="preserve">ACE </w:t>
                  </w:r>
                  <w:r w:rsidR="00503C60" w:rsidRPr="00A871E3">
                    <w:rPr>
                      <w:rFonts w:ascii="Corbel" w:hAnsi="Corbel" w:cstheme="minorHAnsi"/>
                    </w:rPr>
                    <w:t xml:space="preserve">sector </w:t>
                  </w:r>
                  <w:r w:rsidRPr="00A871E3">
                    <w:rPr>
                      <w:rFonts w:ascii="Corbel" w:hAnsi="Corbel" w:cstheme="minorHAnsi"/>
                    </w:rPr>
                    <w:t>through the recruitment and training of local co-ordinators and tutors</w:t>
                  </w:r>
                </w:p>
                <w:p w14:paraId="68FAE09C" w14:textId="133E45E9" w:rsidR="00411597" w:rsidRPr="00A871E3" w:rsidRDefault="00411597" w:rsidP="00A871E3">
                  <w:pPr>
                    <w:pStyle w:val="ListParagraph"/>
                    <w:numPr>
                      <w:ilvl w:val="0"/>
                      <w:numId w:val="45"/>
                    </w:numPr>
                    <w:ind w:left="302" w:hanging="225"/>
                    <w:rPr>
                      <w:rFonts w:ascii="Corbel" w:hAnsi="Corbel" w:cstheme="minorHAnsi"/>
                    </w:rPr>
                  </w:pPr>
                  <w:r w:rsidRPr="00A871E3">
                    <w:rPr>
                      <w:rFonts w:ascii="Corbel" w:hAnsi="Corbel" w:cstheme="minorHAnsi"/>
                    </w:rPr>
                    <w:t>co-design a flexible, place-based delivery model that can be</w:t>
                  </w:r>
                  <w:r w:rsidR="00503C60" w:rsidRPr="00A871E3">
                    <w:t xml:space="preserve"> </w:t>
                  </w:r>
                  <w:r w:rsidRPr="00A871E3">
                    <w:rPr>
                      <w:rFonts w:ascii="Corbel" w:hAnsi="Corbel" w:cstheme="minorHAnsi"/>
                    </w:rPr>
                    <w:t>readily adaptable to suit the needs of different communities</w:t>
                  </w:r>
                </w:p>
                <w:p w14:paraId="7B9FC493" w14:textId="77777777" w:rsidR="00503C60" w:rsidRPr="00A871E3" w:rsidRDefault="00411597" w:rsidP="00A871E3">
                  <w:pPr>
                    <w:pStyle w:val="ListParagraph"/>
                    <w:numPr>
                      <w:ilvl w:val="0"/>
                      <w:numId w:val="45"/>
                    </w:numPr>
                    <w:ind w:left="302" w:hanging="225"/>
                    <w:rPr>
                      <w:rFonts w:ascii="Corbel" w:hAnsi="Corbel" w:cstheme="minorHAnsi"/>
                    </w:rPr>
                  </w:pPr>
                  <w:r w:rsidRPr="00A871E3">
                    <w:rPr>
                      <w:rFonts w:ascii="Corbel" w:hAnsi="Corbel" w:cstheme="minorHAnsi"/>
                    </w:rPr>
                    <w:t>improve the ability of individuals wanting to improve their LLND skills to access suitable and culturally safe programs</w:t>
                  </w:r>
                </w:p>
                <w:p w14:paraId="1DB7F453" w14:textId="56E896FE" w:rsidR="00411597" w:rsidRPr="00A871E3" w:rsidRDefault="00503C60" w:rsidP="00A871E3">
                  <w:pPr>
                    <w:pStyle w:val="ListParagraph"/>
                    <w:numPr>
                      <w:ilvl w:val="0"/>
                      <w:numId w:val="45"/>
                    </w:numPr>
                    <w:ind w:left="302" w:hanging="225"/>
                    <w:rPr>
                      <w:rFonts w:ascii="Corbel" w:hAnsi="Corbel" w:cstheme="minorHAnsi"/>
                    </w:rPr>
                  </w:pPr>
                  <w:r w:rsidRPr="00A871E3">
                    <w:rPr>
                      <w:rFonts w:ascii="Corbel" w:hAnsi="Corbel" w:cstheme="minorHAnsi"/>
                    </w:rPr>
                    <w:t>build the capability of service providers to support their clients</w:t>
                  </w:r>
                  <w:r w:rsidR="00411597" w:rsidRPr="00A871E3">
                    <w:rPr>
                      <w:rFonts w:ascii="Corbel" w:hAnsi="Corbel" w:cstheme="minorHAnsi"/>
                    </w:rPr>
                    <w:t>.</w:t>
                  </w:r>
                </w:p>
              </w:tc>
            </w:tr>
            <w:tr w:rsidR="00411597" w:rsidRPr="00A871E3" w14:paraId="2850584D" w14:textId="77777777" w:rsidTr="0C7DC886">
              <w:tc>
                <w:tcPr>
                  <w:tcW w:w="2835" w:type="dxa"/>
                </w:tcPr>
                <w:p w14:paraId="5E928297" w14:textId="77777777" w:rsidR="00411597" w:rsidRPr="00A871E3" w:rsidRDefault="00411597" w:rsidP="00A871E3">
                  <w:pPr>
                    <w:rPr>
                      <w:rFonts w:ascii="Corbel" w:hAnsi="Corbel" w:cstheme="minorHAnsi"/>
                    </w:rPr>
                  </w:pPr>
                  <w:r w:rsidRPr="00A871E3">
                    <w:rPr>
                      <w:rFonts w:ascii="Corbel" w:hAnsi="Corbel" w:cstheme="minorHAnsi"/>
                    </w:rPr>
                    <w:t>Delivery method</w:t>
                  </w:r>
                </w:p>
                <w:p w14:paraId="35A8C7E1" w14:textId="77777777" w:rsidR="00411597" w:rsidRPr="00A871E3" w:rsidRDefault="00411597" w:rsidP="00A871E3">
                  <w:pPr>
                    <w:rPr>
                      <w:rFonts w:ascii="Corbel" w:hAnsi="Corbel" w:cstheme="minorHAnsi"/>
                    </w:rPr>
                  </w:pPr>
                </w:p>
              </w:tc>
              <w:tc>
                <w:tcPr>
                  <w:tcW w:w="6236" w:type="dxa"/>
                </w:tcPr>
                <w:p w14:paraId="2708C13B" w14:textId="518CEB47" w:rsidR="00411597" w:rsidRPr="00A871E3" w:rsidRDefault="00411597" w:rsidP="00A871E3">
                  <w:pPr>
                    <w:rPr>
                      <w:rFonts w:ascii="Corbel" w:hAnsi="Corbel" w:cstheme="minorHAnsi"/>
                      <w:lang w:val="en-US"/>
                    </w:rPr>
                  </w:pPr>
                  <w:r w:rsidRPr="00A871E3">
                    <w:rPr>
                      <w:rFonts w:ascii="Corbel" w:hAnsi="Corbel" w:cstheme="minorHAnsi"/>
                      <w:lang w:val="en-US"/>
                    </w:rPr>
                    <w:t xml:space="preserve">Community representatives and </w:t>
                  </w:r>
                  <w:r w:rsidR="000D6A63" w:rsidRPr="00A871E3">
                    <w:rPr>
                      <w:rFonts w:ascii="Corbel" w:hAnsi="Corbel" w:cstheme="minorHAnsi"/>
                      <w:lang w:val="en-US"/>
                    </w:rPr>
                    <w:t xml:space="preserve">ACCOs and </w:t>
                  </w:r>
                  <w:r w:rsidRPr="00A871E3">
                    <w:rPr>
                      <w:rFonts w:ascii="Corbel" w:hAnsi="Corbel" w:cstheme="minorHAnsi"/>
                      <w:lang w:val="en-US"/>
                    </w:rPr>
                    <w:t xml:space="preserve">Aboriginal </w:t>
                  </w:r>
                  <w:proofErr w:type="spellStart"/>
                  <w:r w:rsidRPr="00A871E3">
                    <w:rPr>
                      <w:rFonts w:ascii="Corbel" w:hAnsi="Corbel" w:cstheme="minorHAnsi"/>
                      <w:lang w:val="en-US"/>
                    </w:rPr>
                    <w:t>organisations</w:t>
                  </w:r>
                  <w:proofErr w:type="spellEnd"/>
                  <w:r w:rsidRPr="00A871E3">
                    <w:rPr>
                      <w:rFonts w:ascii="Corbel" w:hAnsi="Corbel" w:cstheme="minorHAnsi"/>
                      <w:lang w:val="en-US"/>
                    </w:rPr>
                    <w:t xml:space="preserve"> will be </w:t>
                  </w:r>
                  <w:r w:rsidR="0006365F" w:rsidRPr="00A871E3">
                    <w:rPr>
                      <w:rFonts w:ascii="Corbel" w:hAnsi="Corbel" w:cstheme="minorHAnsi"/>
                      <w:lang w:val="en-US"/>
                    </w:rPr>
                    <w:t xml:space="preserve">supported </w:t>
                  </w:r>
                  <w:r w:rsidRPr="00A871E3">
                    <w:rPr>
                      <w:rFonts w:ascii="Corbel" w:hAnsi="Corbel" w:cstheme="minorHAnsi"/>
                      <w:lang w:val="en-US"/>
                    </w:rPr>
                    <w:t xml:space="preserve">to inform the co-design of a flexible place-based delivery model, an evaluation strategy and measures of success. </w:t>
                  </w:r>
                </w:p>
                <w:p w14:paraId="15E9BAA5" w14:textId="77777777" w:rsidR="00411597" w:rsidRPr="00A871E3" w:rsidRDefault="00411597" w:rsidP="00A871E3">
                  <w:pPr>
                    <w:rPr>
                      <w:rFonts w:ascii="Corbel" w:hAnsi="Corbel" w:cstheme="minorHAnsi"/>
                      <w:sz w:val="12"/>
                      <w:szCs w:val="12"/>
                      <w:lang w:val="en-US"/>
                    </w:rPr>
                  </w:pPr>
                </w:p>
                <w:p w14:paraId="42AA06FC" w14:textId="5CDDA8EB" w:rsidR="00411597" w:rsidRPr="00A871E3" w:rsidRDefault="00AC1C9C" w:rsidP="00A871E3">
                  <w:pPr>
                    <w:rPr>
                      <w:rFonts w:ascii="Corbel" w:hAnsi="Corbel"/>
                      <w:lang w:val="en-US"/>
                    </w:rPr>
                  </w:pPr>
                  <w:r w:rsidRPr="00A871E3">
                    <w:rPr>
                      <w:rFonts w:ascii="Corbel" w:hAnsi="Corbel"/>
                      <w:lang w:val="en-US"/>
                    </w:rPr>
                    <w:t>N</w:t>
                  </w:r>
                  <w:r w:rsidR="00206C1E" w:rsidRPr="00A871E3">
                    <w:rPr>
                      <w:rFonts w:ascii="Corbel" w:hAnsi="Corbel"/>
                      <w:lang w:val="en-US"/>
                    </w:rPr>
                    <w:t>MT</w:t>
                  </w:r>
                  <w:r w:rsidR="00411597" w:rsidRPr="00A871E3">
                    <w:rPr>
                      <w:rFonts w:ascii="Corbel" w:hAnsi="Corbel"/>
                      <w:lang w:val="en-US"/>
                    </w:rPr>
                    <w:t xml:space="preserve"> will oversee the </w:t>
                  </w:r>
                  <w:r w:rsidR="000D6A63" w:rsidRPr="00A871E3">
                    <w:rPr>
                      <w:rFonts w:ascii="Corbel" w:hAnsi="Corbel"/>
                      <w:lang w:val="en-US"/>
                    </w:rPr>
                    <w:t xml:space="preserve">administration and coordination of the </w:t>
                  </w:r>
                  <w:r w:rsidR="00411597" w:rsidRPr="00A871E3">
                    <w:rPr>
                      <w:rFonts w:ascii="Corbel" w:hAnsi="Corbel"/>
                      <w:lang w:val="en-US"/>
                    </w:rPr>
                    <w:t xml:space="preserve">expansion of the RWN program. </w:t>
                  </w:r>
                  <w:r w:rsidR="00EA017D" w:rsidRPr="00A871E3">
                    <w:rPr>
                      <w:rFonts w:ascii="Corbel" w:hAnsi="Corbel" w:cstheme="minorHAnsi"/>
                      <w:lang w:val="en-US"/>
                    </w:rPr>
                    <w:t xml:space="preserve">ACCOs will also be </w:t>
                  </w:r>
                  <w:r w:rsidR="00BD5172" w:rsidRPr="00A871E3">
                    <w:rPr>
                      <w:rFonts w:ascii="Corbel" w:hAnsi="Corbel" w:cstheme="minorHAnsi"/>
                      <w:lang w:val="en-US"/>
                    </w:rPr>
                    <w:t xml:space="preserve">funded </w:t>
                  </w:r>
                  <w:r w:rsidR="00EA017D" w:rsidRPr="00A871E3">
                    <w:rPr>
                      <w:rFonts w:ascii="Corbel" w:hAnsi="Corbel" w:cstheme="minorHAnsi"/>
                      <w:lang w:val="en-US"/>
                    </w:rPr>
                    <w:t xml:space="preserve">to assist NRT with </w:t>
                  </w:r>
                  <w:r w:rsidR="00195AA0" w:rsidRPr="00A871E3">
                    <w:rPr>
                      <w:rFonts w:ascii="Corbel" w:hAnsi="Corbel" w:cstheme="minorHAnsi"/>
                      <w:lang w:val="en-US"/>
                    </w:rPr>
                    <w:t>planning</w:t>
                  </w:r>
                  <w:r w:rsidR="00EA017D" w:rsidRPr="00A871E3">
                    <w:rPr>
                      <w:rFonts w:ascii="Corbel" w:hAnsi="Corbel" w:cstheme="minorHAnsi"/>
                      <w:lang w:val="en-US"/>
                    </w:rPr>
                    <w:t xml:space="preserve">, coordination and delivery. </w:t>
                  </w:r>
                  <w:r w:rsidR="00411597" w:rsidRPr="00A871E3">
                    <w:rPr>
                      <w:rFonts w:ascii="Corbel" w:hAnsi="Corbel"/>
                      <w:lang w:val="en-US"/>
                    </w:rPr>
                    <w:t>As outlined above, it is intended that the proposed program of work will be undertaken in two stages:</w:t>
                  </w:r>
                </w:p>
                <w:p w14:paraId="0FDAD07C" w14:textId="172D11C8" w:rsidR="00411597" w:rsidRPr="00A871E3" w:rsidRDefault="00411597" w:rsidP="00A871E3">
                  <w:pPr>
                    <w:pStyle w:val="ListParagraph"/>
                    <w:numPr>
                      <w:ilvl w:val="0"/>
                      <w:numId w:val="45"/>
                    </w:numPr>
                    <w:ind w:left="302" w:hanging="225"/>
                    <w:rPr>
                      <w:rFonts w:ascii="Corbel" w:hAnsi="Corbel" w:cstheme="minorHAnsi"/>
                    </w:rPr>
                  </w:pPr>
                  <w:r w:rsidRPr="00A871E3">
                    <w:rPr>
                      <w:rFonts w:ascii="Corbel" w:hAnsi="Corbel" w:cstheme="minorHAnsi"/>
                    </w:rPr>
                    <w:t>Firstly, at two pilot sites, one in each of the Kimberley and Pilbara regions for approximately 12 months</w:t>
                  </w:r>
                  <w:r w:rsidR="00206C1E" w:rsidRPr="00A871E3">
                    <w:rPr>
                      <w:rFonts w:ascii="Corbel" w:hAnsi="Corbel" w:cstheme="minorHAnsi"/>
                    </w:rPr>
                    <w:t>,</w:t>
                  </w:r>
                  <w:r w:rsidRPr="00A871E3">
                    <w:rPr>
                      <w:rFonts w:ascii="Corbel" w:hAnsi="Corbel" w:cstheme="minorHAnsi"/>
                    </w:rPr>
                    <w:t xml:space="preserve"> and </w:t>
                  </w:r>
                </w:p>
                <w:p w14:paraId="587CDDD7" w14:textId="79D8332E" w:rsidR="00411597" w:rsidRPr="00A871E3" w:rsidRDefault="00411597" w:rsidP="00A871E3">
                  <w:pPr>
                    <w:pStyle w:val="ListParagraph"/>
                    <w:numPr>
                      <w:ilvl w:val="0"/>
                      <w:numId w:val="45"/>
                    </w:numPr>
                    <w:ind w:left="302" w:hanging="225"/>
                    <w:rPr>
                      <w:rFonts w:ascii="Corbel" w:hAnsi="Corbel" w:cstheme="minorHAnsi"/>
                    </w:rPr>
                  </w:pPr>
                  <w:r w:rsidRPr="00A871E3">
                    <w:rPr>
                      <w:rFonts w:ascii="Corbel" w:hAnsi="Corbel" w:cstheme="minorHAnsi"/>
                    </w:rPr>
                    <w:t>Secondly, building on the outcomes of stage 1, expand the RWN program and co-designed flexible place-based delivery model, to additional location across the Kimberley and Pilbara regions</w:t>
                  </w:r>
                  <w:r w:rsidR="000D7314" w:rsidRPr="00A871E3">
                    <w:rPr>
                      <w:rFonts w:ascii="Corbel" w:hAnsi="Corbel" w:cstheme="minorHAnsi"/>
                    </w:rPr>
                    <w:t xml:space="preserve"> (up to four locations)</w:t>
                  </w:r>
                  <w:r w:rsidRPr="00A871E3">
                    <w:rPr>
                      <w:rFonts w:ascii="Corbel" w:hAnsi="Corbel" w:cstheme="minorHAnsi"/>
                    </w:rPr>
                    <w:t>.</w:t>
                  </w:r>
                </w:p>
                <w:p w14:paraId="4957752B" w14:textId="77777777" w:rsidR="00411597" w:rsidRPr="00A871E3" w:rsidRDefault="00411597" w:rsidP="00A871E3">
                  <w:pPr>
                    <w:rPr>
                      <w:rFonts w:ascii="Corbel" w:hAnsi="Corbel"/>
                      <w:sz w:val="12"/>
                      <w:szCs w:val="12"/>
                      <w:lang w:val="en-US"/>
                    </w:rPr>
                  </w:pPr>
                </w:p>
                <w:p w14:paraId="5F62610F" w14:textId="1EA3A5CF" w:rsidR="00953741" w:rsidRPr="00337A5D" w:rsidRDefault="00411597" w:rsidP="00A871E3">
                  <w:pPr>
                    <w:rPr>
                      <w:rFonts w:ascii="Corbel" w:hAnsi="Corbel"/>
                      <w:lang w:val="en-US"/>
                    </w:rPr>
                  </w:pPr>
                  <w:r w:rsidRPr="00A871E3">
                    <w:rPr>
                      <w:rFonts w:ascii="Corbel" w:hAnsi="Corbel"/>
                      <w:lang w:val="en-US"/>
                    </w:rPr>
                    <w:t xml:space="preserve">A key component of this will be the recruitment, training and </w:t>
                  </w:r>
                  <w:r w:rsidRPr="0035519A">
                    <w:rPr>
                      <w:rFonts w:ascii="Corbel" w:hAnsi="Corbel"/>
                      <w:lang w:val="en-US"/>
                    </w:rPr>
                    <w:t xml:space="preserve">ongoing support of local engagement coordinators and RWN tutors. </w:t>
                  </w:r>
                  <w:r w:rsidR="00BC58AE" w:rsidRPr="0035519A">
                    <w:rPr>
                      <w:rFonts w:ascii="Corbel" w:hAnsi="Corbel"/>
                      <w:lang w:val="en-US"/>
                    </w:rPr>
                    <w:t xml:space="preserve">In addition, foundation and digital skills curriculum and delivery specialists will be </w:t>
                  </w:r>
                  <w:r w:rsidR="00D132BF" w:rsidRPr="0035519A">
                    <w:rPr>
                      <w:rFonts w:ascii="Corbel" w:hAnsi="Corbel"/>
                      <w:lang w:val="en-US"/>
                    </w:rPr>
                    <w:t>recruited</w:t>
                  </w:r>
                  <w:r w:rsidR="00BC58AE" w:rsidRPr="0035519A">
                    <w:rPr>
                      <w:rFonts w:ascii="Corbel" w:hAnsi="Corbel"/>
                      <w:lang w:val="en-US"/>
                    </w:rPr>
                    <w:t xml:space="preserve"> to inform design and develop resources. </w:t>
                  </w:r>
                  <w:r w:rsidR="00A70827">
                    <w:rPr>
                      <w:rFonts w:ascii="Corbel" w:hAnsi="Corbel"/>
                      <w:lang w:val="en-US"/>
                    </w:rPr>
                    <w:t xml:space="preserve">Cultural consultants will be engaged to provide cultural training and inform development. </w:t>
                  </w:r>
                  <w:r w:rsidR="00BD5172" w:rsidRPr="0035519A">
                    <w:rPr>
                      <w:rFonts w:ascii="Corbel" w:hAnsi="Corbel"/>
                      <w:lang w:val="en-US"/>
                    </w:rPr>
                    <w:t xml:space="preserve">Leveraging and deepening partnerships with local ACCO RTOs to </w:t>
                  </w:r>
                  <w:proofErr w:type="spellStart"/>
                  <w:r w:rsidR="00953741" w:rsidRPr="0035519A">
                    <w:rPr>
                      <w:rFonts w:ascii="Corbel" w:hAnsi="Corbel"/>
                      <w:lang w:val="en-US"/>
                    </w:rPr>
                    <w:t>utilise</w:t>
                  </w:r>
                  <w:proofErr w:type="spellEnd"/>
                  <w:r w:rsidR="00953741" w:rsidRPr="0035519A">
                    <w:rPr>
                      <w:rFonts w:ascii="Corbel" w:hAnsi="Corbel"/>
                      <w:lang w:val="en-US"/>
                    </w:rPr>
                    <w:t xml:space="preserve"> their knowledge and support them to </w:t>
                  </w:r>
                  <w:r w:rsidR="00BD5172" w:rsidRPr="0035519A">
                    <w:rPr>
                      <w:rFonts w:ascii="Corbel" w:hAnsi="Corbel"/>
                      <w:lang w:val="en-US"/>
                    </w:rPr>
                    <w:t>b</w:t>
                  </w:r>
                  <w:r w:rsidRPr="0035519A">
                    <w:rPr>
                      <w:rFonts w:ascii="Corbel" w:hAnsi="Corbel"/>
                      <w:lang w:val="en-US"/>
                    </w:rPr>
                    <w:t>uild the capabilities</w:t>
                  </w:r>
                  <w:r w:rsidRPr="00A871E3">
                    <w:rPr>
                      <w:rFonts w:ascii="Corbel" w:hAnsi="Corbel"/>
                      <w:lang w:val="en-US"/>
                    </w:rPr>
                    <w:t xml:space="preserve"> of local community members and </w:t>
                  </w:r>
                  <w:proofErr w:type="spellStart"/>
                  <w:r w:rsidRPr="00A871E3">
                    <w:rPr>
                      <w:rFonts w:ascii="Corbel" w:hAnsi="Corbel"/>
                      <w:lang w:val="en-US"/>
                    </w:rPr>
                    <w:t>organisations</w:t>
                  </w:r>
                  <w:proofErr w:type="spellEnd"/>
                  <w:r w:rsidR="00953741" w:rsidRPr="00A871E3">
                    <w:rPr>
                      <w:rFonts w:ascii="Corbel" w:hAnsi="Corbel"/>
                      <w:lang w:val="en-US"/>
                    </w:rPr>
                    <w:t xml:space="preserve"> will be </w:t>
                  </w:r>
                  <w:r w:rsidRPr="00A871E3">
                    <w:rPr>
                      <w:rFonts w:ascii="Corbel" w:hAnsi="Corbel"/>
                      <w:lang w:val="en-US"/>
                    </w:rPr>
                    <w:t>critical</w:t>
                  </w:r>
                  <w:r w:rsidR="00953741" w:rsidRPr="00A871E3">
                    <w:rPr>
                      <w:rFonts w:ascii="Corbel" w:hAnsi="Corbel"/>
                      <w:lang w:val="en-US"/>
                    </w:rPr>
                    <w:t xml:space="preserve"> for </w:t>
                  </w:r>
                  <w:r w:rsidRPr="00A871E3">
                    <w:rPr>
                      <w:rFonts w:ascii="Corbel" w:hAnsi="Corbel"/>
                      <w:lang w:val="en-US"/>
                    </w:rPr>
                    <w:t>the successful delivery of RWN</w:t>
                  </w:r>
                  <w:r w:rsidR="00953741" w:rsidRPr="00A871E3">
                    <w:rPr>
                      <w:rFonts w:ascii="Corbel" w:hAnsi="Corbel"/>
                      <w:lang w:val="en-US"/>
                    </w:rPr>
                    <w:t xml:space="preserve">. These partnerships are also intended </w:t>
                  </w:r>
                  <w:r w:rsidRPr="00A871E3">
                    <w:rPr>
                      <w:rFonts w:ascii="Corbel" w:hAnsi="Corbel"/>
                      <w:lang w:val="en-US"/>
                    </w:rPr>
                    <w:t xml:space="preserve">to support the goals of individual community members who may wish to improve their LLND skills. </w:t>
                  </w:r>
                </w:p>
                <w:p w14:paraId="3B36DA53" w14:textId="2336BF2E" w:rsidR="00411597" w:rsidRPr="00A871E3" w:rsidRDefault="00411597" w:rsidP="0C7DC886">
                  <w:pPr>
                    <w:rPr>
                      <w:rFonts w:ascii="Corbel" w:hAnsi="Corbel"/>
                    </w:rPr>
                  </w:pPr>
                  <w:r w:rsidRPr="0C7DC886">
                    <w:rPr>
                      <w:rFonts w:ascii="Corbel" w:hAnsi="Corbel"/>
                    </w:rPr>
                    <w:t>Strategies and resources for developing and supporting the continuous development of the capabilities and capacity of RWN engagement coordinators and tutors will be designed</w:t>
                  </w:r>
                  <w:r w:rsidR="00953741" w:rsidRPr="0C7DC886">
                    <w:rPr>
                      <w:rFonts w:ascii="Corbel" w:hAnsi="Corbel"/>
                    </w:rPr>
                    <w:t xml:space="preserve"> in partnership</w:t>
                  </w:r>
                  <w:r w:rsidRPr="0C7DC886">
                    <w:rPr>
                      <w:rFonts w:ascii="Corbel" w:hAnsi="Corbel"/>
                    </w:rPr>
                    <w:t xml:space="preserve"> with local community members and organisations, including A</w:t>
                  </w:r>
                  <w:r w:rsidR="000D6A63" w:rsidRPr="0C7DC886">
                    <w:rPr>
                      <w:rFonts w:ascii="Corbel" w:hAnsi="Corbel"/>
                    </w:rPr>
                    <w:t xml:space="preserve">CCOs and First Nations </w:t>
                  </w:r>
                  <w:r w:rsidR="000D7314" w:rsidRPr="0C7DC886">
                    <w:rPr>
                      <w:rFonts w:ascii="Corbel" w:hAnsi="Corbel"/>
                    </w:rPr>
                    <w:t>owned organisations</w:t>
                  </w:r>
                  <w:r w:rsidRPr="0C7DC886">
                    <w:rPr>
                      <w:rFonts w:ascii="Corbel" w:hAnsi="Corbel"/>
                    </w:rPr>
                    <w:t xml:space="preserve">, to ensure that the approaches are culturally safe and </w:t>
                  </w:r>
                  <w:r w:rsidR="000D6A63" w:rsidRPr="0C7DC886">
                    <w:rPr>
                      <w:rFonts w:ascii="Corbel" w:hAnsi="Corbel"/>
                    </w:rPr>
                    <w:t>appropriate for the local community</w:t>
                  </w:r>
                  <w:r w:rsidRPr="0C7DC886">
                    <w:rPr>
                      <w:rFonts w:ascii="Corbel" w:hAnsi="Corbel"/>
                    </w:rPr>
                    <w:t xml:space="preserve">.  </w:t>
                  </w:r>
                </w:p>
                <w:p w14:paraId="3D635F6B" w14:textId="0067BA20" w:rsidR="00411597" w:rsidRPr="00A871E3" w:rsidRDefault="00411597" w:rsidP="00A871E3">
                  <w:pPr>
                    <w:rPr>
                      <w:rFonts w:ascii="Corbel" w:hAnsi="Corbel"/>
                      <w:lang w:val="en-US"/>
                    </w:rPr>
                  </w:pPr>
                  <w:r w:rsidRPr="00A871E3">
                    <w:rPr>
                      <w:rFonts w:ascii="Corbel" w:hAnsi="Corbel"/>
                      <w:lang w:val="en-US"/>
                    </w:rPr>
                    <w:lastRenderedPageBreak/>
                    <w:t xml:space="preserve">It is intended that the lessons learnt from both the pilot sites and </w:t>
                  </w:r>
                  <w:r w:rsidR="000D7314" w:rsidRPr="00A871E3">
                    <w:rPr>
                      <w:rFonts w:ascii="Corbel" w:hAnsi="Corbel"/>
                      <w:lang w:val="en-US"/>
                    </w:rPr>
                    <w:t>additional locations</w:t>
                  </w:r>
                  <w:r w:rsidRPr="00A871E3">
                    <w:rPr>
                      <w:rFonts w:ascii="Corbel" w:hAnsi="Corbel"/>
                      <w:lang w:val="en-US"/>
                    </w:rPr>
                    <w:t xml:space="preserve"> will be shared with other community providers and TAFE colleges with the intention of encouraging the uptake of LLND skills by priority cohorts.</w:t>
                  </w:r>
                </w:p>
              </w:tc>
            </w:tr>
            <w:tr w:rsidR="00411597" w:rsidRPr="00CB6C9E" w14:paraId="252C7BEC" w14:textId="77777777" w:rsidTr="0C7DC886">
              <w:tc>
                <w:tcPr>
                  <w:tcW w:w="2835" w:type="dxa"/>
                </w:tcPr>
                <w:p w14:paraId="2D583FF1" w14:textId="77777777" w:rsidR="00411597" w:rsidRPr="00A871E3" w:rsidRDefault="00411597" w:rsidP="00A871E3">
                  <w:pPr>
                    <w:rPr>
                      <w:rFonts w:ascii="Corbel" w:hAnsi="Corbel" w:cstheme="minorHAnsi"/>
                    </w:rPr>
                  </w:pPr>
                  <w:r w:rsidRPr="00A871E3">
                    <w:rPr>
                      <w:rFonts w:ascii="Corbel" w:hAnsi="Corbel" w:cstheme="minorHAnsi"/>
                    </w:rPr>
                    <w:lastRenderedPageBreak/>
                    <w:t>Engagement and partnerships, including First Nations</w:t>
                  </w:r>
                </w:p>
                <w:p w14:paraId="2D99BC58" w14:textId="77777777" w:rsidR="00411597" w:rsidRPr="00A871E3" w:rsidRDefault="00411597" w:rsidP="00A871E3">
                  <w:pPr>
                    <w:rPr>
                      <w:rFonts w:ascii="Corbel" w:hAnsi="Corbel" w:cstheme="minorHAnsi"/>
                    </w:rPr>
                  </w:pPr>
                </w:p>
              </w:tc>
              <w:tc>
                <w:tcPr>
                  <w:tcW w:w="6236" w:type="dxa"/>
                </w:tcPr>
                <w:p w14:paraId="7DDB53DB" w14:textId="77777777" w:rsidR="00411597" w:rsidRPr="00A871E3" w:rsidRDefault="00411597" w:rsidP="00A871E3">
                  <w:pPr>
                    <w:rPr>
                      <w:rFonts w:ascii="Corbel" w:hAnsi="Corbel"/>
                    </w:rPr>
                  </w:pPr>
                  <w:r w:rsidRPr="00A871E3">
                    <w:rPr>
                      <w:rFonts w:ascii="Corbel" w:hAnsi="Corbel"/>
                    </w:rPr>
                    <w:t>RWN currently has pre-established partnerships with community-based organisations including:</w:t>
                  </w:r>
                </w:p>
                <w:p w14:paraId="622CFB3B" w14:textId="77777777" w:rsidR="00411597" w:rsidRPr="00A871E3" w:rsidRDefault="00411597" w:rsidP="00A871E3">
                  <w:pPr>
                    <w:pStyle w:val="ListParagraph"/>
                    <w:numPr>
                      <w:ilvl w:val="0"/>
                      <w:numId w:val="45"/>
                    </w:numPr>
                    <w:ind w:left="302" w:hanging="225"/>
                    <w:rPr>
                      <w:rFonts w:ascii="Corbel" w:hAnsi="Corbel" w:cstheme="minorHAnsi"/>
                    </w:rPr>
                  </w:pPr>
                  <w:r w:rsidRPr="00A871E3">
                    <w:rPr>
                      <w:rFonts w:ascii="Corbel" w:hAnsi="Corbel" w:cstheme="minorHAnsi"/>
                    </w:rPr>
                    <w:t>TAFE colleges</w:t>
                  </w:r>
                </w:p>
                <w:p w14:paraId="72AEFE3E" w14:textId="77777777" w:rsidR="00411597" w:rsidRPr="00A871E3" w:rsidRDefault="00411597" w:rsidP="00A871E3">
                  <w:pPr>
                    <w:pStyle w:val="ListParagraph"/>
                    <w:numPr>
                      <w:ilvl w:val="0"/>
                      <w:numId w:val="45"/>
                    </w:numPr>
                    <w:ind w:left="302" w:hanging="225"/>
                    <w:rPr>
                      <w:rFonts w:ascii="Corbel" w:hAnsi="Corbel" w:cstheme="minorHAnsi"/>
                    </w:rPr>
                  </w:pPr>
                  <w:r w:rsidRPr="00A871E3">
                    <w:rPr>
                      <w:rFonts w:ascii="Corbel" w:hAnsi="Corbel" w:cstheme="minorHAnsi"/>
                    </w:rPr>
                    <w:t>NDIS providers</w:t>
                  </w:r>
                </w:p>
                <w:p w14:paraId="3E5C7B5F" w14:textId="77777777" w:rsidR="00411597" w:rsidRPr="00A871E3" w:rsidRDefault="00411597" w:rsidP="00A871E3">
                  <w:pPr>
                    <w:pStyle w:val="ListParagraph"/>
                    <w:numPr>
                      <w:ilvl w:val="0"/>
                      <w:numId w:val="45"/>
                    </w:numPr>
                    <w:ind w:left="302" w:hanging="225"/>
                    <w:rPr>
                      <w:rFonts w:ascii="Corbel" w:hAnsi="Corbel" w:cstheme="minorHAnsi"/>
                    </w:rPr>
                  </w:pPr>
                  <w:proofErr w:type="spellStart"/>
                  <w:r w:rsidRPr="00A871E3">
                    <w:rPr>
                      <w:rFonts w:ascii="Corbel" w:hAnsi="Corbel" w:cstheme="minorHAnsi"/>
                    </w:rPr>
                    <w:t>Outcare</w:t>
                  </w:r>
                  <w:proofErr w:type="spellEnd"/>
                  <w:r w:rsidRPr="00A871E3">
                    <w:rPr>
                      <w:rFonts w:ascii="Corbel" w:hAnsi="Corbel" w:cstheme="minorHAnsi"/>
                    </w:rPr>
                    <w:t xml:space="preserve"> (offender re-integration service)</w:t>
                  </w:r>
                </w:p>
                <w:p w14:paraId="7CF5C63F" w14:textId="77777777" w:rsidR="00411597" w:rsidRPr="00A871E3" w:rsidRDefault="00411597" w:rsidP="00A871E3">
                  <w:pPr>
                    <w:pStyle w:val="ListParagraph"/>
                    <w:numPr>
                      <w:ilvl w:val="0"/>
                      <w:numId w:val="45"/>
                    </w:numPr>
                    <w:ind w:left="302" w:hanging="225"/>
                    <w:rPr>
                      <w:rFonts w:ascii="Corbel" w:hAnsi="Corbel" w:cstheme="minorHAnsi"/>
                    </w:rPr>
                  </w:pPr>
                  <w:r w:rsidRPr="00A871E3">
                    <w:rPr>
                      <w:rFonts w:ascii="Corbel" w:hAnsi="Corbel" w:cstheme="minorHAnsi"/>
                    </w:rPr>
                    <w:t>public libraries</w:t>
                  </w:r>
                </w:p>
                <w:p w14:paraId="7BC35DD0" w14:textId="77777777" w:rsidR="00411597" w:rsidRPr="00A871E3" w:rsidRDefault="00411597" w:rsidP="00A871E3">
                  <w:pPr>
                    <w:pStyle w:val="ListParagraph"/>
                    <w:numPr>
                      <w:ilvl w:val="0"/>
                      <w:numId w:val="45"/>
                    </w:numPr>
                    <w:ind w:left="302" w:hanging="225"/>
                    <w:rPr>
                      <w:rFonts w:ascii="Corbel" w:hAnsi="Corbel" w:cstheme="minorHAnsi"/>
                    </w:rPr>
                  </w:pPr>
                  <w:r w:rsidRPr="00A871E3">
                    <w:rPr>
                      <w:rFonts w:ascii="Corbel" w:hAnsi="Corbel" w:cstheme="minorHAnsi"/>
                    </w:rPr>
                    <w:t xml:space="preserve">Community Adult Literacy Foundation </w:t>
                  </w:r>
                </w:p>
                <w:p w14:paraId="10F2E961" w14:textId="77777777" w:rsidR="00411597" w:rsidRPr="00A871E3" w:rsidRDefault="00411597" w:rsidP="00A871E3">
                  <w:pPr>
                    <w:pStyle w:val="ListParagraph"/>
                    <w:numPr>
                      <w:ilvl w:val="0"/>
                      <w:numId w:val="45"/>
                    </w:numPr>
                    <w:ind w:left="302" w:hanging="225"/>
                    <w:rPr>
                      <w:rFonts w:ascii="Corbel" w:hAnsi="Corbel" w:cstheme="minorHAnsi"/>
                    </w:rPr>
                  </w:pPr>
                  <w:r w:rsidRPr="00A871E3">
                    <w:rPr>
                      <w:rFonts w:ascii="Corbel" w:hAnsi="Corbel" w:cstheme="minorHAnsi"/>
                    </w:rPr>
                    <w:t>WA Adult Literacy Council</w:t>
                  </w:r>
                </w:p>
                <w:p w14:paraId="51EFE89B" w14:textId="77777777" w:rsidR="00411597" w:rsidRPr="00A871E3" w:rsidRDefault="00411597" w:rsidP="00A871E3">
                  <w:pPr>
                    <w:pStyle w:val="ListParagraph"/>
                    <w:numPr>
                      <w:ilvl w:val="0"/>
                      <w:numId w:val="45"/>
                    </w:numPr>
                    <w:ind w:left="302" w:hanging="225"/>
                    <w:rPr>
                      <w:rFonts w:ascii="Corbel" w:hAnsi="Corbel" w:cstheme="minorHAnsi"/>
                    </w:rPr>
                  </w:pPr>
                  <w:r w:rsidRPr="00A871E3">
                    <w:rPr>
                      <w:rFonts w:ascii="Corbel" w:hAnsi="Corbel" w:cstheme="minorHAnsi"/>
                    </w:rPr>
                    <w:t>Volunteering WA</w:t>
                  </w:r>
                </w:p>
                <w:p w14:paraId="7BBB6F40" w14:textId="77777777" w:rsidR="00411597" w:rsidRPr="00A871E3" w:rsidRDefault="00411597" w:rsidP="00A871E3">
                  <w:pPr>
                    <w:rPr>
                      <w:rFonts w:ascii="Corbel" w:hAnsi="Corbel" w:cs="Arial"/>
                      <w:sz w:val="12"/>
                      <w:szCs w:val="12"/>
                      <w:lang w:val="en-US"/>
                    </w:rPr>
                  </w:pPr>
                </w:p>
                <w:p w14:paraId="25756EE8" w14:textId="4F34C38C" w:rsidR="00411597" w:rsidRPr="00E2598D" w:rsidRDefault="00411597" w:rsidP="00A871E3">
                  <w:pPr>
                    <w:rPr>
                      <w:rFonts w:ascii="Corbel" w:hAnsi="Corbel" w:cstheme="minorHAnsi"/>
                    </w:rPr>
                  </w:pPr>
                  <w:r w:rsidRPr="00A871E3">
                    <w:rPr>
                      <w:rFonts w:ascii="Corbel" w:hAnsi="Corbel" w:cs="Arial"/>
                      <w:lang w:val="en-US"/>
                    </w:rPr>
                    <w:t xml:space="preserve">The expanded RWN program will specifically seek to increase the engagement, support and participation of </w:t>
                  </w:r>
                  <w:r w:rsidR="000D6A63" w:rsidRPr="00A871E3">
                    <w:rPr>
                      <w:rFonts w:ascii="Corbel" w:hAnsi="Corbel" w:cs="Arial"/>
                      <w:lang w:val="en-US"/>
                    </w:rPr>
                    <w:t>First Nations peoples</w:t>
                  </w:r>
                  <w:r w:rsidRPr="00A871E3">
                    <w:rPr>
                      <w:rFonts w:ascii="Corbel" w:hAnsi="Corbel" w:cs="Arial"/>
                      <w:lang w:val="en-US"/>
                    </w:rPr>
                    <w:t xml:space="preserve"> in foundational skills development. This will be achieved through the development of new and sustainable partnerships with individuals, communities and </w:t>
                  </w:r>
                  <w:proofErr w:type="spellStart"/>
                  <w:r w:rsidRPr="00A871E3">
                    <w:rPr>
                      <w:rFonts w:ascii="Corbel" w:hAnsi="Corbel" w:cs="Arial"/>
                      <w:lang w:val="en-US"/>
                    </w:rPr>
                    <w:t>organisations</w:t>
                  </w:r>
                  <w:proofErr w:type="spellEnd"/>
                  <w:r w:rsidRPr="00A871E3">
                    <w:rPr>
                      <w:rFonts w:ascii="Corbel" w:hAnsi="Corbel" w:cs="Arial"/>
                      <w:lang w:val="en-US"/>
                    </w:rPr>
                    <w:t xml:space="preserve"> in the Kimberley and Pilbara regions, including A</w:t>
                  </w:r>
                  <w:r w:rsidR="000D6A63" w:rsidRPr="00A871E3">
                    <w:rPr>
                      <w:rFonts w:ascii="Corbel" w:hAnsi="Corbel" w:cs="Arial"/>
                      <w:lang w:val="en-US"/>
                    </w:rPr>
                    <w:t xml:space="preserve">CCOs, Aboriginal </w:t>
                  </w:r>
                  <w:proofErr w:type="spellStart"/>
                  <w:r w:rsidR="000D6A63" w:rsidRPr="00A871E3">
                    <w:rPr>
                      <w:rFonts w:ascii="Corbel" w:hAnsi="Corbel" w:cs="Arial"/>
                      <w:lang w:val="en-US"/>
                    </w:rPr>
                    <w:t>organisations</w:t>
                  </w:r>
                  <w:proofErr w:type="spellEnd"/>
                  <w:r w:rsidR="000D6A63" w:rsidRPr="00A871E3">
                    <w:rPr>
                      <w:rFonts w:ascii="Corbel" w:hAnsi="Corbel" w:cs="Arial"/>
                      <w:lang w:val="en-US"/>
                    </w:rPr>
                    <w:t xml:space="preserve"> and local service providers</w:t>
                  </w:r>
                  <w:r w:rsidRPr="00A871E3">
                    <w:rPr>
                      <w:rFonts w:ascii="Corbel" w:hAnsi="Corbel" w:cs="Arial"/>
                      <w:lang w:val="en-US"/>
                    </w:rPr>
                    <w:t>. This approach will help to contribute to the outcomes identified in the National Agreement on Closing the Gap.</w:t>
                  </w:r>
                  <w:r>
                    <w:rPr>
                      <w:rFonts w:ascii="Corbel" w:hAnsi="Corbel" w:cs="Arial"/>
                      <w:lang w:val="en-US"/>
                    </w:rPr>
                    <w:t xml:space="preserve"> </w:t>
                  </w:r>
                </w:p>
              </w:tc>
            </w:tr>
            <w:tr w:rsidR="00411597" w:rsidRPr="00CB6C9E" w14:paraId="37736EED" w14:textId="77777777" w:rsidTr="0C7DC886">
              <w:tc>
                <w:tcPr>
                  <w:tcW w:w="2835" w:type="dxa"/>
                </w:tcPr>
                <w:p w14:paraId="369AC4B5" w14:textId="77777777" w:rsidR="00411597" w:rsidRPr="00E2598D" w:rsidRDefault="00411597" w:rsidP="00411597">
                  <w:pPr>
                    <w:rPr>
                      <w:rFonts w:ascii="Corbel" w:hAnsi="Corbel" w:cstheme="minorHAnsi"/>
                    </w:rPr>
                  </w:pPr>
                  <w:r w:rsidRPr="00E2598D">
                    <w:rPr>
                      <w:rFonts w:ascii="Corbel" w:hAnsi="Corbel" w:cstheme="minorHAnsi"/>
                    </w:rPr>
                    <w:t>Expected reach (cohorts and locations) and additionality</w:t>
                  </w:r>
                </w:p>
                <w:p w14:paraId="6A792187" w14:textId="77777777" w:rsidR="00411597" w:rsidRPr="00E2598D" w:rsidRDefault="00411597" w:rsidP="00411597">
                  <w:pPr>
                    <w:rPr>
                      <w:rFonts w:ascii="Corbel" w:hAnsi="Corbel" w:cstheme="minorHAnsi"/>
                    </w:rPr>
                  </w:pPr>
                </w:p>
              </w:tc>
              <w:tc>
                <w:tcPr>
                  <w:tcW w:w="6236" w:type="dxa"/>
                </w:tcPr>
                <w:p w14:paraId="07C1F8D3" w14:textId="3A02D89E" w:rsidR="00411597" w:rsidRPr="00052896" w:rsidRDefault="00411597" w:rsidP="00411597">
                  <w:pPr>
                    <w:rPr>
                      <w:rFonts w:ascii="Corbel" w:hAnsi="Corbel" w:cstheme="minorHAnsi"/>
                      <w:lang w:val="en-US"/>
                    </w:rPr>
                  </w:pPr>
                  <w:r>
                    <w:rPr>
                      <w:rFonts w:ascii="Corbel" w:hAnsi="Corbel"/>
                      <w:color w:val="000000" w:themeColor="text1"/>
                    </w:rPr>
                    <w:t xml:space="preserve">The proposed staged expansion of RWN will inform the ongoing refinement and improvement of strategies and supports to help RWN </w:t>
                  </w:r>
                  <w:r w:rsidR="007C6E0E">
                    <w:rPr>
                      <w:rFonts w:ascii="Corbel" w:hAnsi="Corbel"/>
                      <w:color w:val="000000" w:themeColor="text1"/>
                    </w:rPr>
                    <w:t xml:space="preserve">engagement </w:t>
                  </w:r>
                  <w:r>
                    <w:rPr>
                      <w:rFonts w:ascii="Corbel" w:hAnsi="Corbel"/>
                      <w:color w:val="000000" w:themeColor="text1"/>
                    </w:rPr>
                    <w:t>coordinators and tutors continuously build their LLND capabilities and capability</w:t>
                  </w:r>
                  <w:r w:rsidR="007C6E0E">
                    <w:rPr>
                      <w:rFonts w:ascii="Corbel" w:hAnsi="Corbel"/>
                      <w:color w:val="000000" w:themeColor="text1"/>
                    </w:rPr>
                    <w:t>.</w:t>
                  </w:r>
                  <w:r>
                    <w:rPr>
                      <w:rFonts w:ascii="Corbel" w:hAnsi="Corbel"/>
                      <w:color w:val="000000" w:themeColor="text1"/>
                    </w:rPr>
                    <w:t xml:space="preserve"> </w:t>
                  </w:r>
                </w:p>
              </w:tc>
            </w:tr>
          </w:tbl>
          <w:p w14:paraId="62733D62" w14:textId="77777777" w:rsidR="00411597" w:rsidRPr="00D132BF" w:rsidRDefault="00411597" w:rsidP="00012C88">
            <w:pPr>
              <w:spacing w:after="160" w:line="259" w:lineRule="auto"/>
              <w:rPr>
                <w:rFonts w:ascii="Corbel" w:hAnsi="Corbel"/>
                <w:sz w:val="4"/>
                <w:szCs w:val="4"/>
              </w:rPr>
            </w:pPr>
          </w:p>
          <w:tbl>
            <w:tblPr>
              <w:tblStyle w:val="TableGrid"/>
              <w:tblW w:w="9072" w:type="dxa"/>
              <w:tblLook w:val="04A0" w:firstRow="1" w:lastRow="0" w:firstColumn="1" w:lastColumn="0" w:noHBand="0" w:noVBand="1"/>
            </w:tblPr>
            <w:tblGrid>
              <w:gridCol w:w="1985"/>
              <w:gridCol w:w="2410"/>
              <w:gridCol w:w="2409"/>
              <w:gridCol w:w="2268"/>
            </w:tblGrid>
            <w:tr w:rsidR="002940A6" w:rsidRPr="00D56365" w14:paraId="7FF8F512" w14:textId="77777777">
              <w:tc>
                <w:tcPr>
                  <w:tcW w:w="1985" w:type="dxa"/>
                  <w:vAlign w:val="bottom"/>
                </w:tcPr>
                <w:p w14:paraId="71576A21" w14:textId="77777777" w:rsidR="002940A6" w:rsidRPr="00D56365" w:rsidRDefault="002940A6" w:rsidP="002940A6">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p>
              </w:tc>
              <w:tc>
                <w:tcPr>
                  <w:tcW w:w="2410" w:type="dxa"/>
                  <w:vAlign w:val="bottom"/>
                </w:tcPr>
                <w:p w14:paraId="418F6714" w14:textId="77777777" w:rsidR="002940A6" w:rsidRPr="005F2B84" w:rsidRDefault="002940A6" w:rsidP="002940A6">
                  <w:pPr>
                    <w:pStyle w:val="ListParagraph"/>
                    <w:spacing w:before="120" w:after="120"/>
                    <w:ind w:left="0"/>
                    <w:contextualSpacing w:val="0"/>
                    <w:jc w:val="center"/>
                    <w:rPr>
                      <w:rFonts w:ascii="Corbel" w:hAnsi="Corbel"/>
                      <w:b/>
                      <w:bCs/>
                    </w:rPr>
                  </w:pPr>
                  <w:r>
                    <w:rPr>
                      <w:rFonts w:ascii="Corbel" w:hAnsi="Corbel"/>
                      <w:b/>
                      <w:bCs/>
                    </w:rPr>
                    <w:t>State Investment ($)</w:t>
                  </w:r>
                </w:p>
              </w:tc>
              <w:tc>
                <w:tcPr>
                  <w:tcW w:w="2409" w:type="dxa"/>
                  <w:vAlign w:val="bottom"/>
                </w:tcPr>
                <w:p w14:paraId="3572441B" w14:textId="77777777" w:rsidR="002940A6" w:rsidRPr="005F2B84" w:rsidRDefault="002940A6" w:rsidP="002940A6">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268" w:type="dxa"/>
                  <w:vAlign w:val="bottom"/>
                </w:tcPr>
                <w:p w14:paraId="7BAB917A" w14:textId="77777777" w:rsidR="002940A6" w:rsidRPr="005F2B84" w:rsidRDefault="002940A6" w:rsidP="002940A6">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2940A6" w:rsidRPr="00D56365" w14:paraId="69C14031" w14:textId="77777777" w:rsidTr="00E749DA">
              <w:tc>
                <w:tcPr>
                  <w:tcW w:w="1985" w:type="dxa"/>
                  <w:vAlign w:val="center"/>
                </w:tcPr>
                <w:p w14:paraId="0CDEA835" w14:textId="2A6A41CC" w:rsidR="002940A6" w:rsidRPr="00785EED" w:rsidRDefault="002940A6" w:rsidP="008B5193">
                  <w:pPr>
                    <w:pStyle w:val="ListParagraph"/>
                    <w:spacing w:before="120"/>
                    <w:ind w:left="0"/>
                    <w:contextualSpacing w:val="0"/>
                    <w:jc w:val="center"/>
                    <w:rPr>
                      <w:rFonts w:ascii="Corbel" w:hAnsi="Corbel"/>
                      <w:color w:val="4472C4" w:themeColor="accent1"/>
                    </w:rPr>
                  </w:pPr>
                  <w:r w:rsidRPr="00E749DA">
                    <w:rPr>
                      <w:rFonts w:ascii="Corbel" w:hAnsi="Corbel"/>
                    </w:rPr>
                    <w:t>$</w:t>
                  </w:r>
                  <w:r w:rsidR="006F097F" w:rsidRPr="00E749DA">
                    <w:rPr>
                      <w:rFonts w:ascii="Corbel" w:hAnsi="Corbel"/>
                    </w:rPr>
                    <w:t>7,</w:t>
                  </w:r>
                  <w:r w:rsidR="00E93757" w:rsidRPr="00E749DA">
                    <w:rPr>
                      <w:rFonts w:ascii="Corbel" w:hAnsi="Corbel"/>
                    </w:rPr>
                    <w:t>972</w:t>
                  </w:r>
                  <w:r w:rsidR="006F097F" w:rsidRPr="00E749DA">
                    <w:rPr>
                      <w:rFonts w:ascii="Corbel" w:hAnsi="Corbel"/>
                    </w:rPr>
                    <w:t>,</w:t>
                  </w:r>
                  <w:r w:rsidRPr="00E749DA">
                    <w:rPr>
                      <w:rFonts w:ascii="Corbel" w:hAnsi="Corbel"/>
                    </w:rPr>
                    <w:t>000</w:t>
                  </w:r>
                </w:p>
              </w:tc>
              <w:tc>
                <w:tcPr>
                  <w:tcW w:w="2410" w:type="dxa"/>
                  <w:vAlign w:val="center"/>
                </w:tcPr>
                <w:p w14:paraId="54E7A5AF" w14:textId="6902BFEE" w:rsidR="002940A6" w:rsidRPr="00785EED" w:rsidRDefault="002940A6" w:rsidP="008B5193">
                  <w:pPr>
                    <w:spacing w:before="120"/>
                    <w:jc w:val="center"/>
                    <w:rPr>
                      <w:rFonts w:ascii="Corbel" w:hAnsi="Corbel"/>
                      <w:color w:val="4472C4" w:themeColor="accent1"/>
                    </w:rPr>
                  </w:pPr>
                  <w:r w:rsidRPr="00195AA0">
                    <w:rPr>
                      <w:rFonts w:ascii="Corbel" w:hAnsi="Corbel"/>
                    </w:rPr>
                    <w:t>N/A (unmatched)</w:t>
                  </w:r>
                </w:p>
              </w:tc>
              <w:tc>
                <w:tcPr>
                  <w:tcW w:w="2409" w:type="dxa"/>
                  <w:vAlign w:val="center"/>
                </w:tcPr>
                <w:p w14:paraId="55CC1FC3" w14:textId="1D0EB1C4" w:rsidR="002940A6" w:rsidRPr="00785EED" w:rsidRDefault="00A62A54" w:rsidP="008B5193">
                  <w:pPr>
                    <w:spacing w:before="120"/>
                    <w:jc w:val="center"/>
                    <w:rPr>
                      <w:rFonts w:ascii="Corbel" w:hAnsi="Corbel"/>
                      <w:color w:val="4472C4" w:themeColor="accent1"/>
                    </w:rPr>
                  </w:pPr>
                  <w:r>
                    <w:rPr>
                      <w:rFonts w:ascii="Corbel" w:hAnsi="Corbel"/>
                    </w:rPr>
                    <w:t>October</w:t>
                  </w:r>
                  <w:r w:rsidRPr="00195AA0">
                    <w:rPr>
                      <w:rFonts w:ascii="Corbel" w:hAnsi="Corbel"/>
                    </w:rPr>
                    <w:t xml:space="preserve"> </w:t>
                  </w:r>
                  <w:r w:rsidR="002940A6" w:rsidRPr="00195AA0">
                    <w:rPr>
                      <w:rFonts w:ascii="Corbel" w:hAnsi="Corbel"/>
                    </w:rPr>
                    <w:t>2025</w:t>
                  </w:r>
                </w:p>
              </w:tc>
              <w:tc>
                <w:tcPr>
                  <w:tcW w:w="2268" w:type="dxa"/>
                  <w:vAlign w:val="center"/>
                </w:tcPr>
                <w:p w14:paraId="12EB58FB" w14:textId="68B6D046" w:rsidR="002940A6" w:rsidRPr="00CC4037" w:rsidRDefault="0092237B" w:rsidP="008B5193">
                  <w:pPr>
                    <w:pStyle w:val="ListParagraph"/>
                    <w:spacing w:before="120"/>
                    <w:ind w:left="0"/>
                    <w:contextualSpacing w:val="0"/>
                    <w:jc w:val="center"/>
                    <w:rPr>
                      <w:rFonts w:ascii="Corbel" w:hAnsi="Corbel"/>
                      <w:color w:val="4472C4" w:themeColor="accent1"/>
                    </w:rPr>
                  </w:pPr>
                  <w:r w:rsidRPr="0035519A">
                    <w:rPr>
                      <w:rFonts w:ascii="Corbel" w:hAnsi="Corbel"/>
                    </w:rPr>
                    <w:t xml:space="preserve">31 December </w:t>
                  </w:r>
                  <w:r w:rsidR="00D64D8E" w:rsidRPr="0035519A">
                    <w:rPr>
                      <w:rFonts w:ascii="Corbel" w:hAnsi="Corbel"/>
                    </w:rPr>
                    <w:t>2028</w:t>
                  </w:r>
                </w:p>
              </w:tc>
            </w:tr>
          </w:tbl>
          <w:p w14:paraId="1C92554A" w14:textId="6FB2B4E2" w:rsidR="00DC5ED4" w:rsidRPr="00CC2925" w:rsidRDefault="00DC5ED4" w:rsidP="0028754A">
            <w:pPr>
              <w:rPr>
                <w:rFonts w:ascii="Corbel" w:hAnsi="Corbel" w:cs="Arial"/>
                <w:color w:val="000000" w:themeColor="text1"/>
              </w:rPr>
            </w:pPr>
          </w:p>
        </w:tc>
      </w:tr>
    </w:tbl>
    <w:p w14:paraId="171FFFF8" w14:textId="0EEAC380" w:rsidR="00BC3541" w:rsidRDefault="00C87279" w:rsidP="00D132BF">
      <w:pPr>
        <w:spacing w:before="160" w:after="60" w:line="240" w:lineRule="auto"/>
        <w:rPr>
          <w:rFonts w:ascii="Corbel" w:hAnsi="Corbel"/>
          <w:color w:val="000000" w:themeColor="text1"/>
        </w:rPr>
      </w:pPr>
      <w:r w:rsidRPr="00E06B2E">
        <w:rPr>
          <w:rFonts w:ascii="Corbel" w:hAnsi="Corbel"/>
          <w:b/>
          <w:bCs/>
          <w:color w:val="000000" w:themeColor="text1"/>
        </w:rPr>
        <w:lastRenderedPageBreak/>
        <w:t>Performance Indicators</w:t>
      </w:r>
    </w:p>
    <w:tbl>
      <w:tblPr>
        <w:tblStyle w:val="TableGrid"/>
        <w:tblW w:w="0" w:type="auto"/>
        <w:tblLook w:val="04A0" w:firstRow="1" w:lastRow="0" w:firstColumn="1" w:lastColumn="0" w:noHBand="0" w:noVBand="1"/>
      </w:tblPr>
      <w:tblGrid>
        <w:gridCol w:w="9016"/>
      </w:tblGrid>
      <w:tr w:rsidR="00BC69E2" w:rsidRPr="00F27C95" w14:paraId="1409F8E8" w14:textId="77777777">
        <w:tc>
          <w:tcPr>
            <w:tcW w:w="9016" w:type="dxa"/>
          </w:tcPr>
          <w:p w14:paraId="5A0F4A1E" w14:textId="1FA91A57" w:rsidR="00BC69E2" w:rsidRPr="00F27C95" w:rsidRDefault="00CC2925">
            <w:pPr>
              <w:rPr>
                <w:rFonts w:ascii="Corbel" w:hAnsi="Corbel" w:cstheme="minorHAnsi"/>
              </w:rPr>
            </w:pPr>
            <w:r w:rsidRPr="00F27C95">
              <w:rPr>
                <w:rFonts w:ascii="Corbel" w:hAnsi="Corbel" w:cstheme="minorHAnsi"/>
                <w:lang w:val="en-US"/>
              </w:rPr>
              <w:t>Qualitative and quantitative indicators will be u</w:t>
            </w:r>
            <w:r w:rsidR="00D17D48" w:rsidRPr="00F27C95">
              <w:rPr>
                <w:rFonts w:ascii="Corbel" w:hAnsi="Corbel" w:cstheme="minorHAnsi"/>
                <w:lang w:val="en-US"/>
              </w:rPr>
              <w:t>s</w:t>
            </w:r>
            <w:r w:rsidRPr="00F27C95">
              <w:rPr>
                <w:rFonts w:ascii="Corbel" w:hAnsi="Corbel" w:cstheme="minorHAnsi"/>
                <w:lang w:val="en-US"/>
              </w:rPr>
              <w:t xml:space="preserve">ed to help </w:t>
            </w:r>
            <w:r w:rsidR="00BC69E2" w:rsidRPr="00F27C95">
              <w:rPr>
                <w:rFonts w:ascii="Corbel" w:hAnsi="Corbel" w:cstheme="minorHAnsi"/>
              </w:rPr>
              <w:t xml:space="preserve">monitor the </w:t>
            </w:r>
            <w:r w:rsidR="00841CDD" w:rsidRPr="00F27C95">
              <w:rPr>
                <w:rFonts w:ascii="Corbel" w:hAnsi="Corbel" w:cstheme="minorHAnsi"/>
              </w:rPr>
              <w:t xml:space="preserve">influence and </w:t>
            </w:r>
            <w:r w:rsidR="00BC69E2" w:rsidRPr="00F27C95">
              <w:rPr>
                <w:rFonts w:ascii="Corbel" w:hAnsi="Corbel" w:cstheme="minorHAnsi"/>
              </w:rPr>
              <w:t xml:space="preserve">effectiveness of </w:t>
            </w:r>
            <w:r w:rsidR="00841CDD" w:rsidRPr="00F27C95">
              <w:rPr>
                <w:rFonts w:ascii="Corbel" w:hAnsi="Corbel" w:cstheme="minorHAnsi"/>
              </w:rPr>
              <w:t xml:space="preserve">the expanded RWN program and co-designed delivery models. </w:t>
            </w:r>
            <w:r w:rsidR="005D26C4" w:rsidRPr="00F27C95">
              <w:rPr>
                <w:rFonts w:ascii="Corbel" w:hAnsi="Corbel" w:cstheme="minorHAnsi"/>
              </w:rPr>
              <w:t xml:space="preserve">The measures of success will be co-designed </w:t>
            </w:r>
            <w:r w:rsidR="00DF4D8B" w:rsidRPr="00F27C95">
              <w:rPr>
                <w:rFonts w:ascii="Corbel" w:hAnsi="Corbel" w:cstheme="minorHAnsi"/>
              </w:rPr>
              <w:t>with communities</w:t>
            </w:r>
            <w:r w:rsidR="00732637" w:rsidRPr="00F27C95">
              <w:rPr>
                <w:rFonts w:ascii="Corbel" w:hAnsi="Corbel" w:cstheme="minorHAnsi"/>
              </w:rPr>
              <w:t xml:space="preserve">, while also being cognisant of </w:t>
            </w:r>
            <w:r w:rsidR="00997B18" w:rsidRPr="00F27C95">
              <w:rPr>
                <w:rFonts w:ascii="Corbel" w:hAnsi="Corbel" w:cstheme="minorHAnsi"/>
              </w:rPr>
              <w:t xml:space="preserve">the </w:t>
            </w:r>
            <w:r w:rsidR="00436882" w:rsidRPr="00F27C95">
              <w:rPr>
                <w:rFonts w:ascii="Corbel" w:hAnsi="Corbel" w:cstheme="minorHAnsi"/>
              </w:rPr>
              <w:t xml:space="preserve">effect </w:t>
            </w:r>
            <w:r w:rsidR="00997B18" w:rsidRPr="00F27C95">
              <w:rPr>
                <w:rFonts w:ascii="Corbel" w:hAnsi="Corbel" w:cstheme="minorHAnsi"/>
              </w:rPr>
              <w:t>of</w:t>
            </w:r>
            <w:r w:rsidR="00436882" w:rsidRPr="00F27C95">
              <w:rPr>
                <w:rFonts w:ascii="Corbel" w:hAnsi="Corbel" w:cstheme="minorHAnsi"/>
              </w:rPr>
              <w:t xml:space="preserve"> a</w:t>
            </w:r>
            <w:r w:rsidR="00997B18" w:rsidRPr="00F27C95">
              <w:rPr>
                <w:rFonts w:ascii="Corbel" w:hAnsi="Corbel" w:cstheme="minorHAnsi"/>
              </w:rPr>
              <w:t xml:space="preserve"> ‘</w:t>
            </w:r>
            <w:r w:rsidR="00BC69E2" w:rsidRPr="00F27C95">
              <w:rPr>
                <w:rFonts w:ascii="Corbel" w:hAnsi="Corbel" w:cstheme="minorHAnsi"/>
              </w:rPr>
              <w:t>no wrong door</w:t>
            </w:r>
            <w:r w:rsidR="00BC592E" w:rsidRPr="00F27C95">
              <w:rPr>
                <w:rFonts w:ascii="Corbel" w:hAnsi="Corbel" w:cstheme="minorHAnsi"/>
              </w:rPr>
              <w:t>’</w:t>
            </w:r>
            <w:r w:rsidR="00BC69E2" w:rsidRPr="00F27C95">
              <w:rPr>
                <w:rFonts w:ascii="Corbel" w:hAnsi="Corbel" w:cstheme="minorHAnsi"/>
              </w:rPr>
              <w:t xml:space="preserve"> and </w:t>
            </w:r>
            <w:r w:rsidR="00436882" w:rsidRPr="00F27C95">
              <w:rPr>
                <w:rFonts w:ascii="Corbel" w:hAnsi="Corbel" w:cstheme="minorHAnsi"/>
              </w:rPr>
              <w:t xml:space="preserve">a </w:t>
            </w:r>
            <w:r w:rsidR="00BC69E2" w:rsidRPr="00F27C95">
              <w:rPr>
                <w:rFonts w:ascii="Corbel" w:hAnsi="Corbel" w:cstheme="minorHAnsi"/>
              </w:rPr>
              <w:t>no</w:t>
            </w:r>
            <w:r w:rsidR="006A6730" w:rsidRPr="00F27C95">
              <w:rPr>
                <w:rFonts w:ascii="Corbel" w:hAnsi="Corbel" w:cstheme="minorHAnsi"/>
              </w:rPr>
              <w:t>-</w:t>
            </w:r>
            <w:r w:rsidR="00BC69E2" w:rsidRPr="00F27C95">
              <w:rPr>
                <w:rFonts w:ascii="Corbel" w:hAnsi="Corbel" w:cstheme="minorHAnsi"/>
              </w:rPr>
              <w:t xml:space="preserve"> or low</w:t>
            </w:r>
            <w:r w:rsidR="00B458F7" w:rsidRPr="00F27C95">
              <w:rPr>
                <w:rFonts w:ascii="Corbel" w:hAnsi="Corbel" w:cstheme="minorHAnsi"/>
              </w:rPr>
              <w:t>-</w:t>
            </w:r>
            <w:r w:rsidR="00BC69E2" w:rsidRPr="00F27C95">
              <w:rPr>
                <w:rFonts w:ascii="Corbel" w:hAnsi="Corbel" w:cstheme="minorHAnsi"/>
              </w:rPr>
              <w:t>fee</w:t>
            </w:r>
            <w:r w:rsidR="00436882" w:rsidRPr="00F27C95">
              <w:rPr>
                <w:rFonts w:ascii="Corbel" w:hAnsi="Corbel" w:cstheme="minorHAnsi"/>
              </w:rPr>
              <w:t xml:space="preserve"> approach</w:t>
            </w:r>
            <w:r w:rsidR="00F65CD6" w:rsidRPr="00F27C95">
              <w:rPr>
                <w:rFonts w:ascii="Corbel" w:hAnsi="Corbel" w:cstheme="minorHAnsi"/>
              </w:rPr>
              <w:t xml:space="preserve"> </w:t>
            </w:r>
            <w:r w:rsidR="002940A6" w:rsidRPr="00F27C95">
              <w:rPr>
                <w:rFonts w:ascii="Corbel" w:hAnsi="Corbel" w:cstheme="minorHAnsi"/>
              </w:rPr>
              <w:t xml:space="preserve">of </w:t>
            </w:r>
            <w:r w:rsidR="00F65CD6" w:rsidRPr="00F27C95">
              <w:rPr>
                <w:rFonts w:ascii="Corbel" w:hAnsi="Corbel" w:cstheme="minorHAnsi"/>
              </w:rPr>
              <w:t>the</w:t>
            </w:r>
            <w:r w:rsidR="003008EC" w:rsidRPr="00F27C95">
              <w:rPr>
                <w:rFonts w:ascii="Corbel" w:hAnsi="Corbel" w:cstheme="minorHAnsi"/>
              </w:rPr>
              <w:t xml:space="preserve"> RWN</w:t>
            </w:r>
            <w:r w:rsidR="00F65CD6" w:rsidRPr="00F27C95">
              <w:rPr>
                <w:rFonts w:ascii="Corbel" w:hAnsi="Corbel" w:cstheme="minorHAnsi"/>
              </w:rPr>
              <w:t xml:space="preserve"> expansion </w:t>
            </w:r>
            <w:r w:rsidR="003008EC" w:rsidRPr="00F27C95">
              <w:rPr>
                <w:rFonts w:ascii="Corbel" w:hAnsi="Corbel" w:cstheme="minorHAnsi"/>
              </w:rPr>
              <w:t>project</w:t>
            </w:r>
            <w:r w:rsidR="00436882" w:rsidRPr="00F27C95">
              <w:rPr>
                <w:rFonts w:ascii="Corbel" w:hAnsi="Corbel" w:cstheme="minorHAnsi"/>
              </w:rPr>
              <w:t xml:space="preserve">. </w:t>
            </w:r>
          </w:p>
          <w:p w14:paraId="179B5783" w14:textId="77777777" w:rsidR="00BC69E2" w:rsidRPr="00D132BF" w:rsidRDefault="00BC69E2">
            <w:pPr>
              <w:rPr>
                <w:rFonts w:ascii="Corbel" w:hAnsi="Corbel" w:cstheme="minorHAnsi"/>
                <w:sz w:val="6"/>
                <w:szCs w:val="6"/>
              </w:rPr>
            </w:pPr>
          </w:p>
          <w:p w14:paraId="3D7904AC" w14:textId="221946AF" w:rsidR="00BC69E2" w:rsidRPr="00F27C95" w:rsidRDefault="00BC69E2">
            <w:pPr>
              <w:rPr>
                <w:rFonts w:ascii="Corbel" w:hAnsi="Corbel" w:cstheme="minorHAnsi"/>
                <w:color w:val="000000" w:themeColor="text1"/>
              </w:rPr>
            </w:pPr>
            <w:r w:rsidRPr="00F27C95">
              <w:rPr>
                <w:rFonts w:ascii="Corbel" w:hAnsi="Corbel" w:cstheme="minorHAnsi"/>
                <w:color w:val="000000" w:themeColor="text1"/>
              </w:rPr>
              <w:t>Quantitative measures</w:t>
            </w:r>
            <w:r w:rsidR="00B46BCD" w:rsidRPr="00F27C95">
              <w:rPr>
                <w:rFonts w:ascii="Corbel" w:hAnsi="Corbel" w:cstheme="minorHAnsi"/>
                <w:color w:val="000000" w:themeColor="text1"/>
              </w:rPr>
              <w:t xml:space="preserve"> that </w:t>
            </w:r>
            <w:r w:rsidR="00F65CD6" w:rsidRPr="00F27C95">
              <w:rPr>
                <w:rFonts w:ascii="Corbel" w:hAnsi="Corbel" w:cstheme="minorHAnsi"/>
                <w:color w:val="000000" w:themeColor="text1"/>
              </w:rPr>
              <w:t>could potentially</w:t>
            </w:r>
            <w:r w:rsidR="00EF1F3B" w:rsidRPr="00F27C95">
              <w:rPr>
                <w:rFonts w:ascii="Corbel" w:hAnsi="Corbel" w:cstheme="minorHAnsi"/>
                <w:color w:val="000000" w:themeColor="text1"/>
              </w:rPr>
              <w:t xml:space="preserve"> be used </w:t>
            </w:r>
            <w:r w:rsidR="00E02597" w:rsidRPr="00F27C95">
              <w:rPr>
                <w:rFonts w:ascii="Corbel" w:hAnsi="Corbel" w:cstheme="minorHAnsi"/>
                <w:color w:val="000000" w:themeColor="text1"/>
              </w:rPr>
              <w:t>include</w:t>
            </w:r>
            <w:r w:rsidRPr="00F27C95">
              <w:rPr>
                <w:rFonts w:ascii="Corbel" w:hAnsi="Corbel" w:cstheme="minorHAnsi"/>
                <w:color w:val="000000" w:themeColor="text1"/>
              </w:rPr>
              <w:t>:</w:t>
            </w:r>
          </w:p>
          <w:p w14:paraId="26A5BC10" w14:textId="3F83E793" w:rsidR="00EF1F3B" w:rsidRPr="00F27C95" w:rsidRDefault="00730512">
            <w:pPr>
              <w:numPr>
                <w:ilvl w:val="0"/>
                <w:numId w:val="14"/>
              </w:numPr>
              <w:rPr>
                <w:rFonts w:ascii="Corbel" w:hAnsi="Corbel" w:cstheme="minorHAnsi"/>
                <w:i/>
                <w:iCs/>
                <w:color w:val="000000" w:themeColor="text1"/>
                <w:u w:val="single"/>
              </w:rPr>
            </w:pPr>
            <w:r w:rsidRPr="00F27C95">
              <w:rPr>
                <w:rFonts w:ascii="Corbel" w:hAnsi="Corbel" w:cstheme="minorHAnsi"/>
                <w:color w:val="000000" w:themeColor="text1"/>
              </w:rPr>
              <w:t>n</w:t>
            </w:r>
            <w:r w:rsidR="00EF1F3B" w:rsidRPr="00F27C95">
              <w:rPr>
                <w:rFonts w:ascii="Corbel" w:hAnsi="Corbel" w:cstheme="minorHAnsi"/>
                <w:color w:val="000000" w:themeColor="text1"/>
              </w:rPr>
              <w:t xml:space="preserve">umber of applications received from </w:t>
            </w:r>
            <w:r w:rsidR="00551B00" w:rsidRPr="00F27C95">
              <w:rPr>
                <w:rFonts w:ascii="Corbel" w:hAnsi="Corbel" w:cstheme="minorHAnsi"/>
                <w:color w:val="000000" w:themeColor="text1"/>
              </w:rPr>
              <w:t xml:space="preserve">potential </w:t>
            </w:r>
            <w:r w:rsidR="00EF1F3B" w:rsidRPr="00F27C95">
              <w:rPr>
                <w:rFonts w:ascii="Corbel" w:hAnsi="Corbel" w:cstheme="minorHAnsi"/>
                <w:color w:val="000000" w:themeColor="text1"/>
              </w:rPr>
              <w:t>students</w:t>
            </w:r>
          </w:p>
          <w:p w14:paraId="4E456A60" w14:textId="551A6BDA" w:rsidR="00551B00" w:rsidRPr="00F27C95" w:rsidRDefault="00730512">
            <w:pPr>
              <w:numPr>
                <w:ilvl w:val="0"/>
                <w:numId w:val="14"/>
              </w:numPr>
              <w:rPr>
                <w:rFonts w:ascii="Corbel" w:hAnsi="Corbel" w:cstheme="minorHAnsi"/>
                <w:i/>
                <w:iCs/>
                <w:color w:val="000000" w:themeColor="text1"/>
                <w:u w:val="single"/>
              </w:rPr>
            </w:pPr>
            <w:r w:rsidRPr="00F27C95">
              <w:rPr>
                <w:rFonts w:ascii="Corbel" w:hAnsi="Corbel" w:cstheme="minorHAnsi"/>
                <w:color w:val="000000" w:themeColor="text1"/>
              </w:rPr>
              <w:t>n</w:t>
            </w:r>
            <w:r w:rsidR="00EF1F3B" w:rsidRPr="00F27C95">
              <w:rPr>
                <w:rFonts w:ascii="Corbel" w:hAnsi="Corbel" w:cstheme="minorHAnsi"/>
                <w:color w:val="000000" w:themeColor="text1"/>
              </w:rPr>
              <w:t xml:space="preserve">umber of </w:t>
            </w:r>
            <w:r w:rsidR="00551B00" w:rsidRPr="00F27C95">
              <w:rPr>
                <w:rFonts w:ascii="Corbel" w:hAnsi="Corbel" w:cstheme="minorHAnsi"/>
                <w:color w:val="000000" w:themeColor="text1"/>
              </w:rPr>
              <w:t xml:space="preserve">expressions of interest from potential </w:t>
            </w:r>
            <w:r w:rsidR="00540482" w:rsidRPr="00F27C95">
              <w:rPr>
                <w:rFonts w:ascii="Corbel" w:hAnsi="Corbel" w:cstheme="minorHAnsi"/>
                <w:color w:val="000000" w:themeColor="text1"/>
              </w:rPr>
              <w:t xml:space="preserve">engagement </w:t>
            </w:r>
            <w:r w:rsidR="00551B00" w:rsidRPr="00F27C95">
              <w:rPr>
                <w:rFonts w:ascii="Corbel" w:hAnsi="Corbel" w:cstheme="minorHAnsi"/>
                <w:color w:val="000000" w:themeColor="text1"/>
              </w:rPr>
              <w:t>coordinators and tutors</w:t>
            </w:r>
          </w:p>
          <w:p w14:paraId="4A585727" w14:textId="62D3233E" w:rsidR="00BC69E2" w:rsidRPr="00F27C95" w:rsidRDefault="00730512">
            <w:pPr>
              <w:numPr>
                <w:ilvl w:val="0"/>
                <w:numId w:val="14"/>
              </w:numPr>
              <w:rPr>
                <w:rFonts w:ascii="Corbel" w:hAnsi="Corbel" w:cstheme="minorHAnsi"/>
                <w:i/>
                <w:iCs/>
                <w:color w:val="000000" w:themeColor="text1"/>
                <w:u w:val="single"/>
              </w:rPr>
            </w:pPr>
            <w:r w:rsidRPr="00F27C95">
              <w:rPr>
                <w:rFonts w:ascii="Corbel" w:hAnsi="Corbel" w:cstheme="minorHAnsi"/>
                <w:color w:val="000000" w:themeColor="text1"/>
              </w:rPr>
              <w:t>p</w:t>
            </w:r>
            <w:r w:rsidR="00AC15A8" w:rsidRPr="00F27C95">
              <w:rPr>
                <w:rFonts w:ascii="Corbel" w:hAnsi="Corbel" w:cstheme="minorHAnsi"/>
                <w:color w:val="000000" w:themeColor="text1"/>
              </w:rPr>
              <w:t>roportion</w:t>
            </w:r>
            <w:r w:rsidR="00BC69E2" w:rsidRPr="00F27C95">
              <w:rPr>
                <w:rFonts w:ascii="Corbel" w:hAnsi="Corbel" w:cstheme="minorHAnsi"/>
                <w:color w:val="000000" w:themeColor="text1"/>
              </w:rPr>
              <w:t xml:space="preserve"> of students matched</w:t>
            </w:r>
            <w:r w:rsidR="00AC15A8" w:rsidRPr="00F27C95">
              <w:rPr>
                <w:rFonts w:ascii="Corbel" w:hAnsi="Corbel" w:cstheme="minorHAnsi"/>
                <w:color w:val="000000" w:themeColor="text1"/>
              </w:rPr>
              <w:t>/</w:t>
            </w:r>
            <w:r w:rsidR="003D479A" w:rsidRPr="00F27C95">
              <w:rPr>
                <w:rFonts w:ascii="Corbel" w:hAnsi="Corbel" w:cstheme="minorHAnsi"/>
                <w:color w:val="000000" w:themeColor="text1"/>
              </w:rPr>
              <w:t>not matched</w:t>
            </w:r>
            <w:r w:rsidR="00AC15A8" w:rsidRPr="00F27C95">
              <w:rPr>
                <w:rFonts w:ascii="Corbel" w:hAnsi="Corbel" w:cstheme="minorHAnsi"/>
                <w:color w:val="000000" w:themeColor="text1"/>
              </w:rPr>
              <w:t xml:space="preserve"> </w:t>
            </w:r>
            <w:r w:rsidR="00BC69E2" w:rsidRPr="00F27C95">
              <w:rPr>
                <w:rFonts w:ascii="Corbel" w:hAnsi="Corbel" w:cstheme="minorHAnsi"/>
                <w:color w:val="000000" w:themeColor="text1"/>
              </w:rPr>
              <w:t>with</w:t>
            </w:r>
            <w:r w:rsidR="00AC15A8" w:rsidRPr="00F27C95">
              <w:rPr>
                <w:rFonts w:ascii="Corbel" w:hAnsi="Corbel" w:cstheme="minorHAnsi"/>
                <w:color w:val="000000" w:themeColor="text1"/>
              </w:rPr>
              <w:t xml:space="preserve"> a</w:t>
            </w:r>
            <w:r w:rsidR="00BC69E2" w:rsidRPr="00F27C95">
              <w:rPr>
                <w:rFonts w:ascii="Corbel" w:hAnsi="Corbel" w:cstheme="minorHAnsi"/>
                <w:color w:val="000000" w:themeColor="text1"/>
              </w:rPr>
              <w:t xml:space="preserve"> tutor</w:t>
            </w:r>
          </w:p>
          <w:p w14:paraId="27527144" w14:textId="6DD378F7" w:rsidR="005E3E6D" w:rsidRPr="00F27C95" w:rsidRDefault="00730512" w:rsidP="005E3E6D">
            <w:pPr>
              <w:numPr>
                <w:ilvl w:val="0"/>
                <w:numId w:val="14"/>
              </w:numPr>
              <w:rPr>
                <w:rFonts w:ascii="Corbel" w:hAnsi="Corbel" w:cstheme="minorHAnsi"/>
                <w:color w:val="000000" w:themeColor="text1"/>
                <w:u w:val="single"/>
              </w:rPr>
            </w:pPr>
            <w:r w:rsidRPr="00F27C95">
              <w:rPr>
                <w:rFonts w:ascii="Corbel" w:hAnsi="Corbel" w:cstheme="minorHAnsi"/>
                <w:color w:val="000000" w:themeColor="text1"/>
              </w:rPr>
              <w:t>p</w:t>
            </w:r>
            <w:r w:rsidR="003D479A" w:rsidRPr="00F27C95">
              <w:rPr>
                <w:rFonts w:ascii="Corbel" w:hAnsi="Corbel" w:cstheme="minorHAnsi"/>
                <w:color w:val="000000" w:themeColor="text1"/>
              </w:rPr>
              <w:t>roportion</w:t>
            </w:r>
            <w:r w:rsidR="00BC69E2" w:rsidRPr="00F27C95">
              <w:rPr>
                <w:rFonts w:ascii="Corbel" w:hAnsi="Corbel" w:cstheme="minorHAnsi"/>
                <w:color w:val="000000" w:themeColor="text1"/>
              </w:rPr>
              <w:t xml:space="preserve"> of </w:t>
            </w:r>
            <w:r w:rsidR="00AC15A8" w:rsidRPr="00F27C95">
              <w:rPr>
                <w:rFonts w:ascii="Corbel" w:hAnsi="Corbel" w:cstheme="minorHAnsi"/>
                <w:color w:val="000000" w:themeColor="text1"/>
              </w:rPr>
              <w:t>students from priority cohorts</w:t>
            </w:r>
            <w:r w:rsidR="00BC69E2" w:rsidRPr="00F27C95">
              <w:rPr>
                <w:rFonts w:ascii="Corbel" w:hAnsi="Corbel" w:cstheme="minorHAnsi"/>
                <w:color w:val="000000" w:themeColor="text1"/>
              </w:rPr>
              <w:t xml:space="preserve"> </w:t>
            </w:r>
          </w:p>
          <w:p w14:paraId="2C502B96" w14:textId="0A0E06E6" w:rsidR="00BC69E2" w:rsidRPr="00F27C95" w:rsidRDefault="00730512">
            <w:pPr>
              <w:numPr>
                <w:ilvl w:val="0"/>
                <w:numId w:val="14"/>
              </w:numPr>
              <w:rPr>
                <w:rFonts w:ascii="Corbel" w:hAnsi="Corbel" w:cstheme="minorHAnsi"/>
                <w:i/>
                <w:iCs/>
                <w:color w:val="000000" w:themeColor="text1"/>
                <w:u w:val="single"/>
              </w:rPr>
            </w:pPr>
            <w:r w:rsidRPr="00F27C95">
              <w:rPr>
                <w:rFonts w:ascii="Corbel" w:hAnsi="Corbel" w:cstheme="minorHAnsi"/>
                <w:color w:val="000000" w:themeColor="text1"/>
              </w:rPr>
              <w:t>n</w:t>
            </w:r>
            <w:r w:rsidR="00BC69E2" w:rsidRPr="00F27C95">
              <w:rPr>
                <w:rFonts w:ascii="Corbel" w:hAnsi="Corbel" w:cstheme="minorHAnsi"/>
                <w:color w:val="000000" w:themeColor="text1"/>
              </w:rPr>
              <w:t>umber of volunteers providing foundation skills support</w:t>
            </w:r>
          </w:p>
          <w:p w14:paraId="43E72342" w14:textId="10D59786" w:rsidR="00BC69E2" w:rsidRPr="00F27C95" w:rsidRDefault="00730512">
            <w:pPr>
              <w:numPr>
                <w:ilvl w:val="0"/>
                <w:numId w:val="14"/>
              </w:numPr>
              <w:rPr>
                <w:rFonts w:ascii="Corbel" w:hAnsi="Corbel" w:cstheme="minorHAnsi"/>
                <w:color w:val="000000" w:themeColor="text1"/>
              </w:rPr>
            </w:pPr>
            <w:r w:rsidRPr="00F27C95">
              <w:rPr>
                <w:rFonts w:ascii="Corbel" w:hAnsi="Corbel" w:cstheme="minorHAnsi"/>
                <w:color w:val="000000" w:themeColor="text1"/>
              </w:rPr>
              <w:t>n</w:t>
            </w:r>
            <w:r w:rsidR="00BC69E2" w:rsidRPr="00F27C95">
              <w:rPr>
                <w:rFonts w:ascii="Corbel" w:hAnsi="Corbel" w:cstheme="minorHAnsi"/>
                <w:color w:val="000000" w:themeColor="text1"/>
              </w:rPr>
              <w:t>umber of Aboriginal engagement coordinators and volunteer tutors</w:t>
            </w:r>
          </w:p>
          <w:p w14:paraId="15408334" w14:textId="6D22B3DD" w:rsidR="00BC69E2" w:rsidRPr="00F27C95" w:rsidRDefault="00730512">
            <w:pPr>
              <w:pStyle w:val="ListParagraph"/>
              <w:numPr>
                <w:ilvl w:val="0"/>
                <w:numId w:val="14"/>
              </w:numPr>
              <w:rPr>
                <w:rFonts w:ascii="Corbel" w:hAnsi="Corbel" w:cstheme="minorHAnsi"/>
                <w:color w:val="000000" w:themeColor="text1"/>
              </w:rPr>
            </w:pPr>
            <w:r w:rsidRPr="00F27C95">
              <w:rPr>
                <w:rFonts w:ascii="Corbel" w:hAnsi="Corbel" w:cstheme="minorHAnsi"/>
                <w:color w:val="000000" w:themeColor="text1"/>
              </w:rPr>
              <w:t>p</w:t>
            </w:r>
            <w:r w:rsidR="004F737A" w:rsidRPr="00F27C95">
              <w:rPr>
                <w:rFonts w:ascii="Corbel" w:hAnsi="Corbel" w:cstheme="minorHAnsi"/>
                <w:color w:val="000000" w:themeColor="text1"/>
              </w:rPr>
              <w:t>roportion</w:t>
            </w:r>
            <w:r w:rsidR="00BC69E2" w:rsidRPr="00F27C95">
              <w:rPr>
                <w:rFonts w:ascii="Corbel" w:hAnsi="Corbel" w:cstheme="minorHAnsi"/>
                <w:color w:val="000000" w:themeColor="text1"/>
              </w:rPr>
              <w:t xml:space="preserve"> of learners who have achieved their literacy goals</w:t>
            </w:r>
          </w:p>
          <w:p w14:paraId="02589069" w14:textId="77777777" w:rsidR="00FD2892" w:rsidRPr="00F27C95" w:rsidRDefault="00050F1C" w:rsidP="00D17D48">
            <w:pPr>
              <w:pStyle w:val="ListParagraph"/>
              <w:numPr>
                <w:ilvl w:val="0"/>
                <w:numId w:val="14"/>
              </w:numPr>
              <w:rPr>
                <w:rFonts w:ascii="Corbel" w:hAnsi="Corbel" w:cstheme="minorHAnsi"/>
                <w:color w:val="000000" w:themeColor="text1"/>
              </w:rPr>
            </w:pPr>
            <w:r w:rsidRPr="00F27C95">
              <w:rPr>
                <w:rFonts w:ascii="Corbel" w:hAnsi="Corbel" w:cstheme="minorHAnsi"/>
                <w:color w:val="000000" w:themeColor="text1"/>
              </w:rPr>
              <w:t>number of new partnerships</w:t>
            </w:r>
          </w:p>
          <w:p w14:paraId="66F62EC4" w14:textId="1C21EC9A" w:rsidR="00BC69E2" w:rsidRPr="00F27C95" w:rsidDel="00BC3541" w:rsidRDefault="00FD2892" w:rsidP="00D17D48">
            <w:pPr>
              <w:pStyle w:val="ListParagraph"/>
              <w:numPr>
                <w:ilvl w:val="0"/>
                <w:numId w:val="14"/>
              </w:numPr>
              <w:rPr>
                <w:rFonts w:ascii="Corbel" w:hAnsi="Corbel" w:cstheme="minorHAnsi"/>
                <w:color w:val="000000" w:themeColor="text1"/>
              </w:rPr>
            </w:pPr>
            <w:r w:rsidRPr="00F27C95">
              <w:rPr>
                <w:rFonts w:ascii="Corbel" w:hAnsi="Corbel" w:cstheme="minorHAnsi"/>
                <w:color w:val="000000" w:themeColor="text1"/>
              </w:rPr>
              <w:t>number of participants identifying that the program is supporting the development of their learning goals</w:t>
            </w:r>
            <w:r w:rsidR="00FA7A0D" w:rsidRPr="00F27C95">
              <w:rPr>
                <w:rFonts w:ascii="Corbel" w:hAnsi="Corbel" w:cstheme="minorHAnsi"/>
                <w:color w:val="000000" w:themeColor="text1"/>
              </w:rPr>
              <w:t>.</w:t>
            </w:r>
          </w:p>
          <w:p w14:paraId="0D6CFCFB" w14:textId="77777777" w:rsidR="00BC69E2" w:rsidRPr="00F27C95" w:rsidRDefault="00BC69E2" w:rsidP="00972BC3">
            <w:pPr>
              <w:rPr>
                <w:rFonts w:ascii="Corbel" w:hAnsi="Corbel" w:cstheme="minorHAnsi"/>
                <w:color w:val="000000" w:themeColor="text1"/>
                <w:sz w:val="12"/>
                <w:szCs w:val="12"/>
              </w:rPr>
            </w:pPr>
          </w:p>
          <w:p w14:paraId="2931F29D" w14:textId="0052532D" w:rsidR="00BC69E2" w:rsidRPr="00F27C95" w:rsidRDefault="00BC69E2">
            <w:pPr>
              <w:rPr>
                <w:rFonts w:ascii="Corbel" w:hAnsi="Corbel" w:cstheme="minorHAnsi"/>
                <w:color w:val="000000" w:themeColor="text1"/>
              </w:rPr>
            </w:pPr>
            <w:r w:rsidRPr="00F27C95">
              <w:rPr>
                <w:rFonts w:ascii="Corbel" w:hAnsi="Corbel" w:cstheme="minorHAnsi"/>
                <w:color w:val="000000" w:themeColor="text1"/>
              </w:rPr>
              <w:t>Qualitative measures</w:t>
            </w:r>
            <w:r w:rsidR="00F65CD6" w:rsidRPr="00F27C95">
              <w:rPr>
                <w:rFonts w:ascii="Corbel" w:hAnsi="Corbel" w:cstheme="minorHAnsi"/>
                <w:color w:val="000000" w:themeColor="text1"/>
              </w:rPr>
              <w:t xml:space="preserve"> that could potentially be used include</w:t>
            </w:r>
            <w:r w:rsidRPr="00F27C95">
              <w:rPr>
                <w:rFonts w:ascii="Corbel" w:hAnsi="Corbel" w:cstheme="minorHAnsi"/>
                <w:color w:val="000000" w:themeColor="text1"/>
              </w:rPr>
              <w:t>:</w:t>
            </w:r>
          </w:p>
          <w:p w14:paraId="53D6E70A" w14:textId="58FBF057" w:rsidR="003D479A" w:rsidRPr="00F27C95" w:rsidRDefault="008210D4">
            <w:pPr>
              <w:pStyle w:val="ListParagraph"/>
              <w:numPr>
                <w:ilvl w:val="0"/>
                <w:numId w:val="14"/>
              </w:numPr>
              <w:autoSpaceDE w:val="0"/>
              <w:autoSpaceDN w:val="0"/>
              <w:adjustRightInd w:val="0"/>
              <w:rPr>
                <w:rFonts w:ascii="Corbel" w:hAnsi="Corbel" w:cstheme="minorHAnsi"/>
              </w:rPr>
            </w:pPr>
            <w:r w:rsidRPr="00F27C95">
              <w:rPr>
                <w:rFonts w:ascii="Corbel" w:hAnsi="Corbel" w:cstheme="minorHAnsi"/>
                <w:color w:val="000000"/>
                <w:kern w:val="0"/>
              </w:rPr>
              <w:t>r</w:t>
            </w:r>
            <w:r w:rsidR="003D479A" w:rsidRPr="00F27C95">
              <w:rPr>
                <w:rFonts w:ascii="Corbel" w:hAnsi="Corbel" w:cstheme="minorHAnsi"/>
                <w:color w:val="000000"/>
                <w:kern w:val="0"/>
              </w:rPr>
              <w:t>eferral sources</w:t>
            </w:r>
          </w:p>
          <w:p w14:paraId="7C354B2C" w14:textId="54402C3F" w:rsidR="00BC69E2" w:rsidRPr="00F27C95" w:rsidRDefault="008210D4">
            <w:pPr>
              <w:pStyle w:val="ListParagraph"/>
              <w:numPr>
                <w:ilvl w:val="0"/>
                <w:numId w:val="14"/>
              </w:numPr>
              <w:autoSpaceDE w:val="0"/>
              <w:autoSpaceDN w:val="0"/>
              <w:adjustRightInd w:val="0"/>
              <w:rPr>
                <w:rFonts w:ascii="Corbel" w:hAnsi="Corbel" w:cstheme="minorHAnsi"/>
              </w:rPr>
            </w:pPr>
            <w:r w:rsidRPr="00F27C95">
              <w:rPr>
                <w:rFonts w:ascii="Corbel" w:hAnsi="Corbel" w:cstheme="minorHAnsi"/>
                <w:color w:val="000000"/>
                <w:kern w:val="0"/>
              </w:rPr>
              <w:t>f</w:t>
            </w:r>
            <w:r w:rsidR="00683536" w:rsidRPr="00F27C95">
              <w:rPr>
                <w:rFonts w:ascii="Corbel" w:hAnsi="Corbel" w:cstheme="minorHAnsi"/>
                <w:color w:val="000000"/>
                <w:kern w:val="0"/>
              </w:rPr>
              <w:t xml:space="preserve">ormal and informal </w:t>
            </w:r>
            <w:r w:rsidR="00BC69E2" w:rsidRPr="00F27C95">
              <w:rPr>
                <w:rFonts w:ascii="Corbel" w:hAnsi="Corbel" w:cstheme="minorHAnsi"/>
                <w:color w:val="000000"/>
                <w:kern w:val="0"/>
              </w:rPr>
              <w:t xml:space="preserve">feedback </w:t>
            </w:r>
            <w:r w:rsidR="00683536" w:rsidRPr="00F27C95">
              <w:rPr>
                <w:rFonts w:ascii="Corbel" w:hAnsi="Corbel" w:cstheme="minorHAnsi"/>
                <w:color w:val="000000"/>
                <w:kern w:val="0"/>
              </w:rPr>
              <w:t xml:space="preserve">following </w:t>
            </w:r>
            <w:r w:rsidR="00BC69E2" w:rsidRPr="00F27C95">
              <w:rPr>
                <w:rFonts w:ascii="Corbel" w:hAnsi="Corbel" w:cstheme="minorHAnsi"/>
                <w:color w:val="000000"/>
                <w:kern w:val="0"/>
              </w:rPr>
              <w:t>community engagement activities</w:t>
            </w:r>
          </w:p>
          <w:p w14:paraId="73C69DE5" w14:textId="3CEE4348" w:rsidR="00575D98" w:rsidRPr="00F27C95" w:rsidRDefault="008210D4">
            <w:pPr>
              <w:pStyle w:val="ListParagraph"/>
              <w:numPr>
                <w:ilvl w:val="0"/>
                <w:numId w:val="14"/>
              </w:numPr>
              <w:autoSpaceDE w:val="0"/>
              <w:autoSpaceDN w:val="0"/>
              <w:adjustRightInd w:val="0"/>
              <w:rPr>
                <w:rFonts w:ascii="Corbel" w:hAnsi="Corbel" w:cstheme="minorHAnsi"/>
              </w:rPr>
            </w:pPr>
            <w:r w:rsidRPr="00F27C95">
              <w:rPr>
                <w:rFonts w:ascii="Corbel" w:hAnsi="Corbel" w:cstheme="minorHAnsi"/>
              </w:rPr>
              <w:t>s</w:t>
            </w:r>
            <w:r w:rsidR="00BC69E2" w:rsidRPr="00F27C95">
              <w:rPr>
                <w:rFonts w:ascii="Corbel" w:hAnsi="Corbel" w:cstheme="minorHAnsi"/>
              </w:rPr>
              <w:t>tudent</w:t>
            </w:r>
            <w:r w:rsidR="00730512" w:rsidRPr="00F27C95">
              <w:rPr>
                <w:rFonts w:ascii="Corbel" w:hAnsi="Corbel" w:cstheme="minorHAnsi"/>
              </w:rPr>
              <w:t xml:space="preserve">, </w:t>
            </w:r>
            <w:r w:rsidR="000C644E" w:rsidRPr="00F27C95">
              <w:rPr>
                <w:rFonts w:ascii="Corbel" w:hAnsi="Corbel" w:cstheme="minorHAnsi"/>
              </w:rPr>
              <w:t>engagement coordinator,</w:t>
            </w:r>
            <w:r w:rsidR="00BC69E2" w:rsidRPr="00F27C95">
              <w:rPr>
                <w:rFonts w:ascii="Corbel" w:hAnsi="Corbel" w:cstheme="minorHAnsi"/>
              </w:rPr>
              <w:t xml:space="preserve"> </w:t>
            </w:r>
            <w:r w:rsidR="00683536" w:rsidRPr="00F27C95">
              <w:rPr>
                <w:rFonts w:ascii="Corbel" w:hAnsi="Corbel" w:cstheme="minorHAnsi"/>
              </w:rPr>
              <w:t xml:space="preserve">and tutor </w:t>
            </w:r>
            <w:r w:rsidR="00BC69E2" w:rsidRPr="00F27C95">
              <w:rPr>
                <w:rFonts w:ascii="Corbel" w:hAnsi="Corbel" w:cstheme="minorHAnsi"/>
              </w:rPr>
              <w:t>experience</w:t>
            </w:r>
            <w:r w:rsidR="00575D98" w:rsidRPr="00F27C95">
              <w:rPr>
                <w:rFonts w:ascii="Corbel" w:hAnsi="Corbel" w:cstheme="minorHAnsi"/>
              </w:rPr>
              <w:t>s</w:t>
            </w:r>
          </w:p>
          <w:p w14:paraId="2391C488" w14:textId="1B97E532" w:rsidR="00BC69E2" w:rsidRPr="00F27C95" w:rsidRDefault="008210D4">
            <w:pPr>
              <w:pStyle w:val="ListParagraph"/>
              <w:numPr>
                <w:ilvl w:val="0"/>
                <w:numId w:val="14"/>
              </w:numPr>
              <w:autoSpaceDE w:val="0"/>
              <w:autoSpaceDN w:val="0"/>
              <w:adjustRightInd w:val="0"/>
              <w:rPr>
                <w:rFonts w:ascii="Corbel" w:hAnsi="Corbel" w:cstheme="minorHAnsi"/>
              </w:rPr>
            </w:pPr>
            <w:r w:rsidRPr="00F27C95">
              <w:rPr>
                <w:rFonts w:ascii="Corbel" w:hAnsi="Corbel" w:cstheme="minorHAnsi"/>
              </w:rPr>
              <w:t>p</w:t>
            </w:r>
            <w:r w:rsidR="00575D98" w:rsidRPr="00F27C95">
              <w:rPr>
                <w:rFonts w:ascii="Corbel" w:hAnsi="Corbel" w:cstheme="minorHAnsi"/>
              </w:rPr>
              <w:t xml:space="preserve">erceptions as to the </w:t>
            </w:r>
            <w:r w:rsidR="00BC69E2" w:rsidRPr="00F27C95">
              <w:rPr>
                <w:rFonts w:ascii="Corbel" w:hAnsi="Corbel" w:cstheme="minorHAnsi"/>
              </w:rPr>
              <w:t xml:space="preserve">cultural safety and appropriateness of </w:t>
            </w:r>
            <w:r w:rsidR="00730512" w:rsidRPr="00F27C95">
              <w:rPr>
                <w:rFonts w:ascii="Corbel" w:hAnsi="Corbel" w:cstheme="minorHAnsi"/>
              </w:rPr>
              <w:t xml:space="preserve">the </w:t>
            </w:r>
            <w:r w:rsidR="00BC69E2" w:rsidRPr="00F27C95">
              <w:rPr>
                <w:rFonts w:ascii="Corbel" w:hAnsi="Corbel" w:cstheme="minorHAnsi"/>
              </w:rPr>
              <w:t>delivery</w:t>
            </w:r>
            <w:r w:rsidR="00730512" w:rsidRPr="00F27C95">
              <w:rPr>
                <w:rFonts w:ascii="Corbel" w:hAnsi="Corbel" w:cstheme="minorHAnsi"/>
              </w:rPr>
              <w:t xml:space="preserve"> model</w:t>
            </w:r>
          </w:p>
          <w:p w14:paraId="2A2D5E77" w14:textId="2D405FF2" w:rsidR="00BC69E2" w:rsidRPr="00F27C95" w:rsidRDefault="008210D4">
            <w:pPr>
              <w:pStyle w:val="ListParagraph"/>
              <w:numPr>
                <w:ilvl w:val="0"/>
                <w:numId w:val="14"/>
              </w:numPr>
              <w:autoSpaceDE w:val="0"/>
              <w:autoSpaceDN w:val="0"/>
              <w:adjustRightInd w:val="0"/>
              <w:rPr>
                <w:rFonts w:ascii="Corbel" w:hAnsi="Corbel" w:cstheme="minorHAnsi"/>
              </w:rPr>
            </w:pPr>
            <w:r w:rsidRPr="00F27C95">
              <w:rPr>
                <w:rFonts w:ascii="Corbel" w:hAnsi="Corbel" w:cstheme="minorHAnsi"/>
                <w:color w:val="000000"/>
                <w:kern w:val="0"/>
              </w:rPr>
              <w:lastRenderedPageBreak/>
              <w:t>u</w:t>
            </w:r>
            <w:r w:rsidR="00BC69E2" w:rsidRPr="00F27C95">
              <w:rPr>
                <w:rFonts w:ascii="Corbel" w:hAnsi="Corbel" w:cstheme="minorHAnsi"/>
                <w:color w:val="000000"/>
                <w:kern w:val="0"/>
              </w:rPr>
              <w:t>ptake of digital literacy skills</w:t>
            </w:r>
          </w:p>
          <w:p w14:paraId="298DB287" w14:textId="19AD83E9" w:rsidR="00BC69E2" w:rsidRPr="00F27C95" w:rsidRDefault="008210D4">
            <w:pPr>
              <w:pStyle w:val="ListParagraph"/>
              <w:numPr>
                <w:ilvl w:val="0"/>
                <w:numId w:val="14"/>
              </w:numPr>
              <w:autoSpaceDE w:val="0"/>
              <w:autoSpaceDN w:val="0"/>
              <w:adjustRightInd w:val="0"/>
              <w:rPr>
                <w:rFonts w:ascii="Corbel" w:hAnsi="Corbel" w:cstheme="minorHAnsi"/>
              </w:rPr>
            </w:pPr>
            <w:r w:rsidRPr="00F27C95">
              <w:rPr>
                <w:rFonts w:ascii="Corbel" w:hAnsi="Corbel" w:cstheme="minorHAnsi"/>
              </w:rPr>
              <w:t>l</w:t>
            </w:r>
            <w:r w:rsidR="00BC69E2" w:rsidRPr="00F27C95">
              <w:rPr>
                <w:rFonts w:ascii="Corbel" w:hAnsi="Corbel" w:cstheme="minorHAnsi"/>
              </w:rPr>
              <w:t xml:space="preserve">essons learnt </w:t>
            </w:r>
          </w:p>
          <w:p w14:paraId="3C06C0D5" w14:textId="7D314F26" w:rsidR="00BC69E2" w:rsidRPr="00F27C95" w:rsidRDefault="000C644E">
            <w:pPr>
              <w:numPr>
                <w:ilvl w:val="0"/>
                <w:numId w:val="14"/>
              </w:numPr>
              <w:rPr>
                <w:rFonts w:ascii="Corbel" w:hAnsi="Corbel" w:cstheme="minorHAnsi"/>
                <w:color w:val="000000" w:themeColor="text1"/>
              </w:rPr>
            </w:pPr>
            <w:r w:rsidRPr="00F27C95">
              <w:rPr>
                <w:rFonts w:ascii="Corbel" w:hAnsi="Corbel" w:cstheme="minorHAnsi"/>
                <w:color w:val="000000" w:themeColor="text1"/>
              </w:rPr>
              <w:t>c</w:t>
            </w:r>
            <w:r w:rsidR="00BC69E2" w:rsidRPr="00F27C95">
              <w:rPr>
                <w:rFonts w:ascii="Corbel" w:hAnsi="Corbel" w:cstheme="minorHAnsi"/>
                <w:color w:val="000000" w:themeColor="text1"/>
              </w:rPr>
              <w:t>ase studies</w:t>
            </w:r>
          </w:p>
          <w:p w14:paraId="7D452F3D" w14:textId="5CDECF3E" w:rsidR="00FD2892" w:rsidRPr="00F27C95" w:rsidRDefault="00FD2892">
            <w:pPr>
              <w:numPr>
                <w:ilvl w:val="0"/>
                <w:numId w:val="14"/>
              </w:numPr>
              <w:rPr>
                <w:rFonts w:ascii="Corbel" w:hAnsi="Corbel" w:cstheme="minorHAnsi"/>
                <w:color w:val="000000" w:themeColor="text1"/>
              </w:rPr>
            </w:pPr>
            <w:r w:rsidRPr="00F27C95">
              <w:rPr>
                <w:rFonts w:ascii="Corbel" w:hAnsi="Corbel" w:cstheme="minorHAnsi"/>
                <w:color w:val="000000" w:themeColor="text1"/>
              </w:rPr>
              <w:t>types of delivery models developed and alignment with community/participant needs</w:t>
            </w:r>
          </w:p>
          <w:p w14:paraId="6A207269" w14:textId="77777777" w:rsidR="00BC69E2" w:rsidRPr="00F27C95" w:rsidRDefault="00BC69E2">
            <w:pPr>
              <w:numPr>
                <w:ilvl w:val="0"/>
                <w:numId w:val="14"/>
              </w:numPr>
              <w:rPr>
                <w:rFonts w:ascii="Corbel" w:hAnsi="Corbel" w:cstheme="minorHAnsi"/>
                <w:i/>
                <w:iCs/>
                <w:color w:val="000000" w:themeColor="text1"/>
                <w:u w:val="single"/>
              </w:rPr>
            </w:pPr>
            <w:r w:rsidRPr="00F27C95">
              <w:rPr>
                <w:rFonts w:ascii="Corbel" w:hAnsi="Corbel" w:cstheme="minorHAnsi"/>
                <w:color w:val="000000" w:themeColor="text1"/>
              </w:rPr>
              <w:t>partnerships and collaboration arrangements established to increase awareness and referrals</w:t>
            </w:r>
          </w:p>
          <w:p w14:paraId="0238F2F4" w14:textId="30AA2F94" w:rsidR="00BC69E2" w:rsidRPr="00F27C95" w:rsidRDefault="008210D4">
            <w:pPr>
              <w:numPr>
                <w:ilvl w:val="0"/>
                <w:numId w:val="14"/>
              </w:numPr>
              <w:rPr>
                <w:rFonts w:ascii="Corbel" w:hAnsi="Corbel" w:cstheme="minorHAnsi"/>
                <w:color w:val="000000" w:themeColor="text1"/>
              </w:rPr>
            </w:pPr>
            <w:r w:rsidRPr="00F27C95">
              <w:rPr>
                <w:rFonts w:ascii="Corbel" w:hAnsi="Corbel" w:cstheme="minorHAnsi"/>
                <w:color w:val="000000" w:themeColor="text1"/>
              </w:rPr>
              <w:t>l</w:t>
            </w:r>
            <w:r w:rsidR="00BC69E2" w:rsidRPr="00F27C95">
              <w:rPr>
                <w:rFonts w:ascii="Corbel" w:hAnsi="Corbel" w:cstheme="minorHAnsi"/>
                <w:color w:val="000000" w:themeColor="text1"/>
              </w:rPr>
              <w:t>ocal brand awareness within the community</w:t>
            </w:r>
            <w:r w:rsidR="00FA7A0D" w:rsidRPr="00F27C95">
              <w:rPr>
                <w:rFonts w:ascii="Corbel" w:hAnsi="Corbel" w:cstheme="minorHAnsi"/>
                <w:color w:val="000000" w:themeColor="text1"/>
              </w:rPr>
              <w:t>.</w:t>
            </w:r>
          </w:p>
          <w:p w14:paraId="5B4051CB" w14:textId="77777777" w:rsidR="00050F1C" w:rsidRPr="00B86497" w:rsidRDefault="00050F1C" w:rsidP="00050F1C">
            <w:pPr>
              <w:rPr>
                <w:rFonts w:ascii="Corbel" w:hAnsi="Corbel" w:cstheme="minorHAnsi"/>
                <w:color w:val="000000" w:themeColor="text1"/>
                <w:sz w:val="16"/>
                <w:szCs w:val="16"/>
              </w:rPr>
            </w:pPr>
          </w:p>
          <w:p w14:paraId="5DCD2F8A" w14:textId="2122C31E" w:rsidR="00BC69E2" w:rsidRPr="00F27C95" w:rsidRDefault="002A4E6A" w:rsidP="009B7E3B">
            <w:pPr>
              <w:rPr>
                <w:rFonts w:ascii="Corbel" w:hAnsi="Corbel" w:cstheme="minorHAnsi"/>
                <w:color w:val="000000" w:themeColor="text1"/>
              </w:rPr>
            </w:pPr>
            <w:r w:rsidRPr="00F27C95">
              <w:rPr>
                <w:rFonts w:ascii="Corbel" w:hAnsi="Corbel" w:cstheme="minorHAnsi"/>
                <w:color w:val="000000" w:themeColor="text1"/>
              </w:rPr>
              <w:t>Potential measures of success for Actions 1 to 3 are outlined below. These measures will be confirmed</w:t>
            </w:r>
            <w:r w:rsidR="00C52E66" w:rsidRPr="00F27C95">
              <w:rPr>
                <w:rFonts w:ascii="Corbel" w:hAnsi="Corbel" w:cstheme="minorHAnsi"/>
                <w:color w:val="000000" w:themeColor="text1"/>
              </w:rPr>
              <w:t>, amended or expanded on in consultation with communities.</w:t>
            </w:r>
            <w:r w:rsidR="003008EC" w:rsidRPr="00F27C95">
              <w:rPr>
                <w:rFonts w:ascii="Corbel" w:hAnsi="Corbel" w:cstheme="minorHAnsi"/>
                <w:color w:val="000000" w:themeColor="text1"/>
              </w:rPr>
              <w:t xml:space="preserve"> </w:t>
            </w:r>
            <w:r w:rsidR="00271666" w:rsidRPr="00F27C95">
              <w:rPr>
                <w:rFonts w:ascii="Corbel" w:hAnsi="Corbel" w:cstheme="minorHAnsi"/>
                <w:color w:val="000000" w:themeColor="text1"/>
              </w:rPr>
              <w:t xml:space="preserve">Consideration will be given to </w:t>
            </w:r>
            <w:r w:rsidR="004F36A3" w:rsidRPr="00F27C95">
              <w:rPr>
                <w:rFonts w:ascii="Corbel" w:hAnsi="Corbel" w:cstheme="minorHAnsi"/>
                <w:color w:val="000000" w:themeColor="text1"/>
              </w:rPr>
              <w:t>Indigenous data sovereignty principles throughout the project. Community representatives will be invited to contribute to the analysis and reporting of data, and their p</w:t>
            </w:r>
            <w:r w:rsidR="003008EC" w:rsidRPr="00F27C95">
              <w:rPr>
                <w:rFonts w:ascii="Corbel" w:hAnsi="Corbel" w:cstheme="minorHAnsi"/>
                <w:color w:val="000000" w:themeColor="text1"/>
              </w:rPr>
              <w:t xml:space="preserve">ermission will be sought </w:t>
            </w:r>
            <w:r w:rsidR="004F36A3" w:rsidRPr="00F27C95">
              <w:rPr>
                <w:rFonts w:ascii="Corbel" w:hAnsi="Corbel" w:cstheme="minorHAnsi"/>
                <w:color w:val="000000" w:themeColor="text1"/>
              </w:rPr>
              <w:t>prior to reporting.</w:t>
            </w:r>
          </w:p>
          <w:p w14:paraId="500539AC" w14:textId="77777777" w:rsidR="004F36A3" w:rsidRPr="00F27C95" w:rsidRDefault="004F36A3" w:rsidP="009B7E3B">
            <w:pPr>
              <w:rPr>
                <w:rFonts w:ascii="Corbel" w:hAnsi="Corbel" w:cstheme="minorHAnsi"/>
                <w:color w:val="000000" w:themeColor="text1"/>
                <w:sz w:val="12"/>
                <w:szCs w:val="12"/>
              </w:rPr>
            </w:pPr>
          </w:p>
          <w:p w14:paraId="23A5A41E" w14:textId="6BA79ECD" w:rsidR="00BC69E2" w:rsidRPr="00F27C95" w:rsidRDefault="00BC69E2" w:rsidP="00AC6188">
            <w:pPr>
              <w:spacing w:after="60"/>
              <w:rPr>
                <w:rFonts w:ascii="Corbel" w:hAnsi="Corbel"/>
                <w:color w:val="000000" w:themeColor="text1"/>
              </w:rPr>
            </w:pPr>
            <w:r w:rsidRPr="00F27C95">
              <w:rPr>
                <w:rFonts w:ascii="Corbel" w:hAnsi="Corbel"/>
                <w:color w:val="000000" w:themeColor="text1"/>
              </w:rPr>
              <w:t>Action 1 – ‘No wrong door’</w:t>
            </w:r>
          </w:p>
          <w:p w14:paraId="0EA33A43" w14:textId="18842007" w:rsidR="00ED1BC6" w:rsidRPr="00F27C95" w:rsidRDefault="00475A8D" w:rsidP="00AC6188">
            <w:pPr>
              <w:numPr>
                <w:ilvl w:val="0"/>
                <w:numId w:val="14"/>
              </w:numPr>
              <w:ind w:left="765" w:hanging="357"/>
              <w:rPr>
                <w:rFonts w:ascii="Corbel" w:hAnsi="Corbel" w:cstheme="minorHAnsi"/>
                <w:color w:val="000000" w:themeColor="text1"/>
              </w:rPr>
            </w:pPr>
            <w:r w:rsidRPr="00F27C95">
              <w:rPr>
                <w:rFonts w:ascii="Corbel" w:hAnsi="Corbel" w:cstheme="minorHAnsi"/>
                <w:color w:val="000000" w:themeColor="text1"/>
              </w:rPr>
              <w:t>n</w:t>
            </w:r>
            <w:r w:rsidR="00BC69E2" w:rsidRPr="00F27C95">
              <w:rPr>
                <w:rFonts w:ascii="Corbel" w:hAnsi="Corbel" w:cstheme="minorHAnsi"/>
                <w:color w:val="000000" w:themeColor="text1"/>
              </w:rPr>
              <w:t>umber of foundation skills entry points/referral pathways</w:t>
            </w:r>
          </w:p>
          <w:p w14:paraId="2495DB5B" w14:textId="1FCD6245" w:rsidR="00BC69E2" w:rsidRPr="00F27C95" w:rsidRDefault="00475A8D" w:rsidP="00B110EA">
            <w:pPr>
              <w:numPr>
                <w:ilvl w:val="0"/>
                <w:numId w:val="14"/>
              </w:numPr>
              <w:rPr>
                <w:rFonts w:ascii="Corbel" w:hAnsi="Corbel" w:cstheme="minorHAnsi"/>
                <w:color w:val="000000" w:themeColor="text1"/>
              </w:rPr>
            </w:pPr>
            <w:r w:rsidRPr="00F27C95">
              <w:rPr>
                <w:rFonts w:ascii="Corbel" w:hAnsi="Corbel" w:cstheme="minorHAnsi"/>
                <w:color w:val="000000" w:themeColor="text1"/>
              </w:rPr>
              <w:t>s</w:t>
            </w:r>
            <w:r w:rsidR="00ED1BC6" w:rsidRPr="00F27C95">
              <w:rPr>
                <w:rFonts w:ascii="Corbel" w:hAnsi="Corbel" w:cstheme="minorHAnsi"/>
                <w:color w:val="000000" w:themeColor="text1"/>
              </w:rPr>
              <w:t>tudent perceptions about the accessibility of RWN</w:t>
            </w:r>
            <w:r w:rsidR="00BC69E2" w:rsidRPr="00F27C95">
              <w:rPr>
                <w:rFonts w:ascii="Corbel" w:hAnsi="Corbel" w:cstheme="minorHAnsi"/>
                <w:color w:val="000000" w:themeColor="text1"/>
              </w:rPr>
              <w:t xml:space="preserve"> </w:t>
            </w:r>
          </w:p>
          <w:p w14:paraId="2185FFA3" w14:textId="25635CD4" w:rsidR="00BC69E2" w:rsidRPr="00F27C95" w:rsidRDefault="00475A8D" w:rsidP="00B110EA">
            <w:pPr>
              <w:numPr>
                <w:ilvl w:val="0"/>
                <w:numId w:val="14"/>
              </w:numPr>
              <w:rPr>
                <w:rFonts w:ascii="Corbel" w:hAnsi="Corbel" w:cstheme="minorHAnsi"/>
                <w:color w:val="000000" w:themeColor="text1"/>
              </w:rPr>
            </w:pPr>
            <w:r w:rsidRPr="00F27C95">
              <w:rPr>
                <w:rFonts w:ascii="Corbel" w:hAnsi="Corbel" w:cstheme="minorHAnsi"/>
                <w:color w:val="000000" w:themeColor="text1"/>
              </w:rPr>
              <w:t>p</w:t>
            </w:r>
            <w:r w:rsidR="00ED1BC6" w:rsidRPr="00F27C95">
              <w:rPr>
                <w:rFonts w:ascii="Corbel" w:hAnsi="Corbel" w:cstheme="minorHAnsi"/>
                <w:color w:val="000000" w:themeColor="text1"/>
              </w:rPr>
              <w:t>erceived barriers to accessing RWN</w:t>
            </w:r>
          </w:p>
          <w:p w14:paraId="2CACD440" w14:textId="6FECFD5D" w:rsidR="00BC69E2" w:rsidRPr="00F27C95" w:rsidRDefault="00475A8D" w:rsidP="00B110EA">
            <w:pPr>
              <w:numPr>
                <w:ilvl w:val="0"/>
                <w:numId w:val="14"/>
              </w:numPr>
              <w:rPr>
                <w:rFonts w:ascii="Corbel" w:hAnsi="Corbel" w:cstheme="minorHAnsi"/>
                <w:color w:val="000000" w:themeColor="text1"/>
              </w:rPr>
            </w:pPr>
            <w:r w:rsidRPr="00F27C95">
              <w:rPr>
                <w:rFonts w:ascii="Corbel" w:hAnsi="Corbel" w:cstheme="minorHAnsi"/>
                <w:color w:val="000000" w:themeColor="text1"/>
              </w:rPr>
              <w:t>i</w:t>
            </w:r>
            <w:r w:rsidR="00BC69E2" w:rsidRPr="00F27C95">
              <w:rPr>
                <w:rFonts w:ascii="Corbel" w:hAnsi="Corbel" w:cstheme="minorHAnsi"/>
                <w:color w:val="000000" w:themeColor="text1"/>
              </w:rPr>
              <w:t>ncrease in</w:t>
            </w:r>
            <w:r w:rsidR="00335730" w:rsidRPr="00F27C95">
              <w:rPr>
                <w:rFonts w:ascii="Corbel" w:hAnsi="Corbel" w:cstheme="minorHAnsi"/>
                <w:color w:val="000000" w:themeColor="text1"/>
              </w:rPr>
              <w:t xml:space="preserve"> the number of</w:t>
            </w:r>
            <w:r w:rsidR="00BC69E2" w:rsidRPr="00F27C95">
              <w:rPr>
                <w:rFonts w:ascii="Corbel" w:hAnsi="Corbel" w:cstheme="minorHAnsi"/>
                <w:color w:val="000000" w:themeColor="text1"/>
              </w:rPr>
              <w:t xml:space="preserve"> referrals to the program</w:t>
            </w:r>
            <w:r w:rsidR="00335730" w:rsidRPr="00F27C95">
              <w:rPr>
                <w:rFonts w:ascii="Corbel" w:hAnsi="Corbel" w:cstheme="minorHAnsi"/>
                <w:color w:val="000000" w:themeColor="text1"/>
              </w:rPr>
              <w:t xml:space="preserve"> over time</w:t>
            </w:r>
            <w:r w:rsidR="00BC69E2" w:rsidRPr="00F27C95">
              <w:rPr>
                <w:rFonts w:ascii="Corbel" w:hAnsi="Corbel" w:cstheme="minorHAnsi"/>
                <w:color w:val="000000" w:themeColor="text1"/>
              </w:rPr>
              <w:t xml:space="preserve">. </w:t>
            </w:r>
          </w:p>
          <w:p w14:paraId="7D577263" w14:textId="77777777" w:rsidR="00BC69E2" w:rsidRPr="00B86497" w:rsidRDefault="00BC69E2" w:rsidP="009B7E3B">
            <w:pPr>
              <w:rPr>
                <w:rFonts w:ascii="Corbel" w:hAnsi="Corbel"/>
                <w:sz w:val="16"/>
                <w:szCs w:val="16"/>
              </w:rPr>
            </w:pPr>
          </w:p>
          <w:p w14:paraId="1ECC49AF" w14:textId="71C0DC82" w:rsidR="00BC69E2" w:rsidRPr="00F27C95" w:rsidRDefault="00BC69E2" w:rsidP="00AC6188">
            <w:pPr>
              <w:spacing w:after="60"/>
              <w:rPr>
                <w:rFonts w:ascii="Corbel" w:hAnsi="Corbel"/>
              </w:rPr>
            </w:pPr>
            <w:r w:rsidRPr="00F27C95">
              <w:rPr>
                <w:rFonts w:ascii="Corbel" w:hAnsi="Corbel"/>
              </w:rPr>
              <w:t xml:space="preserve">Action 2 – Low or ‘no fee’ access to Foundation Skills </w:t>
            </w:r>
          </w:p>
          <w:p w14:paraId="6925B1F8" w14:textId="078AE4B4" w:rsidR="00BC69E2" w:rsidRPr="00F27C95" w:rsidRDefault="00C317DB" w:rsidP="00B110EA">
            <w:pPr>
              <w:numPr>
                <w:ilvl w:val="0"/>
                <w:numId w:val="14"/>
              </w:numPr>
              <w:rPr>
                <w:rFonts w:ascii="Corbel" w:hAnsi="Corbel" w:cstheme="minorHAnsi"/>
                <w:color w:val="000000" w:themeColor="text1"/>
              </w:rPr>
            </w:pPr>
            <w:r w:rsidRPr="00F27C95">
              <w:rPr>
                <w:rFonts w:ascii="Corbel" w:hAnsi="Corbel" w:cstheme="minorHAnsi"/>
                <w:color w:val="000000" w:themeColor="text1"/>
              </w:rPr>
              <w:t xml:space="preserve">number of students commencing RWN </w:t>
            </w:r>
          </w:p>
          <w:p w14:paraId="66297712" w14:textId="76748FA0" w:rsidR="00BC69E2" w:rsidRPr="00F27C95" w:rsidRDefault="00FA7A0D" w:rsidP="00B110EA">
            <w:pPr>
              <w:numPr>
                <w:ilvl w:val="0"/>
                <w:numId w:val="14"/>
              </w:numPr>
              <w:rPr>
                <w:rFonts w:ascii="Corbel" w:hAnsi="Corbel" w:cstheme="minorHAnsi"/>
                <w:color w:val="000000" w:themeColor="text1"/>
              </w:rPr>
            </w:pPr>
            <w:r w:rsidRPr="00F27C95">
              <w:rPr>
                <w:rFonts w:ascii="Corbel" w:hAnsi="Corbel" w:cstheme="minorHAnsi"/>
                <w:color w:val="000000" w:themeColor="text1"/>
              </w:rPr>
              <w:t>n</w:t>
            </w:r>
            <w:r w:rsidR="00BC69E2" w:rsidRPr="00F27C95">
              <w:rPr>
                <w:rFonts w:ascii="Corbel" w:hAnsi="Corbel" w:cstheme="minorHAnsi"/>
                <w:color w:val="000000" w:themeColor="text1"/>
              </w:rPr>
              <w:t>umber of RWN completions (Aboriginal</w:t>
            </w:r>
            <w:r w:rsidR="00C317DB" w:rsidRPr="00F27C95">
              <w:rPr>
                <w:rFonts w:ascii="Corbel" w:hAnsi="Corbel" w:cstheme="minorHAnsi"/>
                <w:color w:val="000000" w:themeColor="text1"/>
              </w:rPr>
              <w:t xml:space="preserve"> and other priority cohort</w:t>
            </w:r>
            <w:r w:rsidR="00BC69E2" w:rsidRPr="00F27C95">
              <w:rPr>
                <w:rFonts w:ascii="Corbel" w:hAnsi="Corbel" w:cstheme="minorHAnsi"/>
                <w:color w:val="000000" w:themeColor="text1"/>
              </w:rPr>
              <w:t xml:space="preserve"> students)</w:t>
            </w:r>
          </w:p>
          <w:p w14:paraId="5FC9D0AB" w14:textId="70B6DCD7" w:rsidR="00BC69E2" w:rsidRPr="00F27C95" w:rsidRDefault="00FA7A0D" w:rsidP="00B110EA">
            <w:pPr>
              <w:numPr>
                <w:ilvl w:val="0"/>
                <w:numId w:val="14"/>
              </w:numPr>
              <w:rPr>
                <w:rFonts w:ascii="Corbel" w:hAnsi="Corbel" w:cstheme="minorHAnsi"/>
                <w:color w:val="000000" w:themeColor="text1"/>
              </w:rPr>
            </w:pPr>
            <w:r w:rsidRPr="00F27C95">
              <w:rPr>
                <w:rFonts w:ascii="Corbel" w:hAnsi="Corbel" w:cstheme="minorHAnsi"/>
                <w:color w:val="000000" w:themeColor="text1"/>
              </w:rPr>
              <w:t>n</w:t>
            </w:r>
            <w:r w:rsidR="00BC69E2" w:rsidRPr="00F27C95">
              <w:rPr>
                <w:rFonts w:ascii="Corbel" w:hAnsi="Corbel" w:cstheme="minorHAnsi"/>
                <w:color w:val="000000" w:themeColor="text1"/>
              </w:rPr>
              <w:t>umber of RWN delivery sites (with required facilities)</w:t>
            </w:r>
          </w:p>
          <w:p w14:paraId="5C5715DF" w14:textId="44E1CDAA" w:rsidR="00BC69E2" w:rsidRPr="00F27C95" w:rsidRDefault="00FA7A0D" w:rsidP="00B110EA">
            <w:pPr>
              <w:numPr>
                <w:ilvl w:val="0"/>
                <w:numId w:val="14"/>
              </w:numPr>
              <w:rPr>
                <w:rFonts w:ascii="Corbel" w:hAnsi="Corbel" w:cstheme="minorHAnsi"/>
                <w:color w:val="000000" w:themeColor="text1"/>
              </w:rPr>
            </w:pPr>
            <w:r w:rsidRPr="00F27C95">
              <w:rPr>
                <w:rFonts w:ascii="Corbel" w:hAnsi="Corbel" w:cstheme="minorHAnsi"/>
                <w:color w:val="000000" w:themeColor="text1"/>
              </w:rPr>
              <w:t>s</w:t>
            </w:r>
            <w:r w:rsidR="00BC69E2" w:rsidRPr="00F27C95">
              <w:rPr>
                <w:rFonts w:ascii="Corbel" w:hAnsi="Corbel" w:cstheme="minorHAnsi"/>
                <w:color w:val="000000" w:themeColor="text1"/>
              </w:rPr>
              <w:t>tudent satisfaction, including cultural safety</w:t>
            </w:r>
            <w:r w:rsidR="00D752BA" w:rsidRPr="00F27C95">
              <w:rPr>
                <w:rFonts w:ascii="Corbel" w:hAnsi="Corbel" w:cstheme="minorHAnsi"/>
                <w:color w:val="000000" w:themeColor="text1"/>
              </w:rPr>
              <w:t xml:space="preserve"> </w:t>
            </w:r>
          </w:p>
          <w:p w14:paraId="13EEFF7B" w14:textId="5289A71E" w:rsidR="00BC69E2" w:rsidRPr="00F27C95" w:rsidRDefault="00C44F01" w:rsidP="00B110EA">
            <w:pPr>
              <w:numPr>
                <w:ilvl w:val="0"/>
                <w:numId w:val="14"/>
              </w:numPr>
              <w:rPr>
                <w:rFonts w:ascii="Corbel" w:hAnsi="Corbel" w:cstheme="minorHAnsi"/>
                <w:color w:val="000000" w:themeColor="text1"/>
              </w:rPr>
            </w:pPr>
            <w:r w:rsidRPr="00F27C95">
              <w:rPr>
                <w:rFonts w:ascii="Corbel" w:hAnsi="Corbel" w:cstheme="minorHAnsi"/>
                <w:color w:val="000000" w:themeColor="text1"/>
              </w:rPr>
              <w:t>p</w:t>
            </w:r>
            <w:r w:rsidR="000407CE" w:rsidRPr="00F27C95">
              <w:rPr>
                <w:rFonts w:ascii="Corbel" w:hAnsi="Corbel" w:cstheme="minorHAnsi"/>
                <w:color w:val="000000" w:themeColor="text1"/>
              </w:rPr>
              <w:t xml:space="preserve">articipant perceptions of </w:t>
            </w:r>
            <w:r w:rsidR="00D752BA" w:rsidRPr="00F27C95">
              <w:rPr>
                <w:rFonts w:ascii="Corbel" w:hAnsi="Corbel" w:cstheme="minorHAnsi"/>
                <w:color w:val="000000" w:themeColor="text1"/>
              </w:rPr>
              <w:t>the ability of the program to meet their learning goals</w:t>
            </w:r>
          </w:p>
          <w:p w14:paraId="4616959F" w14:textId="010FD059" w:rsidR="00C44F01" w:rsidRPr="00F27C95" w:rsidRDefault="00D752BA" w:rsidP="00B110EA">
            <w:pPr>
              <w:numPr>
                <w:ilvl w:val="0"/>
                <w:numId w:val="14"/>
              </w:numPr>
              <w:rPr>
                <w:rFonts w:ascii="Corbel" w:hAnsi="Corbel" w:cstheme="minorHAnsi"/>
                <w:color w:val="000000" w:themeColor="text1"/>
              </w:rPr>
            </w:pPr>
            <w:r w:rsidRPr="00F27C95">
              <w:rPr>
                <w:rFonts w:ascii="Corbel" w:hAnsi="Corbel" w:cstheme="minorHAnsi"/>
                <w:color w:val="000000" w:themeColor="text1"/>
              </w:rPr>
              <w:t xml:space="preserve">participant and </w:t>
            </w:r>
            <w:r w:rsidR="00C44F01" w:rsidRPr="00F27C95">
              <w:rPr>
                <w:rFonts w:ascii="Corbel" w:hAnsi="Corbel" w:cstheme="minorHAnsi"/>
                <w:color w:val="000000" w:themeColor="text1"/>
              </w:rPr>
              <w:t>non-participant perceptions of low or no-fee</w:t>
            </w:r>
          </w:p>
          <w:p w14:paraId="0B5876F1" w14:textId="3E8C5411" w:rsidR="00C44F01" w:rsidRPr="00F27C95" w:rsidRDefault="009E4B9F" w:rsidP="00B110EA">
            <w:pPr>
              <w:numPr>
                <w:ilvl w:val="0"/>
                <w:numId w:val="14"/>
              </w:numPr>
              <w:rPr>
                <w:rFonts w:ascii="Corbel" w:hAnsi="Corbel" w:cstheme="minorHAnsi"/>
                <w:color w:val="000000" w:themeColor="text1"/>
              </w:rPr>
            </w:pPr>
            <w:r w:rsidRPr="00F27C95">
              <w:rPr>
                <w:rFonts w:ascii="Corbel" w:hAnsi="Corbel" w:cstheme="minorHAnsi"/>
                <w:color w:val="000000" w:themeColor="text1"/>
              </w:rPr>
              <w:t>identification of other non-fee related barriers to uptake</w:t>
            </w:r>
            <w:r w:rsidR="00316D36" w:rsidRPr="00F27C95">
              <w:rPr>
                <w:rFonts w:ascii="Corbel" w:hAnsi="Corbel" w:cstheme="minorHAnsi"/>
                <w:color w:val="000000" w:themeColor="text1"/>
              </w:rPr>
              <w:t>.</w:t>
            </w:r>
          </w:p>
          <w:p w14:paraId="52CBC1A3" w14:textId="77777777" w:rsidR="00BC69E2" w:rsidRPr="00B86497" w:rsidRDefault="00BC69E2" w:rsidP="009B7E3B">
            <w:pPr>
              <w:rPr>
                <w:rFonts w:ascii="Corbel" w:hAnsi="Corbel"/>
                <w:sz w:val="16"/>
                <w:szCs w:val="16"/>
              </w:rPr>
            </w:pPr>
          </w:p>
          <w:p w14:paraId="6DD06DA4" w14:textId="6657F3B8" w:rsidR="00BC69E2" w:rsidRPr="00F27C95" w:rsidRDefault="00BC69E2" w:rsidP="00AC6188">
            <w:pPr>
              <w:spacing w:after="60"/>
              <w:rPr>
                <w:rFonts w:ascii="Corbel" w:hAnsi="Corbel"/>
              </w:rPr>
            </w:pPr>
            <w:r w:rsidRPr="00F27C95">
              <w:rPr>
                <w:rFonts w:ascii="Corbel" w:hAnsi="Corbel"/>
              </w:rPr>
              <w:t>Action 3 – Build capacity/capability of ACE in regions</w:t>
            </w:r>
          </w:p>
          <w:p w14:paraId="7A9CDAB3" w14:textId="6616440C" w:rsidR="00335730" w:rsidRPr="00F27C95" w:rsidRDefault="009E4B9F" w:rsidP="00335730">
            <w:pPr>
              <w:numPr>
                <w:ilvl w:val="0"/>
                <w:numId w:val="14"/>
              </w:numPr>
              <w:rPr>
                <w:rFonts w:ascii="Corbel" w:hAnsi="Corbel" w:cstheme="minorHAnsi"/>
                <w:color w:val="000000" w:themeColor="text1"/>
              </w:rPr>
            </w:pPr>
            <w:r w:rsidRPr="00F27C95">
              <w:rPr>
                <w:rFonts w:ascii="Corbel" w:hAnsi="Corbel" w:cstheme="minorHAnsi"/>
                <w:color w:val="000000" w:themeColor="text1"/>
              </w:rPr>
              <w:t xml:space="preserve">successful </w:t>
            </w:r>
            <w:r w:rsidR="00C12AE7" w:rsidRPr="00F27C95">
              <w:rPr>
                <w:rFonts w:ascii="Corbel" w:hAnsi="Corbel" w:cstheme="minorHAnsi"/>
                <w:color w:val="000000" w:themeColor="text1"/>
              </w:rPr>
              <w:t>r</w:t>
            </w:r>
            <w:r w:rsidR="00335730" w:rsidRPr="00F27C95">
              <w:rPr>
                <w:rFonts w:ascii="Corbel" w:hAnsi="Corbel" w:cstheme="minorHAnsi"/>
                <w:color w:val="000000" w:themeColor="text1"/>
              </w:rPr>
              <w:t xml:space="preserve">ecruitment of </w:t>
            </w:r>
            <w:r w:rsidR="00540482" w:rsidRPr="00F27C95">
              <w:rPr>
                <w:rFonts w:ascii="Corbel" w:hAnsi="Corbel" w:cstheme="minorHAnsi"/>
                <w:color w:val="000000" w:themeColor="text1"/>
              </w:rPr>
              <w:t>e</w:t>
            </w:r>
            <w:r w:rsidR="00335730" w:rsidRPr="00F27C95">
              <w:rPr>
                <w:rFonts w:ascii="Corbel" w:hAnsi="Corbel" w:cstheme="minorHAnsi"/>
                <w:color w:val="000000" w:themeColor="text1"/>
              </w:rPr>
              <w:t xml:space="preserve">ngagement </w:t>
            </w:r>
            <w:r w:rsidR="00540482" w:rsidRPr="00F27C95">
              <w:rPr>
                <w:rFonts w:ascii="Corbel" w:hAnsi="Corbel" w:cstheme="minorHAnsi"/>
                <w:color w:val="000000" w:themeColor="text1"/>
              </w:rPr>
              <w:t>c</w:t>
            </w:r>
            <w:r w:rsidR="00335730" w:rsidRPr="00F27C95">
              <w:rPr>
                <w:rFonts w:ascii="Corbel" w:hAnsi="Corbel" w:cstheme="minorHAnsi"/>
                <w:color w:val="000000" w:themeColor="text1"/>
              </w:rPr>
              <w:t>oordinators</w:t>
            </w:r>
            <w:r w:rsidR="00C12AE7" w:rsidRPr="00F27C95">
              <w:rPr>
                <w:rFonts w:ascii="Corbel" w:hAnsi="Corbel" w:cstheme="minorHAnsi"/>
                <w:color w:val="000000" w:themeColor="text1"/>
              </w:rPr>
              <w:t xml:space="preserve"> (meets demand)</w:t>
            </w:r>
          </w:p>
          <w:p w14:paraId="6E7EF08C" w14:textId="36A9AED3" w:rsidR="00335730" w:rsidRPr="00F27C95" w:rsidRDefault="00C12AE7" w:rsidP="00335730">
            <w:pPr>
              <w:numPr>
                <w:ilvl w:val="0"/>
                <w:numId w:val="14"/>
              </w:numPr>
              <w:rPr>
                <w:rFonts w:ascii="Corbel" w:hAnsi="Corbel" w:cstheme="minorHAnsi"/>
                <w:color w:val="000000" w:themeColor="text1"/>
              </w:rPr>
            </w:pPr>
            <w:r w:rsidRPr="00F27C95">
              <w:rPr>
                <w:rFonts w:ascii="Corbel" w:hAnsi="Corbel" w:cstheme="minorHAnsi"/>
                <w:color w:val="000000" w:themeColor="text1"/>
              </w:rPr>
              <w:t>successful r</w:t>
            </w:r>
            <w:r w:rsidR="00335730" w:rsidRPr="00F27C95">
              <w:rPr>
                <w:rFonts w:ascii="Corbel" w:hAnsi="Corbel" w:cstheme="minorHAnsi"/>
                <w:color w:val="000000" w:themeColor="text1"/>
              </w:rPr>
              <w:t xml:space="preserve">ecruitment of Aboriginal </w:t>
            </w:r>
            <w:r w:rsidR="00540482" w:rsidRPr="00F27C95">
              <w:rPr>
                <w:rFonts w:ascii="Corbel" w:hAnsi="Corbel" w:cstheme="minorHAnsi"/>
                <w:color w:val="000000" w:themeColor="text1"/>
              </w:rPr>
              <w:t>e</w:t>
            </w:r>
            <w:r w:rsidR="00335730" w:rsidRPr="00F27C95">
              <w:rPr>
                <w:rFonts w:ascii="Corbel" w:hAnsi="Corbel" w:cstheme="minorHAnsi"/>
                <w:color w:val="000000" w:themeColor="text1"/>
              </w:rPr>
              <w:t xml:space="preserve">ngagement </w:t>
            </w:r>
            <w:r w:rsidR="00540482" w:rsidRPr="00F27C95">
              <w:rPr>
                <w:rFonts w:ascii="Corbel" w:hAnsi="Corbel" w:cstheme="minorHAnsi"/>
                <w:color w:val="000000" w:themeColor="text1"/>
              </w:rPr>
              <w:t>c</w:t>
            </w:r>
            <w:r w:rsidR="00335730" w:rsidRPr="00F27C95">
              <w:rPr>
                <w:rFonts w:ascii="Corbel" w:hAnsi="Corbel" w:cstheme="minorHAnsi"/>
                <w:color w:val="000000" w:themeColor="text1"/>
              </w:rPr>
              <w:t>oordinators</w:t>
            </w:r>
            <w:r w:rsidRPr="00F27C95">
              <w:rPr>
                <w:rFonts w:ascii="Corbel" w:hAnsi="Corbel" w:cstheme="minorHAnsi"/>
                <w:color w:val="000000" w:themeColor="text1"/>
              </w:rPr>
              <w:t xml:space="preserve"> (meets demand)</w:t>
            </w:r>
          </w:p>
          <w:p w14:paraId="6B35DA0D" w14:textId="6B59C123" w:rsidR="00335730" w:rsidRPr="00F27C95" w:rsidRDefault="00C12AE7" w:rsidP="00335730">
            <w:pPr>
              <w:numPr>
                <w:ilvl w:val="0"/>
                <w:numId w:val="14"/>
              </w:numPr>
              <w:rPr>
                <w:rFonts w:ascii="Corbel" w:hAnsi="Corbel" w:cstheme="minorHAnsi"/>
                <w:color w:val="000000" w:themeColor="text1"/>
              </w:rPr>
            </w:pPr>
            <w:r w:rsidRPr="00F27C95">
              <w:rPr>
                <w:rFonts w:ascii="Corbel" w:hAnsi="Corbel" w:cstheme="minorHAnsi"/>
                <w:color w:val="000000" w:themeColor="text1"/>
              </w:rPr>
              <w:t>successful r</w:t>
            </w:r>
            <w:r w:rsidR="00335730" w:rsidRPr="00F27C95">
              <w:rPr>
                <w:rFonts w:ascii="Corbel" w:hAnsi="Corbel" w:cstheme="minorHAnsi"/>
                <w:color w:val="000000" w:themeColor="text1"/>
              </w:rPr>
              <w:t xml:space="preserve">ecruitment of tutors </w:t>
            </w:r>
            <w:r w:rsidRPr="00F27C95">
              <w:rPr>
                <w:rFonts w:ascii="Corbel" w:hAnsi="Corbel" w:cstheme="minorHAnsi"/>
                <w:color w:val="000000" w:themeColor="text1"/>
              </w:rPr>
              <w:t>(meets demand)</w:t>
            </w:r>
          </w:p>
          <w:p w14:paraId="22E6A735" w14:textId="7969501C" w:rsidR="00C12AE7" w:rsidRDefault="00C12AE7" w:rsidP="00335730">
            <w:pPr>
              <w:numPr>
                <w:ilvl w:val="0"/>
                <w:numId w:val="14"/>
              </w:numPr>
              <w:rPr>
                <w:rFonts w:ascii="Corbel" w:hAnsi="Corbel" w:cstheme="minorHAnsi"/>
                <w:color w:val="000000" w:themeColor="text1"/>
              </w:rPr>
            </w:pPr>
            <w:r w:rsidRPr="00F27C95">
              <w:rPr>
                <w:rFonts w:ascii="Corbel" w:hAnsi="Corbel" w:cstheme="minorHAnsi"/>
                <w:color w:val="000000" w:themeColor="text1"/>
              </w:rPr>
              <w:t>successful recruitment of Aboriginal tutors (meets demand)</w:t>
            </w:r>
          </w:p>
          <w:p w14:paraId="1240C525" w14:textId="3C861944" w:rsidR="00AC6188" w:rsidRPr="00F27C95" w:rsidRDefault="00AC6188" w:rsidP="00335730">
            <w:pPr>
              <w:numPr>
                <w:ilvl w:val="0"/>
                <w:numId w:val="14"/>
              </w:numPr>
              <w:rPr>
                <w:rFonts w:ascii="Corbel" w:hAnsi="Corbel" w:cstheme="minorHAnsi"/>
                <w:color w:val="000000" w:themeColor="text1"/>
              </w:rPr>
            </w:pPr>
            <w:r>
              <w:rPr>
                <w:rFonts w:ascii="Corbel" w:hAnsi="Corbel" w:cstheme="minorHAnsi"/>
                <w:color w:val="000000" w:themeColor="text1"/>
              </w:rPr>
              <w:t xml:space="preserve">successful recruitment of </w:t>
            </w:r>
            <w:r>
              <w:rPr>
                <w:rFonts w:ascii="Corbel" w:hAnsi="Corbel"/>
                <w:lang w:val="en-US"/>
              </w:rPr>
              <w:t>foundation and digital skills curriculum and delivery specialists (meets demand)</w:t>
            </w:r>
          </w:p>
          <w:p w14:paraId="11750D4F" w14:textId="0483D9C5" w:rsidR="00664C63" w:rsidRPr="00F27C95" w:rsidRDefault="00FA7A0D">
            <w:pPr>
              <w:numPr>
                <w:ilvl w:val="0"/>
                <w:numId w:val="14"/>
              </w:numPr>
              <w:rPr>
                <w:rFonts w:ascii="Corbel" w:hAnsi="Corbel" w:cstheme="minorHAnsi"/>
                <w:color w:val="000000" w:themeColor="text1"/>
              </w:rPr>
            </w:pPr>
            <w:r w:rsidRPr="00F27C95">
              <w:rPr>
                <w:rFonts w:ascii="Corbel" w:hAnsi="Corbel" w:cstheme="minorHAnsi"/>
                <w:color w:val="000000" w:themeColor="text1"/>
              </w:rPr>
              <w:t>e</w:t>
            </w:r>
            <w:r w:rsidR="00C12AE7" w:rsidRPr="00F27C95">
              <w:rPr>
                <w:rFonts w:ascii="Corbel" w:hAnsi="Corbel" w:cstheme="minorHAnsi"/>
                <w:color w:val="000000" w:themeColor="text1"/>
              </w:rPr>
              <w:t xml:space="preserve">ngagement </w:t>
            </w:r>
            <w:r w:rsidR="00AF2020" w:rsidRPr="00F27C95">
              <w:rPr>
                <w:rFonts w:ascii="Corbel" w:hAnsi="Corbel" w:cstheme="minorHAnsi"/>
                <w:color w:val="000000" w:themeColor="text1"/>
              </w:rPr>
              <w:t>coordinators</w:t>
            </w:r>
            <w:r w:rsidR="00C12AE7" w:rsidRPr="00F27C95">
              <w:rPr>
                <w:rFonts w:ascii="Corbel" w:hAnsi="Corbel" w:cstheme="minorHAnsi"/>
                <w:color w:val="000000" w:themeColor="text1"/>
              </w:rPr>
              <w:t xml:space="preserve"> and tutors report </w:t>
            </w:r>
            <w:r w:rsidR="00664C63" w:rsidRPr="00F27C95">
              <w:rPr>
                <w:rFonts w:ascii="Corbel" w:hAnsi="Corbel" w:cstheme="minorHAnsi"/>
                <w:color w:val="000000" w:themeColor="text1"/>
              </w:rPr>
              <w:t>feeling competent and support</w:t>
            </w:r>
            <w:r w:rsidR="00D752BA" w:rsidRPr="00F27C95">
              <w:rPr>
                <w:rFonts w:ascii="Corbel" w:hAnsi="Corbel" w:cstheme="minorHAnsi"/>
                <w:color w:val="000000" w:themeColor="text1"/>
              </w:rPr>
              <w:t>ed</w:t>
            </w:r>
            <w:r w:rsidR="00664C63" w:rsidRPr="00F27C95">
              <w:rPr>
                <w:rFonts w:ascii="Corbel" w:hAnsi="Corbel" w:cstheme="minorHAnsi"/>
                <w:color w:val="000000" w:themeColor="text1"/>
              </w:rPr>
              <w:t xml:space="preserve"> to help individuals reach their LLND goals</w:t>
            </w:r>
          </w:p>
          <w:p w14:paraId="77F86405" w14:textId="05A44521" w:rsidR="00BC69E2" w:rsidRPr="00F27C95" w:rsidRDefault="00BC69E2">
            <w:pPr>
              <w:numPr>
                <w:ilvl w:val="0"/>
                <w:numId w:val="14"/>
              </w:numPr>
              <w:rPr>
                <w:rFonts w:ascii="Corbel" w:hAnsi="Corbel" w:cstheme="minorHAnsi"/>
                <w:color w:val="000000" w:themeColor="text1"/>
              </w:rPr>
            </w:pPr>
            <w:r w:rsidRPr="00F27C95">
              <w:rPr>
                <w:rFonts w:ascii="Corbel" w:hAnsi="Corbel" w:cstheme="minorHAnsi"/>
                <w:color w:val="000000" w:themeColor="text1"/>
              </w:rPr>
              <w:t xml:space="preserve">RWN </w:t>
            </w:r>
            <w:r w:rsidR="00D752BA" w:rsidRPr="00F27C95">
              <w:rPr>
                <w:rFonts w:ascii="Corbel" w:hAnsi="Corbel" w:cstheme="minorHAnsi"/>
                <w:color w:val="000000" w:themeColor="text1"/>
              </w:rPr>
              <w:t>p</w:t>
            </w:r>
            <w:r w:rsidRPr="00F27C95">
              <w:rPr>
                <w:rFonts w:ascii="Corbel" w:hAnsi="Corbel" w:cstheme="minorHAnsi"/>
                <w:color w:val="000000" w:themeColor="text1"/>
              </w:rPr>
              <w:t xml:space="preserve">rogram </w:t>
            </w:r>
            <w:r w:rsidR="00D752BA" w:rsidRPr="00F27C95">
              <w:rPr>
                <w:rFonts w:ascii="Corbel" w:hAnsi="Corbel" w:cstheme="minorHAnsi"/>
                <w:color w:val="000000" w:themeColor="text1"/>
              </w:rPr>
              <w:t>participation and achievement against identified learning goals</w:t>
            </w:r>
          </w:p>
          <w:p w14:paraId="0F21F9A6" w14:textId="1819DB65" w:rsidR="00BC69E2" w:rsidRPr="00F27C95" w:rsidRDefault="00FA7A0D" w:rsidP="00B110EA">
            <w:pPr>
              <w:numPr>
                <w:ilvl w:val="0"/>
                <w:numId w:val="14"/>
              </w:numPr>
              <w:rPr>
                <w:rFonts w:ascii="Corbel" w:hAnsi="Corbel" w:cstheme="minorHAnsi"/>
                <w:color w:val="000000" w:themeColor="text1"/>
              </w:rPr>
            </w:pPr>
            <w:r w:rsidRPr="00F27C95">
              <w:rPr>
                <w:rFonts w:ascii="Corbel" w:hAnsi="Corbel" w:cstheme="minorHAnsi"/>
                <w:color w:val="000000" w:themeColor="text1"/>
              </w:rPr>
              <w:t>p</w:t>
            </w:r>
            <w:r w:rsidR="00BC69E2" w:rsidRPr="00F27C95">
              <w:rPr>
                <w:rFonts w:ascii="Corbel" w:hAnsi="Corbel" w:cstheme="minorHAnsi"/>
                <w:color w:val="000000" w:themeColor="text1"/>
              </w:rPr>
              <w:t xml:space="preserve">roject resources developed </w:t>
            </w:r>
          </w:p>
          <w:p w14:paraId="484A3C28" w14:textId="33028131" w:rsidR="00BC69E2" w:rsidRDefault="00FA7A0D" w:rsidP="00B110EA">
            <w:pPr>
              <w:numPr>
                <w:ilvl w:val="0"/>
                <w:numId w:val="14"/>
              </w:numPr>
              <w:rPr>
                <w:rFonts w:ascii="Corbel" w:hAnsi="Corbel"/>
              </w:rPr>
            </w:pPr>
            <w:r w:rsidRPr="00F27C95">
              <w:rPr>
                <w:rFonts w:ascii="Corbel" w:hAnsi="Corbel" w:cstheme="minorHAnsi"/>
                <w:color w:val="000000" w:themeColor="text1"/>
              </w:rPr>
              <w:t>l</w:t>
            </w:r>
            <w:r w:rsidR="00BC69E2" w:rsidRPr="00F27C95">
              <w:rPr>
                <w:rFonts w:ascii="Corbel" w:hAnsi="Corbel" w:cstheme="minorHAnsi"/>
                <w:color w:val="000000" w:themeColor="text1"/>
              </w:rPr>
              <w:t>essons learnt captured from</w:t>
            </w:r>
            <w:r w:rsidR="00BC69E2" w:rsidRPr="00F27C95">
              <w:rPr>
                <w:rFonts w:ascii="Corbel" w:hAnsi="Corbel"/>
              </w:rPr>
              <w:t xml:space="preserve"> expansion of initiatives into regions</w:t>
            </w:r>
            <w:r w:rsidR="00316D36" w:rsidRPr="00F27C95">
              <w:rPr>
                <w:rFonts w:ascii="Corbel" w:hAnsi="Corbel"/>
              </w:rPr>
              <w:t>.</w:t>
            </w:r>
          </w:p>
          <w:p w14:paraId="5B6D7C0F" w14:textId="15D9DC3B" w:rsidR="003569DA" w:rsidRPr="00F27C95" w:rsidRDefault="003569DA" w:rsidP="00B110EA">
            <w:pPr>
              <w:numPr>
                <w:ilvl w:val="0"/>
                <w:numId w:val="14"/>
              </w:numPr>
              <w:rPr>
                <w:rFonts w:ascii="Corbel" w:hAnsi="Corbel"/>
              </w:rPr>
            </w:pPr>
            <w:r>
              <w:rPr>
                <w:rFonts w:ascii="Corbel" w:hAnsi="Corbel" w:cstheme="minorHAnsi"/>
                <w:color w:val="000000" w:themeColor="text1"/>
              </w:rPr>
              <w:t>Successful partnering arrangements with local ACCO RTOs</w:t>
            </w:r>
            <w:r w:rsidR="00CC4AC5">
              <w:rPr>
                <w:rFonts w:ascii="Corbel" w:hAnsi="Corbel" w:cstheme="minorHAnsi"/>
                <w:color w:val="000000" w:themeColor="text1"/>
              </w:rPr>
              <w:t xml:space="preserve"> outlined in case studies of participation, activities, community engagement, joined up actions with North Regional TAFE, and embedding of ACE capability between ACCO RTOS and NRT.</w:t>
            </w:r>
          </w:p>
          <w:p w14:paraId="1278D819" w14:textId="77777777" w:rsidR="00BC69E2" w:rsidRDefault="00BC69E2" w:rsidP="00D752BA">
            <w:pPr>
              <w:spacing w:after="60"/>
              <w:rPr>
                <w:rFonts w:ascii="Corbel" w:hAnsi="Corbel"/>
              </w:rPr>
            </w:pPr>
            <w:r w:rsidRPr="00F27C95">
              <w:rPr>
                <w:rFonts w:ascii="Corbel" w:hAnsi="Corbel"/>
              </w:rPr>
              <w:t>Indicators – priority cohorts</w:t>
            </w:r>
          </w:p>
          <w:p w14:paraId="373C0148" w14:textId="4BA78152" w:rsidR="00BC69E2" w:rsidRPr="00F27C95" w:rsidRDefault="002F6F18">
            <w:pPr>
              <w:rPr>
                <w:rFonts w:ascii="Corbel" w:hAnsi="Corbel"/>
              </w:rPr>
            </w:pPr>
            <w:r w:rsidRPr="00F27C95">
              <w:rPr>
                <w:rFonts w:ascii="Corbel" w:hAnsi="Corbel"/>
              </w:rPr>
              <w:t xml:space="preserve">An analysis of data by priority cohorts will be undertaken </w:t>
            </w:r>
            <w:r w:rsidR="00DA2900" w:rsidRPr="00F27C95">
              <w:rPr>
                <w:rFonts w:ascii="Corbel" w:hAnsi="Corbel"/>
              </w:rPr>
              <w:t>and report</w:t>
            </w:r>
            <w:r w:rsidR="00D752BA" w:rsidRPr="00F27C95">
              <w:rPr>
                <w:rFonts w:ascii="Corbel" w:hAnsi="Corbel"/>
              </w:rPr>
              <w:t>ed</w:t>
            </w:r>
            <w:r w:rsidR="00DA2900" w:rsidRPr="00F27C95">
              <w:rPr>
                <w:rFonts w:ascii="Corbel" w:hAnsi="Corbel"/>
              </w:rPr>
              <w:t xml:space="preserve"> where appropriate to do so. Consideration will be given to issues such as privacy, confidentiality, data sovereignty, </w:t>
            </w:r>
            <w:r w:rsidR="00D44FA6" w:rsidRPr="00F27C95">
              <w:rPr>
                <w:rFonts w:ascii="Corbel" w:hAnsi="Corbel"/>
              </w:rPr>
              <w:t>and anonymity in reporting against all measures of success.</w:t>
            </w:r>
          </w:p>
        </w:tc>
      </w:tr>
    </w:tbl>
    <w:p w14:paraId="689992DA" w14:textId="77777777" w:rsidR="00CB57E6" w:rsidRDefault="00CB57E6" w:rsidP="00C6182D">
      <w:pPr>
        <w:rPr>
          <w:rFonts w:ascii="Corbel" w:hAnsi="Corbel"/>
          <w:b/>
          <w:bCs/>
          <w:color w:val="000000" w:themeColor="text1"/>
        </w:rPr>
      </w:pPr>
    </w:p>
    <w:p w14:paraId="2EB85B27" w14:textId="77777777" w:rsidR="00CB57E6" w:rsidRDefault="00CB57E6">
      <w:pPr>
        <w:rPr>
          <w:rFonts w:ascii="Corbel" w:hAnsi="Corbel"/>
          <w:b/>
          <w:bCs/>
          <w:color w:val="000000" w:themeColor="text1"/>
        </w:rPr>
      </w:pPr>
      <w:r>
        <w:rPr>
          <w:rFonts w:ascii="Corbel" w:hAnsi="Corbel"/>
          <w:b/>
          <w:bCs/>
          <w:color w:val="000000" w:themeColor="text1"/>
        </w:rPr>
        <w:br w:type="page"/>
      </w:r>
    </w:p>
    <w:p w14:paraId="581A5421" w14:textId="66A3A330" w:rsidR="00C6182D" w:rsidRDefault="00C6182D" w:rsidP="00C6182D">
      <w:pPr>
        <w:rPr>
          <w:rFonts w:ascii="Corbel" w:hAnsi="Corbel"/>
          <w:b/>
          <w:bCs/>
          <w:color w:val="000000" w:themeColor="text1"/>
        </w:rPr>
      </w:pPr>
      <w:r w:rsidRPr="00E06B2E">
        <w:rPr>
          <w:rFonts w:ascii="Corbel" w:hAnsi="Corbel"/>
          <w:b/>
          <w:bCs/>
          <w:color w:val="000000" w:themeColor="text1"/>
        </w:rPr>
        <w:lastRenderedPageBreak/>
        <w:t>Evaluation arrangements</w:t>
      </w:r>
    </w:p>
    <w:tbl>
      <w:tblPr>
        <w:tblStyle w:val="TableGrid"/>
        <w:tblW w:w="0" w:type="auto"/>
        <w:tblLook w:val="04A0" w:firstRow="1" w:lastRow="0" w:firstColumn="1" w:lastColumn="0" w:noHBand="0" w:noVBand="1"/>
      </w:tblPr>
      <w:tblGrid>
        <w:gridCol w:w="9016"/>
      </w:tblGrid>
      <w:tr w:rsidR="00C6182D" w:rsidRPr="00E06B2E" w14:paraId="115E6A75" w14:textId="77777777">
        <w:tc>
          <w:tcPr>
            <w:tcW w:w="9016" w:type="dxa"/>
          </w:tcPr>
          <w:p w14:paraId="72E523A1" w14:textId="3D384D98" w:rsidR="00BC7CB6" w:rsidRDefault="00BC7CB6">
            <w:pPr>
              <w:rPr>
                <w:rFonts w:cstheme="minorHAnsi"/>
              </w:rPr>
            </w:pPr>
            <w:r>
              <w:rPr>
                <w:rFonts w:cstheme="minorHAnsi"/>
              </w:rPr>
              <w:t xml:space="preserve">A developmental evaluation </w:t>
            </w:r>
            <w:r w:rsidR="006B4D77">
              <w:rPr>
                <w:rFonts w:cstheme="minorHAnsi"/>
              </w:rPr>
              <w:t>approach</w:t>
            </w:r>
            <w:r w:rsidR="003671D9">
              <w:rPr>
                <w:rFonts w:cstheme="minorHAnsi"/>
              </w:rPr>
              <w:t xml:space="preserve"> will be used to support the continuous improvement of the RWN expansion program. While co-designing the flexible, place-based delivery model, contributors, in particular community members, will be asked what success looks like from their perspective. </w:t>
            </w:r>
            <w:r w:rsidR="006B4D77">
              <w:rPr>
                <w:rFonts w:cstheme="minorHAnsi"/>
              </w:rPr>
              <w:t xml:space="preserve">The evaluation protocols, including </w:t>
            </w:r>
            <w:r w:rsidR="00D04341">
              <w:rPr>
                <w:rFonts w:cstheme="minorHAnsi"/>
              </w:rPr>
              <w:t>key evaluation questions and an evaluation framework</w:t>
            </w:r>
            <w:r w:rsidR="00FA7A0D">
              <w:rPr>
                <w:rFonts w:cstheme="minorHAnsi"/>
              </w:rPr>
              <w:t>,</w:t>
            </w:r>
            <w:r w:rsidR="00D04341">
              <w:rPr>
                <w:rFonts w:cstheme="minorHAnsi"/>
              </w:rPr>
              <w:t xml:space="preserve"> will be developed based on these </w:t>
            </w:r>
            <w:r w:rsidR="005D6A00">
              <w:rPr>
                <w:rFonts w:cstheme="minorHAnsi"/>
              </w:rPr>
              <w:t>perspectives.</w:t>
            </w:r>
          </w:p>
          <w:p w14:paraId="0C23BA7F" w14:textId="77777777" w:rsidR="005D6A00" w:rsidRDefault="005D6A00">
            <w:pPr>
              <w:rPr>
                <w:rFonts w:cstheme="minorHAnsi"/>
              </w:rPr>
            </w:pPr>
          </w:p>
          <w:p w14:paraId="6B5F1D26" w14:textId="29244B9F" w:rsidR="00E73BD2" w:rsidRDefault="00460712">
            <w:pPr>
              <w:rPr>
                <w:rFonts w:cstheme="minorHAnsi"/>
              </w:rPr>
            </w:pPr>
            <w:r>
              <w:rPr>
                <w:rFonts w:cstheme="minorHAnsi"/>
              </w:rPr>
              <w:t>Currently i</w:t>
            </w:r>
            <w:r w:rsidR="00E73BD2" w:rsidRPr="00BC7CB6">
              <w:rPr>
                <w:rFonts w:cstheme="minorHAnsi"/>
              </w:rPr>
              <w:t>nternal evaluations</w:t>
            </w:r>
            <w:r w:rsidR="005D6A00">
              <w:rPr>
                <w:rFonts w:cstheme="minorHAnsi"/>
              </w:rPr>
              <w:t xml:space="preserve"> of the RWN program</w:t>
            </w:r>
            <w:r w:rsidR="00E73BD2" w:rsidRPr="00BC7CB6">
              <w:rPr>
                <w:rFonts w:cstheme="minorHAnsi"/>
              </w:rPr>
              <w:t xml:space="preserve"> are undertaken </w:t>
            </w:r>
            <w:r w:rsidR="0082733A" w:rsidRPr="00BC7CB6">
              <w:rPr>
                <w:rFonts w:cstheme="minorHAnsi"/>
              </w:rPr>
              <w:t xml:space="preserve">twice </w:t>
            </w:r>
            <w:r w:rsidR="005D6A00">
              <w:rPr>
                <w:rFonts w:cstheme="minorHAnsi"/>
              </w:rPr>
              <w:t>a year</w:t>
            </w:r>
            <w:r w:rsidR="00257B17">
              <w:rPr>
                <w:rFonts w:cstheme="minorHAnsi"/>
              </w:rPr>
              <w:t xml:space="preserve">. This includes the </w:t>
            </w:r>
            <w:r w:rsidR="0082733A" w:rsidRPr="00BC7CB6">
              <w:rPr>
                <w:rFonts w:cstheme="minorHAnsi"/>
              </w:rPr>
              <w:t>collect</w:t>
            </w:r>
            <w:r w:rsidR="00257B17">
              <w:rPr>
                <w:rFonts w:cstheme="minorHAnsi"/>
              </w:rPr>
              <w:t>ion of</w:t>
            </w:r>
            <w:r w:rsidR="0082733A" w:rsidRPr="00BC7CB6">
              <w:rPr>
                <w:rFonts w:cstheme="minorHAnsi"/>
              </w:rPr>
              <w:t xml:space="preserve"> </w:t>
            </w:r>
            <w:r w:rsidR="002F1CD8" w:rsidRPr="00BC7CB6">
              <w:rPr>
                <w:rFonts w:cstheme="minorHAnsi"/>
              </w:rPr>
              <w:t xml:space="preserve">program data including referrals, enrolments, </w:t>
            </w:r>
            <w:r w:rsidR="00257B17">
              <w:rPr>
                <w:rFonts w:cstheme="minorHAnsi"/>
              </w:rPr>
              <w:t>students</w:t>
            </w:r>
            <w:r w:rsidRPr="00BC7CB6">
              <w:rPr>
                <w:rFonts w:cstheme="minorHAnsi"/>
              </w:rPr>
              <w:t xml:space="preserve">, priority cohorts, strategic partnerships, program delivery and student satisfaction. </w:t>
            </w:r>
            <w:r w:rsidR="00C6182D" w:rsidRPr="00BC7CB6">
              <w:rPr>
                <w:rFonts w:cstheme="minorHAnsi"/>
                <w:i/>
                <w:iCs/>
              </w:rPr>
              <w:t xml:space="preserve"> </w:t>
            </w:r>
            <w:r w:rsidR="00257B17">
              <w:rPr>
                <w:rFonts w:cstheme="minorHAnsi"/>
              </w:rPr>
              <w:t>It is anticipated that similar data will be collected to support both the formative</w:t>
            </w:r>
            <w:r w:rsidR="00404D99">
              <w:rPr>
                <w:rFonts w:cstheme="minorHAnsi"/>
              </w:rPr>
              <w:t xml:space="preserve"> </w:t>
            </w:r>
            <w:r w:rsidR="00257B17">
              <w:rPr>
                <w:rFonts w:cstheme="minorHAnsi"/>
              </w:rPr>
              <w:t>and summative evaluations of the RWN expansion program</w:t>
            </w:r>
            <w:r w:rsidR="003560D9">
              <w:rPr>
                <w:rFonts w:cstheme="minorHAnsi"/>
              </w:rPr>
              <w:t xml:space="preserve">. It is also </w:t>
            </w:r>
            <w:r w:rsidR="00D449EB">
              <w:rPr>
                <w:rFonts w:cstheme="minorHAnsi"/>
              </w:rPr>
              <w:t>expected that</w:t>
            </w:r>
            <w:r w:rsidR="007B153B">
              <w:rPr>
                <w:rFonts w:cstheme="minorHAnsi"/>
              </w:rPr>
              <w:t xml:space="preserve"> additional data and insights will be required to </w:t>
            </w:r>
            <w:r w:rsidR="00CE51A3">
              <w:rPr>
                <w:rFonts w:cstheme="minorHAnsi"/>
              </w:rPr>
              <w:t xml:space="preserve">ensure the community identified measures of success </w:t>
            </w:r>
            <w:r w:rsidR="004E3AD8">
              <w:rPr>
                <w:rFonts w:cstheme="minorHAnsi"/>
              </w:rPr>
              <w:t>are</w:t>
            </w:r>
            <w:r w:rsidR="00C22FF4" w:rsidRPr="00C22FF4">
              <w:rPr>
                <w:rFonts w:cstheme="minorHAnsi"/>
              </w:rPr>
              <w:t xml:space="preserve"> </w:t>
            </w:r>
            <w:r w:rsidR="003560D9">
              <w:rPr>
                <w:rFonts w:cstheme="minorHAnsi"/>
              </w:rPr>
              <w:t>tracked</w:t>
            </w:r>
            <w:r w:rsidR="00C22FF4">
              <w:rPr>
                <w:rFonts w:cstheme="minorHAnsi"/>
              </w:rPr>
              <w:t xml:space="preserve">, and that potential lessons can be </w:t>
            </w:r>
            <w:r w:rsidR="004E3AD8">
              <w:rPr>
                <w:rFonts w:cstheme="minorHAnsi"/>
              </w:rPr>
              <w:t>identified</w:t>
            </w:r>
            <w:r w:rsidR="003560D9">
              <w:rPr>
                <w:rFonts w:cstheme="minorHAnsi"/>
              </w:rPr>
              <w:t xml:space="preserve">, </w:t>
            </w:r>
            <w:r w:rsidR="00404D99">
              <w:rPr>
                <w:rFonts w:cstheme="minorHAnsi"/>
              </w:rPr>
              <w:t>considered and shared to maximise the success of</w:t>
            </w:r>
            <w:r w:rsidR="00D97D0A">
              <w:rPr>
                <w:rFonts w:cstheme="minorHAnsi"/>
              </w:rPr>
              <w:t xml:space="preserve"> the program being expanded to other locations in the</w:t>
            </w:r>
            <w:r w:rsidR="00404D99">
              <w:rPr>
                <w:rFonts w:cstheme="minorHAnsi"/>
              </w:rPr>
              <w:t xml:space="preserve"> future</w:t>
            </w:r>
            <w:r w:rsidR="00257B17">
              <w:rPr>
                <w:rFonts w:cstheme="minorHAnsi"/>
              </w:rPr>
              <w:t>.</w:t>
            </w:r>
          </w:p>
          <w:p w14:paraId="7DDE76F0" w14:textId="77777777" w:rsidR="00257B17" w:rsidRDefault="00257B17">
            <w:pPr>
              <w:rPr>
                <w:rFonts w:cstheme="minorHAnsi"/>
              </w:rPr>
            </w:pPr>
          </w:p>
          <w:p w14:paraId="42BABFD7" w14:textId="33B88ABF" w:rsidR="00C6182D" w:rsidRPr="00B86497" w:rsidRDefault="003A0D2A">
            <w:pPr>
              <w:rPr>
                <w:rFonts w:cstheme="minorHAnsi"/>
              </w:rPr>
            </w:pPr>
            <w:r>
              <w:rPr>
                <w:rFonts w:cstheme="minorHAnsi"/>
              </w:rPr>
              <w:t>The formative evaluation will consider the implementation</w:t>
            </w:r>
            <w:r w:rsidR="005C0643">
              <w:rPr>
                <w:rFonts w:cstheme="minorHAnsi"/>
              </w:rPr>
              <w:t xml:space="preserve"> of the RWN expansion project </w:t>
            </w:r>
            <w:r w:rsidR="00DF5002">
              <w:rPr>
                <w:rFonts w:cstheme="minorHAnsi"/>
              </w:rPr>
              <w:t>while the 2027/28 summative evaluation will assess the overall success of the project, including from the perspectives of the community. Where appropriate</w:t>
            </w:r>
            <w:r w:rsidR="004E3AD8">
              <w:rPr>
                <w:rFonts w:cstheme="minorHAnsi"/>
              </w:rPr>
              <w:t xml:space="preserve"> a formative and summative evaluation will be undertaken at each site of the RWN expansion project.</w:t>
            </w:r>
            <w:r w:rsidR="00D97D0A">
              <w:rPr>
                <w:rFonts w:cstheme="minorHAnsi"/>
              </w:rPr>
              <w:t xml:space="preserve"> T</w:t>
            </w:r>
            <w:r w:rsidR="004E3AD8">
              <w:rPr>
                <w:rFonts w:cstheme="minorHAnsi"/>
              </w:rPr>
              <w:t>his information will be combined</w:t>
            </w:r>
            <w:r w:rsidR="00136629">
              <w:rPr>
                <w:rFonts w:cstheme="minorHAnsi"/>
              </w:rPr>
              <w:t>, where suitable to do so,</w:t>
            </w:r>
            <w:r w:rsidR="004E3AD8">
              <w:rPr>
                <w:rFonts w:cstheme="minorHAnsi"/>
              </w:rPr>
              <w:t xml:space="preserve"> to provide an over</w:t>
            </w:r>
            <w:r w:rsidR="005577A8">
              <w:rPr>
                <w:rFonts w:cstheme="minorHAnsi"/>
              </w:rPr>
              <w:t>arching insight into the success or otherwise of the RWN expansion</w:t>
            </w:r>
            <w:r w:rsidR="005D001F">
              <w:rPr>
                <w:rFonts w:cstheme="minorHAnsi"/>
              </w:rPr>
              <w:t xml:space="preserve"> project</w:t>
            </w:r>
            <w:r w:rsidR="005577A8">
              <w:rPr>
                <w:rFonts w:cstheme="minorHAnsi"/>
              </w:rPr>
              <w:t xml:space="preserve">. </w:t>
            </w:r>
            <w:r w:rsidR="005577A8" w:rsidRPr="0035272E">
              <w:rPr>
                <w:rFonts w:cstheme="minorHAnsi"/>
              </w:rPr>
              <w:t>A final project</w:t>
            </w:r>
            <w:r w:rsidR="005577A8" w:rsidRPr="0035272E">
              <w:rPr>
                <w:rFonts w:cstheme="minorHAnsi"/>
                <w:b/>
                <w:bCs/>
              </w:rPr>
              <w:t xml:space="preserve"> </w:t>
            </w:r>
            <w:r w:rsidR="005577A8" w:rsidRPr="0035272E">
              <w:rPr>
                <w:rFonts w:cstheme="minorHAnsi"/>
              </w:rPr>
              <w:t xml:space="preserve">report will be </w:t>
            </w:r>
            <w:r w:rsidR="005577A8">
              <w:rPr>
                <w:rFonts w:cstheme="minorHAnsi"/>
              </w:rPr>
              <w:t xml:space="preserve">prepared </w:t>
            </w:r>
            <w:r w:rsidR="00BD1B8A">
              <w:rPr>
                <w:rFonts w:cstheme="minorHAnsi"/>
              </w:rPr>
              <w:t>for submission prior to the completion of the NSA.</w:t>
            </w:r>
          </w:p>
        </w:tc>
      </w:tr>
    </w:tbl>
    <w:p w14:paraId="48F6BBAC" w14:textId="3BB390C1" w:rsidR="005D001F" w:rsidRDefault="006440A5" w:rsidP="00AF3870">
      <w:pPr>
        <w:pStyle w:val="ImplementationPlan1"/>
        <w:keepNext/>
        <w:outlineLvl w:val="1"/>
      </w:pPr>
      <w:r>
        <w:t xml:space="preserve"> </w:t>
      </w:r>
    </w:p>
    <w:p w14:paraId="54AB9919" w14:textId="0B9AC038" w:rsidR="00AF3870" w:rsidRPr="00D56365" w:rsidRDefault="00AF3870" w:rsidP="00AF3870">
      <w:pPr>
        <w:pStyle w:val="ImplementationPlan1"/>
        <w:keepNext/>
        <w:outlineLvl w:val="1"/>
      </w:pPr>
      <w:r w:rsidRPr="00D56365">
        <w:t>GENERAL PROVISIONS</w:t>
      </w:r>
    </w:p>
    <w:p w14:paraId="3A2F549F" w14:textId="17620345" w:rsidR="00AF3870" w:rsidRPr="009F229C" w:rsidRDefault="00AF3870" w:rsidP="00AF3870">
      <w:pPr>
        <w:rPr>
          <w:rFonts w:ascii="Corbel" w:hAnsi="Corbel"/>
        </w:rPr>
      </w:pPr>
      <w:r w:rsidRPr="00D56365">
        <w:rPr>
          <w:rFonts w:ascii="Corbel" w:hAnsi="Corbel"/>
        </w:rPr>
        <w:t xml:space="preserve">This section sets out considerations for implementation arrangements across all relevant </w:t>
      </w:r>
      <w:r w:rsidR="00FA7A0D">
        <w:rPr>
          <w:rFonts w:ascii="Corbel" w:hAnsi="Corbel"/>
        </w:rPr>
        <w:t>p</w:t>
      </w:r>
      <w:r w:rsidR="00FA7A0D" w:rsidRPr="00D56365">
        <w:rPr>
          <w:rFonts w:ascii="Corbel" w:hAnsi="Corbel"/>
        </w:rPr>
        <w:t xml:space="preserve">olicy </w:t>
      </w:r>
      <w:r w:rsidR="00FA7A0D">
        <w:rPr>
          <w:rFonts w:ascii="Corbel" w:hAnsi="Corbel"/>
        </w:rPr>
        <w:t>i</w:t>
      </w:r>
      <w:r w:rsidRPr="00D56365">
        <w:rPr>
          <w:rFonts w:ascii="Corbel" w:hAnsi="Corbel"/>
        </w:rPr>
        <w:t xml:space="preserve">nitiatives under Part 6 of the NSA. States are to outline how the following apply across all relevant </w:t>
      </w:r>
      <w:r w:rsidR="00FA7A0D">
        <w:rPr>
          <w:rFonts w:ascii="Corbel" w:hAnsi="Corbel"/>
        </w:rPr>
        <w:t>p</w:t>
      </w:r>
      <w:r w:rsidR="00FA7A0D" w:rsidRPr="00D56365">
        <w:rPr>
          <w:rFonts w:ascii="Corbel" w:hAnsi="Corbel"/>
        </w:rPr>
        <w:t xml:space="preserve">olicy </w:t>
      </w:r>
      <w:r w:rsidR="00FA7A0D">
        <w:rPr>
          <w:rFonts w:ascii="Corbel" w:hAnsi="Corbel"/>
        </w:rPr>
        <w:t>i</w:t>
      </w:r>
      <w:r w:rsidRPr="00D56365">
        <w:rPr>
          <w:rFonts w:ascii="Corbel" w:hAnsi="Corbel"/>
        </w:rPr>
        <w:t>nitiatives:</w:t>
      </w:r>
    </w:p>
    <w:p w14:paraId="44CE2071" w14:textId="77777777" w:rsidR="00AF3870" w:rsidRDefault="00AF3870" w:rsidP="00D449EB">
      <w:pPr>
        <w:spacing w:after="60" w:line="240" w:lineRule="auto"/>
        <w:rPr>
          <w:rFonts w:ascii="Corbel" w:hAnsi="Corbel"/>
          <w:b/>
          <w:bCs/>
        </w:rPr>
      </w:pPr>
      <w:r w:rsidRPr="00D56365">
        <w:rPr>
          <w:rFonts w:ascii="Corbel" w:hAnsi="Corbel"/>
          <w:b/>
          <w:bCs/>
        </w:rPr>
        <w:t xml:space="preserve">Linkages   </w:t>
      </w:r>
    </w:p>
    <w:p w14:paraId="21523B3F" w14:textId="77777777" w:rsidR="007E07DA" w:rsidRPr="009F229C" w:rsidRDefault="00C32C7F" w:rsidP="00D449EB">
      <w:pPr>
        <w:spacing w:after="60" w:line="240" w:lineRule="auto"/>
        <w:rPr>
          <w:rFonts w:ascii="Corbel" w:hAnsi="Corbel"/>
          <w:b/>
          <w:bCs/>
        </w:rPr>
      </w:pPr>
      <w:r w:rsidRPr="009F229C">
        <w:rPr>
          <w:rFonts w:ascii="Corbel" w:hAnsi="Corbel"/>
        </w:rPr>
        <w:t>The current proposal is closely linked to</w:t>
      </w:r>
      <w:r w:rsidR="007E07DA" w:rsidRPr="009F229C">
        <w:rPr>
          <w:rFonts w:ascii="Corbel" w:hAnsi="Corbel"/>
        </w:rPr>
        <w:t>:</w:t>
      </w:r>
    </w:p>
    <w:p w14:paraId="2E92FEC3" w14:textId="3E84ADBF" w:rsidR="00AF3870" w:rsidRDefault="0084387C" w:rsidP="00AF3870">
      <w:pPr>
        <w:pStyle w:val="ListParagraph"/>
        <w:numPr>
          <w:ilvl w:val="0"/>
          <w:numId w:val="3"/>
        </w:numPr>
        <w:rPr>
          <w:rFonts w:ascii="Corbel" w:hAnsi="Corbel"/>
          <w:b/>
          <w:bCs/>
        </w:rPr>
      </w:pPr>
      <w:proofErr w:type="gramStart"/>
      <w:r>
        <w:rPr>
          <w:rFonts w:ascii="Corbel" w:hAnsi="Corbel"/>
        </w:rPr>
        <w:t>WA’s</w:t>
      </w:r>
      <w:proofErr w:type="gramEnd"/>
      <w:r>
        <w:rPr>
          <w:rFonts w:ascii="Corbel" w:hAnsi="Corbel"/>
        </w:rPr>
        <w:t xml:space="preserve"> </w:t>
      </w:r>
      <w:r w:rsidR="00707498">
        <w:rPr>
          <w:rFonts w:ascii="Corbel" w:hAnsi="Corbel"/>
        </w:rPr>
        <w:t xml:space="preserve">proposed </w:t>
      </w:r>
      <w:r w:rsidR="00AF3870">
        <w:rPr>
          <w:rFonts w:ascii="Corbel" w:hAnsi="Corbel"/>
          <w:b/>
          <w:bCs/>
        </w:rPr>
        <w:t>Closing the Gap</w:t>
      </w:r>
      <w:r w:rsidR="00707498">
        <w:rPr>
          <w:rFonts w:ascii="Corbel" w:hAnsi="Corbel"/>
          <w:b/>
          <w:bCs/>
        </w:rPr>
        <w:t xml:space="preserve"> </w:t>
      </w:r>
      <w:r w:rsidR="00BD1B8A" w:rsidRPr="003676C3">
        <w:rPr>
          <w:rFonts w:ascii="Corbel" w:hAnsi="Corbel"/>
        </w:rPr>
        <w:t>B</w:t>
      </w:r>
      <w:r w:rsidR="00707498" w:rsidRPr="003676C3">
        <w:rPr>
          <w:rFonts w:ascii="Corbel" w:hAnsi="Corbel"/>
        </w:rPr>
        <w:t>i</w:t>
      </w:r>
      <w:r w:rsidR="00707498">
        <w:rPr>
          <w:rFonts w:ascii="Corbel" w:hAnsi="Corbel"/>
        </w:rPr>
        <w:t xml:space="preserve">lateral </w:t>
      </w:r>
      <w:r w:rsidR="00BD1B8A">
        <w:rPr>
          <w:rFonts w:ascii="Corbel" w:hAnsi="Corbel"/>
        </w:rPr>
        <w:t>I</w:t>
      </w:r>
      <w:r w:rsidR="00DA061B">
        <w:rPr>
          <w:rFonts w:ascii="Corbel" w:hAnsi="Corbel"/>
        </w:rPr>
        <w:t xml:space="preserve">mplementation </w:t>
      </w:r>
      <w:r w:rsidR="00BD1B8A">
        <w:rPr>
          <w:rFonts w:ascii="Corbel" w:hAnsi="Corbel"/>
        </w:rPr>
        <w:t>P</w:t>
      </w:r>
      <w:r w:rsidR="00DA061B">
        <w:rPr>
          <w:rFonts w:ascii="Corbel" w:hAnsi="Corbel"/>
        </w:rPr>
        <w:t xml:space="preserve">lan and </w:t>
      </w:r>
      <w:r w:rsidR="007E07DA">
        <w:rPr>
          <w:rFonts w:ascii="Corbel" w:hAnsi="Corbel"/>
        </w:rPr>
        <w:t>P</w:t>
      </w:r>
      <w:r w:rsidR="00DA061B">
        <w:rPr>
          <w:rFonts w:ascii="Corbel" w:hAnsi="Corbel"/>
        </w:rPr>
        <w:t xml:space="preserve">artnership agreements. </w:t>
      </w:r>
    </w:p>
    <w:p w14:paraId="09E1FEF3" w14:textId="2A233DFE" w:rsidR="00AF3870" w:rsidRPr="009F229C" w:rsidRDefault="00504BBD" w:rsidP="000802A2">
      <w:pPr>
        <w:pStyle w:val="ListParagraph"/>
        <w:numPr>
          <w:ilvl w:val="0"/>
          <w:numId w:val="3"/>
        </w:numPr>
        <w:ind w:left="714" w:hanging="357"/>
        <w:rPr>
          <w:rFonts w:ascii="Corbel" w:hAnsi="Corbel"/>
          <w:b/>
          <w:bCs/>
        </w:rPr>
      </w:pPr>
      <w:r>
        <w:rPr>
          <w:rFonts w:ascii="Corbel" w:hAnsi="Corbel"/>
        </w:rPr>
        <w:t>t</w:t>
      </w:r>
      <w:r w:rsidR="003B2B12">
        <w:rPr>
          <w:rFonts w:ascii="Corbel" w:hAnsi="Corbel"/>
        </w:rPr>
        <w:t xml:space="preserve">he </w:t>
      </w:r>
      <w:r w:rsidR="00AF3870">
        <w:rPr>
          <w:rFonts w:ascii="Corbel" w:hAnsi="Corbel"/>
          <w:b/>
          <w:bCs/>
        </w:rPr>
        <w:t>Improved completions – especially for priority groups</w:t>
      </w:r>
      <w:r w:rsidR="003B2B12">
        <w:rPr>
          <w:rFonts w:ascii="Corbel" w:hAnsi="Corbel"/>
          <w:b/>
          <w:bCs/>
        </w:rPr>
        <w:t xml:space="preserve"> </w:t>
      </w:r>
      <w:r w:rsidR="003B2B12">
        <w:rPr>
          <w:rFonts w:ascii="Corbel" w:hAnsi="Corbel"/>
        </w:rPr>
        <w:t>initiative</w:t>
      </w:r>
      <w:r w:rsidR="00F62D19">
        <w:rPr>
          <w:rFonts w:ascii="Corbel" w:hAnsi="Corbel"/>
        </w:rPr>
        <w:t xml:space="preserve">. </w:t>
      </w:r>
    </w:p>
    <w:p w14:paraId="3DFE66AD" w14:textId="77777777" w:rsidR="00AF3870" w:rsidRDefault="00AF3870" w:rsidP="00D449EB">
      <w:pPr>
        <w:spacing w:after="60" w:line="240" w:lineRule="auto"/>
        <w:rPr>
          <w:rFonts w:ascii="Corbel" w:hAnsi="Corbel"/>
          <w:b/>
          <w:bCs/>
        </w:rPr>
      </w:pPr>
      <w:r w:rsidRPr="00D56365">
        <w:rPr>
          <w:rFonts w:ascii="Corbel" w:hAnsi="Corbel"/>
          <w:b/>
          <w:bCs/>
        </w:rPr>
        <w:t>Dependencies</w:t>
      </w:r>
    </w:p>
    <w:p w14:paraId="4F1C052F" w14:textId="70CDA946" w:rsidR="009F229C" w:rsidRPr="009F229C" w:rsidRDefault="009F229C" w:rsidP="00D449EB">
      <w:pPr>
        <w:spacing w:after="60" w:line="240" w:lineRule="auto"/>
        <w:rPr>
          <w:rFonts w:ascii="Corbel" w:hAnsi="Corbel"/>
        </w:rPr>
      </w:pPr>
      <w:r w:rsidRPr="009F229C">
        <w:rPr>
          <w:rFonts w:ascii="Corbel" w:hAnsi="Corbel"/>
        </w:rPr>
        <w:t>The</w:t>
      </w:r>
      <w:r>
        <w:rPr>
          <w:rFonts w:ascii="Corbel" w:hAnsi="Corbel"/>
        </w:rPr>
        <w:t xml:space="preserve"> key dependencies associated with the</w:t>
      </w:r>
      <w:r w:rsidR="005A0730">
        <w:rPr>
          <w:rFonts w:ascii="Corbel" w:hAnsi="Corbel"/>
        </w:rPr>
        <w:t xml:space="preserve"> propose</w:t>
      </w:r>
      <w:r w:rsidR="00B133B8">
        <w:rPr>
          <w:rFonts w:ascii="Corbel" w:hAnsi="Corbel"/>
        </w:rPr>
        <w:t>d</w:t>
      </w:r>
      <w:r w:rsidR="005A0730">
        <w:rPr>
          <w:rFonts w:ascii="Corbel" w:hAnsi="Corbel"/>
        </w:rPr>
        <w:t xml:space="preserve"> RWN expansion project are:</w:t>
      </w:r>
      <w:r w:rsidRPr="009F229C">
        <w:rPr>
          <w:rFonts w:ascii="Corbel" w:hAnsi="Corbe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F3870" w:rsidRPr="00D56365" w14:paraId="0A4735A9" w14:textId="77777777" w:rsidTr="009F229C">
        <w:tc>
          <w:tcPr>
            <w:tcW w:w="9016" w:type="dxa"/>
          </w:tcPr>
          <w:p w14:paraId="64912E2F" w14:textId="07B47151" w:rsidR="00D5781A" w:rsidRDefault="00B133B8" w:rsidP="00212BD2">
            <w:pPr>
              <w:pStyle w:val="ListParagraph"/>
              <w:numPr>
                <w:ilvl w:val="0"/>
                <w:numId w:val="3"/>
              </w:numPr>
              <w:rPr>
                <w:rFonts w:ascii="Corbel" w:hAnsi="Corbel"/>
              </w:rPr>
            </w:pPr>
            <w:r>
              <w:rPr>
                <w:rFonts w:ascii="Corbel" w:hAnsi="Corbel"/>
              </w:rPr>
              <w:t xml:space="preserve">the </w:t>
            </w:r>
            <w:r w:rsidR="00504BBD">
              <w:rPr>
                <w:rFonts w:ascii="Corbel" w:hAnsi="Corbel"/>
              </w:rPr>
              <w:t>a</w:t>
            </w:r>
            <w:r w:rsidR="000C4C20">
              <w:rPr>
                <w:rFonts w:ascii="Corbel" w:hAnsi="Corbel"/>
              </w:rPr>
              <w:t>bility to align</w:t>
            </w:r>
            <w:r w:rsidR="00D5781A" w:rsidRPr="009F229C">
              <w:rPr>
                <w:rFonts w:ascii="Corbel" w:hAnsi="Corbel"/>
              </w:rPr>
              <w:t xml:space="preserve"> </w:t>
            </w:r>
            <w:r w:rsidR="00D25B65">
              <w:rPr>
                <w:rFonts w:ascii="Corbel" w:hAnsi="Corbel"/>
              </w:rPr>
              <w:t xml:space="preserve">with WA’s </w:t>
            </w:r>
            <w:r w:rsidR="00D5781A" w:rsidRPr="009F229C">
              <w:rPr>
                <w:rFonts w:ascii="Corbel" w:hAnsi="Corbel"/>
              </w:rPr>
              <w:t>Closing the Gap Bilateral Implementation Plan</w:t>
            </w:r>
            <w:r w:rsidR="00FE34BC">
              <w:rPr>
                <w:rFonts w:ascii="Corbel" w:hAnsi="Corbel"/>
              </w:rPr>
              <w:t xml:space="preserve">, including finalised partnership arrangement/mechanism </w:t>
            </w:r>
          </w:p>
          <w:p w14:paraId="0381798C" w14:textId="7D88BAAF" w:rsidR="001D7711" w:rsidRDefault="00504BBD" w:rsidP="00212BD2">
            <w:pPr>
              <w:pStyle w:val="ListParagraph"/>
              <w:numPr>
                <w:ilvl w:val="0"/>
                <w:numId w:val="3"/>
              </w:numPr>
              <w:rPr>
                <w:rFonts w:ascii="Corbel" w:hAnsi="Corbel"/>
              </w:rPr>
            </w:pPr>
            <w:r>
              <w:rPr>
                <w:rFonts w:ascii="Corbel" w:hAnsi="Corbel"/>
              </w:rPr>
              <w:t>c</w:t>
            </w:r>
            <w:r w:rsidR="00F9154D">
              <w:rPr>
                <w:rFonts w:ascii="Corbel" w:hAnsi="Corbel"/>
              </w:rPr>
              <w:t>ommunities</w:t>
            </w:r>
            <w:r w:rsidR="004160D3">
              <w:rPr>
                <w:rFonts w:ascii="Corbel" w:hAnsi="Corbel"/>
              </w:rPr>
              <w:t xml:space="preserve"> perceive </w:t>
            </w:r>
            <w:r w:rsidR="00B133B8">
              <w:rPr>
                <w:rFonts w:ascii="Corbel" w:hAnsi="Corbel"/>
              </w:rPr>
              <w:t xml:space="preserve">that </w:t>
            </w:r>
            <w:r w:rsidR="004160D3">
              <w:rPr>
                <w:rFonts w:ascii="Corbel" w:hAnsi="Corbel"/>
              </w:rPr>
              <w:t>they</w:t>
            </w:r>
            <w:r w:rsidR="00F9154D">
              <w:rPr>
                <w:rFonts w:ascii="Corbel" w:hAnsi="Corbel"/>
              </w:rPr>
              <w:t xml:space="preserve"> </w:t>
            </w:r>
            <w:r w:rsidR="00103509">
              <w:rPr>
                <w:rFonts w:ascii="Corbel" w:hAnsi="Corbel"/>
              </w:rPr>
              <w:t>have a need for</w:t>
            </w:r>
            <w:r w:rsidR="000A237C">
              <w:rPr>
                <w:rFonts w:ascii="Corbel" w:hAnsi="Corbel"/>
              </w:rPr>
              <w:t xml:space="preserve"> </w:t>
            </w:r>
            <w:r w:rsidR="00B133B8">
              <w:rPr>
                <w:rFonts w:ascii="Corbel" w:hAnsi="Corbel"/>
              </w:rPr>
              <w:t xml:space="preserve">a </w:t>
            </w:r>
            <w:r w:rsidR="000A237C">
              <w:rPr>
                <w:rFonts w:ascii="Corbel" w:hAnsi="Corbel"/>
              </w:rPr>
              <w:t>program to support the LLND skills development of their members</w:t>
            </w:r>
          </w:p>
          <w:p w14:paraId="4F8A9122" w14:textId="3ADAB512" w:rsidR="00D337D1" w:rsidRDefault="00504BBD" w:rsidP="00212BD2">
            <w:pPr>
              <w:pStyle w:val="ListParagraph"/>
              <w:numPr>
                <w:ilvl w:val="0"/>
                <w:numId w:val="3"/>
              </w:numPr>
              <w:rPr>
                <w:rFonts w:ascii="Corbel" w:hAnsi="Corbel"/>
              </w:rPr>
            </w:pPr>
            <w:r>
              <w:rPr>
                <w:rFonts w:ascii="Corbel" w:hAnsi="Corbel"/>
              </w:rPr>
              <w:t>c</w:t>
            </w:r>
            <w:r w:rsidR="001D7711">
              <w:rPr>
                <w:rFonts w:ascii="Corbel" w:hAnsi="Corbel"/>
              </w:rPr>
              <w:t xml:space="preserve">ommunities are willing to </w:t>
            </w:r>
            <w:r w:rsidR="001926F7">
              <w:rPr>
                <w:rFonts w:ascii="Corbel" w:hAnsi="Corbel"/>
              </w:rPr>
              <w:t>engage in the co-design of the end-to-end process</w:t>
            </w:r>
            <w:r w:rsidR="00FE6E6F">
              <w:rPr>
                <w:rFonts w:ascii="Corbel" w:hAnsi="Corbel"/>
              </w:rPr>
              <w:t>,</w:t>
            </w:r>
            <w:r w:rsidR="001926F7">
              <w:rPr>
                <w:rFonts w:ascii="Corbel" w:hAnsi="Corbel"/>
              </w:rPr>
              <w:t xml:space="preserve"> </w:t>
            </w:r>
            <w:r w:rsidR="00DB4819">
              <w:rPr>
                <w:rFonts w:ascii="Corbel" w:hAnsi="Corbel"/>
              </w:rPr>
              <w:t xml:space="preserve">as well as the delivery of </w:t>
            </w:r>
            <w:r w:rsidR="00FE6E6F">
              <w:rPr>
                <w:rFonts w:ascii="Corbel" w:hAnsi="Corbel"/>
              </w:rPr>
              <w:t xml:space="preserve">the expanded </w:t>
            </w:r>
            <w:r w:rsidR="00DB4819">
              <w:rPr>
                <w:rFonts w:ascii="Corbel" w:hAnsi="Corbel"/>
              </w:rPr>
              <w:t xml:space="preserve">RWN </w:t>
            </w:r>
            <w:r w:rsidR="00FE6E6F">
              <w:rPr>
                <w:rFonts w:ascii="Corbel" w:hAnsi="Corbel"/>
              </w:rPr>
              <w:t>project</w:t>
            </w:r>
          </w:p>
          <w:p w14:paraId="6F44CA4F" w14:textId="1FB5A4D4" w:rsidR="00DB4819" w:rsidRDefault="00FE6E6F" w:rsidP="00212BD2">
            <w:pPr>
              <w:pStyle w:val="ListParagraph"/>
              <w:numPr>
                <w:ilvl w:val="0"/>
                <w:numId w:val="3"/>
              </w:numPr>
              <w:rPr>
                <w:rFonts w:ascii="Corbel" w:hAnsi="Corbel"/>
              </w:rPr>
            </w:pPr>
            <w:r>
              <w:rPr>
                <w:rFonts w:ascii="Corbel" w:hAnsi="Corbel"/>
              </w:rPr>
              <w:t>a</w:t>
            </w:r>
            <w:r w:rsidR="00DB4819">
              <w:rPr>
                <w:rFonts w:ascii="Corbel" w:hAnsi="Corbel"/>
              </w:rPr>
              <w:t>vailability of willing</w:t>
            </w:r>
            <w:r>
              <w:rPr>
                <w:rFonts w:ascii="Corbel" w:hAnsi="Corbel"/>
              </w:rPr>
              <w:t>ness of</w:t>
            </w:r>
            <w:r w:rsidR="00DB4819">
              <w:rPr>
                <w:rFonts w:ascii="Corbel" w:hAnsi="Corbel"/>
              </w:rPr>
              <w:t xml:space="preserve"> </w:t>
            </w:r>
            <w:r w:rsidR="00B60AA8">
              <w:rPr>
                <w:rFonts w:ascii="Corbel" w:hAnsi="Corbel"/>
              </w:rPr>
              <w:t xml:space="preserve">local </w:t>
            </w:r>
            <w:r w:rsidR="00DB4819">
              <w:rPr>
                <w:rFonts w:ascii="Corbel" w:hAnsi="Corbel"/>
              </w:rPr>
              <w:t xml:space="preserve">volunteers to take </w:t>
            </w:r>
            <w:r w:rsidR="00C16442">
              <w:rPr>
                <w:rFonts w:ascii="Corbel" w:hAnsi="Corbel"/>
              </w:rPr>
              <w:t>up an</w:t>
            </w:r>
            <w:r w:rsidR="00DB4819">
              <w:rPr>
                <w:rFonts w:ascii="Corbel" w:hAnsi="Corbel"/>
              </w:rPr>
              <w:t xml:space="preserve"> </w:t>
            </w:r>
            <w:r w:rsidR="00540482">
              <w:rPr>
                <w:rFonts w:ascii="Corbel" w:hAnsi="Corbel"/>
              </w:rPr>
              <w:t xml:space="preserve">engagement </w:t>
            </w:r>
            <w:r w:rsidR="00DB4819">
              <w:rPr>
                <w:rFonts w:ascii="Corbel" w:hAnsi="Corbel"/>
              </w:rPr>
              <w:t xml:space="preserve">coordinator </w:t>
            </w:r>
            <w:r w:rsidR="00C16442">
              <w:rPr>
                <w:rFonts w:ascii="Corbel" w:hAnsi="Corbel"/>
              </w:rPr>
              <w:t>or</w:t>
            </w:r>
            <w:r w:rsidR="00DB4819">
              <w:rPr>
                <w:rFonts w:ascii="Corbel" w:hAnsi="Corbel"/>
              </w:rPr>
              <w:t xml:space="preserve"> tutor role in their community</w:t>
            </w:r>
          </w:p>
          <w:p w14:paraId="186A9A7E" w14:textId="414560A2" w:rsidR="00250C28" w:rsidRDefault="00250C28" w:rsidP="00212BD2">
            <w:pPr>
              <w:pStyle w:val="ListParagraph"/>
              <w:numPr>
                <w:ilvl w:val="0"/>
                <w:numId w:val="3"/>
              </w:numPr>
              <w:rPr>
                <w:rFonts w:ascii="Corbel" w:hAnsi="Corbel"/>
              </w:rPr>
            </w:pPr>
            <w:r>
              <w:rPr>
                <w:rFonts w:ascii="Corbel" w:hAnsi="Corbel"/>
              </w:rPr>
              <w:t>suitably qualified foundation and digital skills specialists can be sourced and recruited</w:t>
            </w:r>
          </w:p>
          <w:p w14:paraId="71EC9260" w14:textId="59A4AF70" w:rsidR="00284FA7" w:rsidRPr="00D5781A" w:rsidRDefault="00C16442" w:rsidP="00212BD2">
            <w:pPr>
              <w:pStyle w:val="ListParagraph"/>
              <w:numPr>
                <w:ilvl w:val="0"/>
                <w:numId w:val="3"/>
              </w:numPr>
              <w:rPr>
                <w:rFonts w:ascii="Corbel" w:hAnsi="Corbel"/>
              </w:rPr>
            </w:pPr>
            <w:r>
              <w:rPr>
                <w:rFonts w:ascii="Corbel" w:hAnsi="Corbel"/>
              </w:rPr>
              <w:t>t</w:t>
            </w:r>
            <w:r w:rsidR="00284FA7">
              <w:rPr>
                <w:rFonts w:ascii="Corbel" w:hAnsi="Corbel"/>
              </w:rPr>
              <w:t xml:space="preserve">raining for </w:t>
            </w:r>
            <w:r w:rsidR="00540482">
              <w:rPr>
                <w:rFonts w:ascii="Corbel" w:hAnsi="Corbel"/>
              </w:rPr>
              <w:t xml:space="preserve">engagement </w:t>
            </w:r>
            <w:r w:rsidR="00284FA7">
              <w:rPr>
                <w:rFonts w:ascii="Corbel" w:hAnsi="Corbel"/>
              </w:rPr>
              <w:t xml:space="preserve">coordinators and tutors </w:t>
            </w:r>
            <w:r w:rsidR="00601069">
              <w:rPr>
                <w:rFonts w:ascii="Corbel" w:hAnsi="Corbel"/>
              </w:rPr>
              <w:t>is</w:t>
            </w:r>
            <w:r>
              <w:rPr>
                <w:rFonts w:ascii="Corbel" w:hAnsi="Corbel"/>
              </w:rPr>
              <w:t xml:space="preserve"> readily </w:t>
            </w:r>
            <w:r w:rsidR="00284FA7">
              <w:rPr>
                <w:rFonts w:ascii="Corbel" w:hAnsi="Corbel"/>
              </w:rPr>
              <w:t>available</w:t>
            </w:r>
            <w:r w:rsidR="00A62009">
              <w:rPr>
                <w:rFonts w:ascii="Corbel" w:hAnsi="Corbel"/>
              </w:rPr>
              <w:t>, accessible,</w:t>
            </w:r>
            <w:r w:rsidR="00284FA7">
              <w:rPr>
                <w:rFonts w:ascii="Corbel" w:hAnsi="Corbel"/>
              </w:rPr>
              <w:t xml:space="preserve"> and culturally appropriate</w:t>
            </w:r>
          </w:p>
          <w:p w14:paraId="6E4F03BD" w14:textId="0AEC2253" w:rsidR="00C64BC9" w:rsidRPr="004852A3" w:rsidRDefault="000802A2" w:rsidP="00212BD2">
            <w:pPr>
              <w:pStyle w:val="ListParagraph"/>
              <w:numPr>
                <w:ilvl w:val="0"/>
                <w:numId w:val="3"/>
              </w:numPr>
              <w:rPr>
                <w:rFonts w:ascii="Corbel" w:hAnsi="Corbel"/>
                <w:i/>
                <w:iCs/>
              </w:rPr>
            </w:pPr>
            <w:r>
              <w:rPr>
                <w:rFonts w:ascii="Corbel" w:hAnsi="Corbel"/>
              </w:rPr>
              <w:t>a</w:t>
            </w:r>
            <w:r w:rsidR="00DB4819">
              <w:rPr>
                <w:rFonts w:ascii="Corbel" w:hAnsi="Corbel"/>
              </w:rPr>
              <w:t>vailability of</w:t>
            </w:r>
            <w:r w:rsidR="0030258D">
              <w:rPr>
                <w:rFonts w:ascii="Corbel" w:hAnsi="Corbel"/>
              </w:rPr>
              <w:t xml:space="preserve"> WA funded</w:t>
            </w:r>
            <w:r w:rsidR="00DB4819">
              <w:rPr>
                <w:rFonts w:ascii="Corbel" w:hAnsi="Corbel"/>
              </w:rPr>
              <w:t xml:space="preserve"> physical resources needed to </w:t>
            </w:r>
            <w:r w:rsidR="008D6140">
              <w:rPr>
                <w:rFonts w:ascii="Corbel" w:hAnsi="Corbel"/>
              </w:rPr>
              <w:t xml:space="preserve">deliver the </w:t>
            </w:r>
            <w:r w:rsidR="00601069">
              <w:rPr>
                <w:rFonts w:ascii="Corbel" w:hAnsi="Corbel"/>
              </w:rPr>
              <w:t xml:space="preserve">expanded RWN </w:t>
            </w:r>
            <w:r w:rsidR="008D6140">
              <w:rPr>
                <w:rFonts w:ascii="Corbel" w:hAnsi="Corbel"/>
              </w:rPr>
              <w:t>program</w:t>
            </w:r>
            <w:r w:rsidR="0050334B">
              <w:rPr>
                <w:rFonts w:ascii="Corbel" w:hAnsi="Corbel"/>
              </w:rPr>
              <w:t xml:space="preserve">, including </w:t>
            </w:r>
            <w:r w:rsidR="00A62009">
              <w:rPr>
                <w:rFonts w:ascii="Corbel" w:hAnsi="Corbel"/>
              </w:rPr>
              <w:t xml:space="preserve">an appropriate space </w:t>
            </w:r>
            <w:r w:rsidR="00601069">
              <w:rPr>
                <w:rFonts w:ascii="Corbel" w:hAnsi="Corbel"/>
              </w:rPr>
              <w:t xml:space="preserve">in which </w:t>
            </w:r>
            <w:r w:rsidR="00A62009">
              <w:rPr>
                <w:rFonts w:ascii="Corbel" w:hAnsi="Corbel"/>
              </w:rPr>
              <w:t xml:space="preserve">to tutor student, </w:t>
            </w:r>
            <w:r w:rsidR="00E8484D">
              <w:rPr>
                <w:rFonts w:ascii="Corbel" w:hAnsi="Corbel"/>
              </w:rPr>
              <w:t xml:space="preserve">access to </w:t>
            </w:r>
            <w:r w:rsidR="00FA7A0D">
              <w:rPr>
                <w:rFonts w:ascii="Corbel" w:hAnsi="Corbel"/>
              </w:rPr>
              <w:t xml:space="preserve">Wi-Fi </w:t>
            </w:r>
            <w:r w:rsidR="00E8484D">
              <w:rPr>
                <w:rFonts w:ascii="Corbel" w:hAnsi="Corbel"/>
              </w:rPr>
              <w:t>for</w:t>
            </w:r>
            <w:r w:rsidR="001B273B">
              <w:rPr>
                <w:rFonts w:ascii="Corbel" w:hAnsi="Corbel"/>
              </w:rPr>
              <w:t xml:space="preserve"> </w:t>
            </w:r>
            <w:r w:rsidR="001B273B" w:rsidRPr="004852A3">
              <w:rPr>
                <w:rFonts w:ascii="Corbel" w:hAnsi="Corbel"/>
              </w:rPr>
              <w:t>the</w:t>
            </w:r>
            <w:r w:rsidR="00E8484D" w:rsidRPr="004852A3">
              <w:rPr>
                <w:rFonts w:ascii="Corbel" w:hAnsi="Corbel"/>
              </w:rPr>
              <w:t xml:space="preserve"> digital </w:t>
            </w:r>
            <w:r w:rsidR="00332D22" w:rsidRPr="004852A3">
              <w:rPr>
                <w:rFonts w:ascii="Corbel" w:hAnsi="Corbel"/>
              </w:rPr>
              <w:t>training</w:t>
            </w:r>
            <w:r w:rsidR="001B273B" w:rsidRPr="004852A3">
              <w:rPr>
                <w:rFonts w:ascii="Corbel" w:hAnsi="Corbel"/>
              </w:rPr>
              <w:t>, in-language resources</w:t>
            </w:r>
            <w:r w:rsidR="00601069" w:rsidRPr="004852A3">
              <w:rPr>
                <w:rFonts w:ascii="Corbel" w:hAnsi="Corbel"/>
              </w:rPr>
              <w:t>, and</w:t>
            </w:r>
          </w:p>
          <w:p w14:paraId="0EC72E48" w14:textId="11B49629" w:rsidR="00AF3870" w:rsidRPr="009F229C" w:rsidRDefault="00601069" w:rsidP="00692E22">
            <w:pPr>
              <w:pStyle w:val="ListParagraph"/>
              <w:numPr>
                <w:ilvl w:val="0"/>
                <w:numId w:val="3"/>
              </w:numPr>
              <w:spacing w:after="160" w:line="259" w:lineRule="auto"/>
              <w:ind w:left="714" w:hanging="357"/>
              <w:contextualSpacing w:val="0"/>
              <w:rPr>
                <w:rFonts w:eastAsia="Times New Roman"/>
              </w:rPr>
            </w:pPr>
            <w:r w:rsidRPr="004852A3">
              <w:rPr>
                <w:rFonts w:ascii="Corbel" w:hAnsi="Corbel"/>
              </w:rPr>
              <w:t>i</w:t>
            </w:r>
            <w:r w:rsidR="00777A5B" w:rsidRPr="004852A3">
              <w:rPr>
                <w:rFonts w:ascii="Corbel" w:hAnsi="Corbel"/>
              </w:rPr>
              <w:t>nterpreters available and accessibl</w:t>
            </w:r>
            <w:r w:rsidR="00D449EB" w:rsidRPr="004852A3">
              <w:rPr>
                <w:rFonts w:ascii="Corbel" w:hAnsi="Corbel"/>
              </w:rPr>
              <w:t>e,</w:t>
            </w:r>
            <w:r w:rsidR="00777A5B" w:rsidRPr="004852A3">
              <w:rPr>
                <w:rFonts w:ascii="Corbel" w:hAnsi="Corbel"/>
              </w:rPr>
              <w:t xml:space="preserve"> where required</w:t>
            </w:r>
            <w:r w:rsidR="00C42FEF" w:rsidRPr="004852A3">
              <w:rPr>
                <w:rFonts w:eastAsia="Times New Roman"/>
              </w:rPr>
              <w:t>.</w:t>
            </w:r>
            <w:r w:rsidR="00C42FEF">
              <w:rPr>
                <w:rFonts w:eastAsia="Times New Roman"/>
              </w:rPr>
              <w:t xml:space="preserve">  </w:t>
            </w:r>
          </w:p>
        </w:tc>
      </w:tr>
    </w:tbl>
    <w:p w14:paraId="7E46B8E2" w14:textId="77777777" w:rsidR="003676C3" w:rsidRDefault="003676C3" w:rsidP="00BC33BB">
      <w:pPr>
        <w:spacing w:after="60" w:line="240" w:lineRule="auto"/>
        <w:rPr>
          <w:rFonts w:ascii="Corbel" w:hAnsi="Corbel"/>
          <w:b/>
          <w:bCs/>
        </w:rPr>
      </w:pPr>
    </w:p>
    <w:p w14:paraId="4A25DC1E" w14:textId="44835AFF" w:rsidR="00AF3870" w:rsidRDefault="00AF3870" w:rsidP="00BC33BB">
      <w:pPr>
        <w:spacing w:after="60" w:line="240" w:lineRule="auto"/>
        <w:rPr>
          <w:rFonts w:ascii="Corbel" w:hAnsi="Corbel"/>
          <w:b/>
          <w:bCs/>
        </w:rPr>
      </w:pPr>
      <w:r w:rsidRPr="00D56365">
        <w:rPr>
          <w:rFonts w:ascii="Corbel" w:hAnsi="Corbel"/>
          <w:b/>
          <w:bCs/>
        </w:rPr>
        <w:lastRenderedPageBreak/>
        <w:t>Student Experience</w:t>
      </w:r>
    </w:p>
    <w:p w14:paraId="585DA49E" w14:textId="478646BA" w:rsidR="00AF3870" w:rsidRPr="009F229C" w:rsidRDefault="00B93273" w:rsidP="00692E22">
      <w:pPr>
        <w:rPr>
          <w:rFonts w:ascii="Corbel" w:hAnsi="Corbel"/>
        </w:rPr>
      </w:pPr>
      <w:r>
        <w:rPr>
          <w:rFonts w:ascii="Corbel" w:hAnsi="Corbel"/>
        </w:rPr>
        <w:t xml:space="preserve">Student </w:t>
      </w:r>
      <w:r w:rsidR="001B273B">
        <w:rPr>
          <w:rFonts w:ascii="Corbel" w:hAnsi="Corbel"/>
        </w:rPr>
        <w:t>insights will be</w:t>
      </w:r>
      <w:r w:rsidR="00291830">
        <w:rPr>
          <w:rFonts w:ascii="Corbel" w:hAnsi="Corbel"/>
        </w:rPr>
        <w:t xml:space="preserve"> collected </w:t>
      </w:r>
      <w:r w:rsidR="001B273B">
        <w:rPr>
          <w:rFonts w:ascii="Corbel" w:hAnsi="Corbel"/>
        </w:rPr>
        <w:t xml:space="preserve">as part of the </w:t>
      </w:r>
      <w:r w:rsidR="00291830">
        <w:rPr>
          <w:rFonts w:ascii="Corbel" w:hAnsi="Corbel"/>
        </w:rPr>
        <w:t>evaluation</w:t>
      </w:r>
      <w:r w:rsidR="002A6447">
        <w:rPr>
          <w:rFonts w:ascii="Corbel" w:hAnsi="Corbel"/>
        </w:rPr>
        <w:t xml:space="preserve">. Appropriate strategies to do this will be co-designed with community and used to </w:t>
      </w:r>
      <w:r w:rsidR="001F740C">
        <w:rPr>
          <w:rFonts w:ascii="Corbel" w:hAnsi="Corbel"/>
        </w:rPr>
        <w:t>continu</w:t>
      </w:r>
      <w:r w:rsidR="002A6447">
        <w:rPr>
          <w:rFonts w:ascii="Corbel" w:hAnsi="Corbel"/>
        </w:rPr>
        <w:t xml:space="preserve">ously </w:t>
      </w:r>
      <w:r w:rsidR="001F740C">
        <w:rPr>
          <w:rFonts w:ascii="Corbel" w:hAnsi="Corbel"/>
        </w:rPr>
        <w:t>inform the</w:t>
      </w:r>
      <w:r w:rsidR="00CD6F66">
        <w:rPr>
          <w:rFonts w:ascii="Corbel" w:hAnsi="Corbel"/>
        </w:rPr>
        <w:t xml:space="preserve"> program</w:t>
      </w:r>
      <w:r w:rsidR="001F740C">
        <w:rPr>
          <w:rFonts w:ascii="Corbel" w:hAnsi="Corbel"/>
        </w:rPr>
        <w:t xml:space="preserve"> implementation</w:t>
      </w:r>
      <w:r w:rsidR="00CD6F66">
        <w:rPr>
          <w:rFonts w:ascii="Corbel" w:hAnsi="Corbel"/>
        </w:rPr>
        <w:t>, delivery model refinement</w:t>
      </w:r>
      <w:r w:rsidR="001F740C">
        <w:rPr>
          <w:rFonts w:ascii="Corbel" w:hAnsi="Corbel"/>
        </w:rPr>
        <w:t xml:space="preserve"> and </w:t>
      </w:r>
      <w:r w:rsidR="00851189">
        <w:rPr>
          <w:rFonts w:ascii="Corbel" w:hAnsi="Corbel"/>
        </w:rPr>
        <w:t xml:space="preserve">appropriateness of different </w:t>
      </w:r>
      <w:r w:rsidR="005253C5">
        <w:rPr>
          <w:rFonts w:ascii="Corbel" w:hAnsi="Corbel"/>
        </w:rPr>
        <w:t xml:space="preserve">RWN </w:t>
      </w:r>
      <w:r w:rsidR="00851189">
        <w:rPr>
          <w:rFonts w:ascii="Corbel" w:hAnsi="Corbel"/>
        </w:rPr>
        <w:t>com</w:t>
      </w:r>
      <w:r w:rsidR="005253C5">
        <w:rPr>
          <w:rFonts w:ascii="Corbel" w:hAnsi="Corbel"/>
        </w:rPr>
        <w:t>ponents</w:t>
      </w:r>
      <w:r w:rsidR="001F740C">
        <w:rPr>
          <w:rFonts w:ascii="Corbel" w:hAnsi="Corbel"/>
        </w:rPr>
        <w:t xml:space="preserve">. </w:t>
      </w:r>
    </w:p>
    <w:p w14:paraId="1B8129ED" w14:textId="77777777" w:rsidR="00AF3870" w:rsidRPr="00B86497" w:rsidRDefault="00AF3870" w:rsidP="00BC33BB">
      <w:pPr>
        <w:keepNext/>
        <w:spacing w:after="60" w:line="240" w:lineRule="auto"/>
        <w:outlineLvl w:val="2"/>
        <w:rPr>
          <w:rFonts w:ascii="Corbel" w:hAnsi="Corbel"/>
        </w:rPr>
      </w:pPr>
      <w:r w:rsidRPr="00D56365">
        <w:rPr>
          <w:rFonts w:ascii="Corbel" w:hAnsi="Corbel"/>
          <w:b/>
          <w:bCs/>
        </w:rPr>
        <w:t>Engagement arrangements</w:t>
      </w:r>
    </w:p>
    <w:p w14:paraId="7E982CB0" w14:textId="2F8D4CC4" w:rsidR="00661FF7" w:rsidRDefault="00C679D1" w:rsidP="00AF3870">
      <w:pPr>
        <w:keepNext/>
        <w:outlineLvl w:val="2"/>
        <w:rPr>
          <w:rFonts w:ascii="Corbel" w:hAnsi="Corbel"/>
        </w:rPr>
      </w:pPr>
      <w:r>
        <w:rPr>
          <w:rFonts w:ascii="Corbel" w:hAnsi="Corbel"/>
        </w:rPr>
        <w:t xml:space="preserve">Engagement arrangements outlined in actions 1-3. </w:t>
      </w:r>
    </w:p>
    <w:p w14:paraId="3A9A931D" w14:textId="507CDC17" w:rsidR="002F7C98" w:rsidRPr="005253C5" w:rsidRDefault="002F7C98" w:rsidP="00AF3870">
      <w:pPr>
        <w:keepNext/>
        <w:outlineLvl w:val="2"/>
        <w:rPr>
          <w:rFonts w:ascii="Corbel" w:hAnsi="Corbel"/>
        </w:rPr>
      </w:pPr>
      <w:r>
        <w:rPr>
          <w:rFonts w:ascii="Corbel" w:hAnsi="Corbel"/>
        </w:rPr>
        <w:t>Note, it is intended that $5.0 million in funding will go to North Regional</w:t>
      </w:r>
      <w:r w:rsidR="00C92B9E">
        <w:rPr>
          <w:rFonts w:ascii="Corbel" w:hAnsi="Corbel"/>
        </w:rPr>
        <w:t xml:space="preserve"> and North Metro</w:t>
      </w:r>
      <w:r w:rsidR="006A24F0">
        <w:rPr>
          <w:rFonts w:ascii="Corbel" w:hAnsi="Corbel"/>
        </w:rPr>
        <w:t>politan</w:t>
      </w:r>
      <w:r>
        <w:rPr>
          <w:rFonts w:ascii="Corbel" w:hAnsi="Corbel"/>
        </w:rPr>
        <w:t xml:space="preserve"> TAFE </w:t>
      </w:r>
      <w:r w:rsidR="00C92B9E">
        <w:rPr>
          <w:rFonts w:ascii="Corbel" w:hAnsi="Corbel"/>
        </w:rPr>
        <w:t xml:space="preserve">colleges </w:t>
      </w:r>
      <w:r>
        <w:rPr>
          <w:rFonts w:ascii="Corbel" w:hAnsi="Corbel"/>
        </w:rPr>
        <w:t xml:space="preserve">and $2.97 million to local ACCO RTOs to engage in partnerships with NRT in engagement of community, delivery of RWN and embedding of ACE capability in the region to provide ‘no wrong door’ access to LLND in the region. </w:t>
      </w:r>
    </w:p>
    <w:p w14:paraId="027426DB" w14:textId="77777777" w:rsidR="0088495F" w:rsidRPr="005253C5" w:rsidRDefault="0088495F" w:rsidP="0088495F">
      <w:pPr>
        <w:rPr>
          <w:rFonts w:ascii="Corbel" w:hAnsi="Corbel"/>
          <w:b/>
          <w:bCs/>
          <w:color w:val="000000" w:themeColor="text1"/>
        </w:rPr>
      </w:pPr>
      <w:r w:rsidRPr="005253C5">
        <w:rPr>
          <w:rFonts w:ascii="Corbel" w:hAnsi="Corbel"/>
          <w:b/>
          <w:bCs/>
          <w:color w:val="000000" w:themeColor="text1"/>
        </w:rPr>
        <w:t>Ensuring Access to Foundation Skills Training funding arrangements.</w:t>
      </w:r>
    </w:p>
    <w:tbl>
      <w:tblPr>
        <w:tblW w:w="5000" w:type="pct"/>
        <w:tblLayout w:type="fixed"/>
        <w:tblCellMar>
          <w:left w:w="0" w:type="dxa"/>
          <w:right w:w="0" w:type="dxa"/>
        </w:tblCellMar>
        <w:tblLook w:val="04A0" w:firstRow="1" w:lastRow="0" w:firstColumn="1" w:lastColumn="0" w:noHBand="0" w:noVBand="1"/>
      </w:tblPr>
      <w:tblGrid>
        <w:gridCol w:w="1973"/>
        <w:gridCol w:w="1279"/>
        <w:gridCol w:w="1275"/>
        <w:gridCol w:w="1275"/>
        <w:gridCol w:w="1277"/>
        <w:gridCol w:w="1927"/>
      </w:tblGrid>
      <w:tr w:rsidR="00D8667F" w14:paraId="331D6726" w14:textId="77777777" w:rsidTr="00D8667F">
        <w:tc>
          <w:tcPr>
            <w:tcW w:w="1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D034CE4" w14:textId="77777777" w:rsidR="0088495F" w:rsidRDefault="0088495F" w:rsidP="00D8667F">
            <w:pPr>
              <w:rPr>
                <w:rFonts w:ascii="Corbel" w:hAnsi="Corbel"/>
                <w:b/>
                <w:bCs/>
                <w:color w:val="000000"/>
                <w:sz w:val="24"/>
                <w:szCs w:val="24"/>
              </w:rPr>
            </w:pPr>
            <w:r>
              <w:rPr>
                <w:rFonts w:ascii="Corbel" w:hAnsi="Corbel"/>
                <w:b/>
                <w:bCs/>
                <w:color w:val="000000"/>
              </w:rPr>
              <w:t>Details of funding</w:t>
            </w:r>
          </w:p>
        </w:tc>
        <w:tc>
          <w:tcPr>
            <w:tcW w:w="7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A9A80C" w14:textId="531DA0BC" w:rsidR="0088495F" w:rsidRDefault="0088495F">
            <w:pPr>
              <w:jc w:val="center"/>
              <w:rPr>
                <w:rFonts w:ascii="Corbel" w:hAnsi="Corbel"/>
                <w:b/>
                <w:bCs/>
                <w:color w:val="000000"/>
              </w:rPr>
            </w:pPr>
            <w:r>
              <w:rPr>
                <w:rFonts w:ascii="Corbel" w:hAnsi="Corbel"/>
                <w:b/>
                <w:bCs/>
                <w:color w:val="000000"/>
              </w:rPr>
              <w:t>2025</w:t>
            </w:r>
            <w:r w:rsidR="003C260B">
              <w:rPr>
                <w:rFonts w:ascii="Corbel" w:hAnsi="Corbel"/>
                <w:b/>
                <w:bCs/>
                <w:color w:val="000000"/>
              </w:rPr>
              <w:t>-26</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1A09E18" w14:textId="0D0C50B6" w:rsidR="0088495F" w:rsidRDefault="0088495F">
            <w:pPr>
              <w:jc w:val="center"/>
              <w:rPr>
                <w:rFonts w:ascii="Corbel" w:hAnsi="Corbel"/>
                <w:b/>
                <w:bCs/>
                <w:color w:val="000000"/>
              </w:rPr>
            </w:pPr>
            <w:r>
              <w:rPr>
                <w:rFonts w:ascii="Corbel" w:hAnsi="Corbel"/>
                <w:b/>
                <w:bCs/>
                <w:color w:val="000000"/>
              </w:rPr>
              <w:t>2026</w:t>
            </w:r>
            <w:r w:rsidR="003C260B">
              <w:rPr>
                <w:rFonts w:ascii="Corbel" w:hAnsi="Corbel"/>
                <w:b/>
                <w:bCs/>
                <w:color w:val="000000"/>
              </w:rPr>
              <w:t>-27</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9DDA802" w14:textId="08B7CEA8" w:rsidR="0088495F" w:rsidRDefault="0088495F">
            <w:pPr>
              <w:jc w:val="center"/>
              <w:rPr>
                <w:rFonts w:ascii="Corbel" w:hAnsi="Corbel"/>
                <w:b/>
                <w:bCs/>
                <w:color w:val="000000"/>
              </w:rPr>
            </w:pPr>
            <w:r>
              <w:rPr>
                <w:rFonts w:ascii="Corbel" w:hAnsi="Corbel"/>
                <w:b/>
                <w:bCs/>
                <w:color w:val="000000"/>
              </w:rPr>
              <w:t>2027</w:t>
            </w:r>
            <w:r w:rsidR="003C260B">
              <w:rPr>
                <w:rFonts w:ascii="Corbel" w:hAnsi="Corbel"/>
                <w:b/>
                <w:bCs/>
                <w:color w:val="000000"/>
              </w:rPr>
              <w:t>-28</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7830B6E" w14:textId="02631B85" w:rsidR="0088495F" w:rsidRDefault="0088495F">
            <w:pPr>
              <w:jc w:val="center"/>
              <w:rPr>
                <w:rFonts w:ascii="Corbel" w:hAnsi="Corbel"/>
                <w:b/>
                <w:bCs/>
                <w:color w:val="000000"/>
              </w:rPr>
            </w:pPr>
            <w:r>
              <w:rPr>
                <w:rFonts w:ascii="Corbel" w:hAnsi="Corbel"/>
                <w:b/>
                <w:bCs/>
                <w:color w:val="000000"/>
              </w:rPr>
              <w:t>2028</w:t>
            </w:r>
            <w:r w:rsidR="003C260B">
              <w:rPr>
                <w:rFonts w:ascii="Corbel" w:hAnsi="Corbel"/>
                <w:b/>
                <w:bCs/>
                <w:color w:val="000000"/>
              </w:rPr>
              <w:t>-29</w:t>
            </w:r>
          </w:p>
        </w:tc>
        <w:tc>
          <w:tcPr>
            <w:tcW w:w="10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95A2A81" w14:textId="77777777" w:rsidR="0088495F" w:rsidRDefault="0088495F">
            <w:pPr>
              <w:jc w:val="center"/>
              <w:rPr>
                <w:rFonts w:ascii="Corbel" w:hAnsi="Corbel"/>
                <w:b/>
                <w:bCs/>
                <w:color w:val="000000"/>
                <w:highlight w:val="green"/>
              </w:rPr>
            </w:pPr>
            <w:r>
              <w:rPr>
                <w:rFonts w:ascii="Corbel" w:hAnsi="Corbel"/>
                <w:b/>
                <w:bCs/>
                <w:color w:val="000000"/>
              </w:rPr>
              <w:t>T</w:t>
            </w:r>
            <w:r>
              <w:rPr>
                <w:rFonts w:ascii="Corbel" w:hAnsi="Corbel"/>
                <w:b/>
                <w:bCs/>
              </w:rPr>
              <w:t>otal</w:t>
            </w:r>
          </w:p>
        </w:tc>
      </w:tr>
      <w:tr w:rsidR="00D8667F" w:rsidRPr="000D389C" w14:paraId="46467E2A" w14:textId="77777777" w:rsidTr="008A6D49">
        <w:trPr>
          <w:trHeight w:val="567"/>
        </w:trPr>
        <w:tc>
          <w:tcPr>
            <w:tcW w:w="10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13124" w14:textId="020D41BF" w:rsidR="0088495F" w:rsidRDefault="0088495F" w:rsidP="00E62D7A">
            <w:pPr>
              <w:rPr>
                <w:rFonts w:ascii="Corbel" w:hAnsi="Corbel"/>
                <w:color w:val="156082"/>
              </w:rPr>
            </w:pPr>
            <w:r>
              <w:rPr>
                <w:rFonts w:ascii="Corbel" w:hAnsi="Corbel"/>
              </w:rPr>
              <w:t xml:space="preserve">Commonwealth contribution </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71D43" w14:textId="207F6668" w:rsidR="0088495F" w:rsidRPr="00C1611F" w:rsidRDefault="00152253" w:rsidP="008A6D49">
            <w:pPr>
              <w:jc w:val="center"/>
              <w:rPr>
                <w:rFonts w:ascii="Corbel" w:hAnsi="Corbel"/>
              </w:rPr>
            </w:pPr>
            <w:r w:rsidRPr="00C1611F">
              <w:rPr>
                <w:rFonts w:ascii="Corbel" w:hAnsi="Corbel"/>
              </w:rPr>
              <w:t>$</w:t>
            </w:r>
            <w:r w:rsidR="00742587">
              <w:rPr>
                <w:rFonts w:ascii="Corbel" w:hAnsi="Corbel"/>
              </w:rPr>
              <w:t>3,022,133</w:t>
            </w:r>
          </w:p>
        </w:tc>
        <w:tc>
          <w:tcPr>
            <w:tcW w:w="7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1A7A24" w14:textId="585C590A" w:rsidR="0088495F" w:rsidRPr="00C1611F" w:rsidRDefault="008A6D49" w:rsidP="008A6D49">
            <w:pPr>
              <w:jc w:val="center"/>
              <w:rPr>
                <w:rFonts w:ascii="Corbel" w:hAnsi="Corbel"/>
              </w:rPr>
            </w:pPr>
            <w:r w:rsidRPr="00C1611F">
              <w:rPr>
                <w:rFonts w:ascii="Corbel" w:hAnsi="Corbel"/>
              </w:rPr>
              <w:t>$</w:t>
            </w:r>
            <w:r w:rsidR="007E107C" w:rsidRPr="00C1611F">
              <w:rPr>
                <w:rFonts w:ascii="Corbel" w:hAnsi="Corbel"/>
              </w:rPr>
              <w:t>2,</w:t>
            </w:r>
            <w:r w:rsidR="002D3E37">
              <w:rPr>
                <w:rFonts w:ascii="Corbel" w:hAnsi="Corbel"/>
              </w:rPr>
              <w:t>224</w:t>
            </w:r>
            <w:r w:rsidR="007E107C" w:rsidRPr="00C1611F">
              <w:rPr>
                <w:rFonts w:ascii="Corbel" w:hAnsi="Corbel"/>
              </w:rPr>
              <w:t>,</w:t>
            </w:r>
            <w:r w:rsidR="002D3E37">
              <w:rPr>
                <w:rFonts w:ascii="Corbel" w:hAnsi="Corbel"/>
              </w:rPr>
              <w:t>933</w:t>
            </w:r>
          </w:p>
        </w:tc>
        <w:tc>
          <w:tcPr>
            <w:tcW w:w="7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CC9903" w14:textId="04973715" w:rsidR="0088495F" w:rsidRPr="00C1611F" w:rsidRDefault="008A6D49" w:rsidP="008A6D49">
            <w:pPr>
              <w:jc w:val="center"/>
              <w:rPr>
                <w:rFonts w:ascii="Corbel" w:hAnsi="Corbel"/>
              </w:rPr>
            </w:pPr>
            <w:r w:rsidRPr="00C1611F">
              <w:rPr>
                <w:rFonts w:ascii="Corbel" w:hAnsi="Corbel"/>
              </w:rPr>
              <w:t>$</w:t>
            </w:r>
            <w:r w:rsidR="007E107C" w:rsidRPr="00C1611F">
              <w:rPr>
                <w:rFonts w:ascii="Corbel" w:hAnsi="Corbel"/>
              </w:rPr>
              <w:t>2,</w:t>
            </w:r>
            <w:r w:rsidR="002D3E37">
              <w:rPr>
                <w:rFonts w:ascii="Corbel" w:hAnsi="Corbel"/>
              </w:rPr>
              <w:t>224</w:t>
            </w:r>
            <w:r w:rsidR="007E107C" w:rsidRPr="00C1611F">
              <w:rPr>
                <w:rFonts w:ascii="Corbel" w:hAnsi="Corbel"/>
              </w:rPr>
              <w:t>,</w:t>
            </w:r>
            <w:r w:rsidR="002D3E37">
              <w:rPr>
                <w:rFonts w:ascii="Corbel" w:hAnsi="Corbel"/>
              </w:rPr>
              <w:t>934</w:t>
            </w:r>
          </w:p>
        </w:tc>
        <w:tc>
          <w:tcPr>
            <w:tcW w:w="7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6CB13" w14:textId="5701D76F" w:rsidR="0088495F" w:rsidRPr="00C1611F" w:rsidRDefault="008A6D49" w:rsidP="008A6D49">
            <w:pPr>
              <w:jc w:val="center"/>
              <w:rPr>
                <w:rFonts w:ascii="Corbel" w:hAnsi="Corbel"/>
              </w:rPr>
            </w:pPr>
            <w:r w:rsidRPr="00C1611F">
              <w:rPr>
                <w:rFonts w:ascii="Corbel" w:hAnsi="Corbel"/>
              </w:rPr>
              <w:t>$</w:t>
            </w:r>
            <w:r w:rsidR="007E107C" w:rsidRPr="00C1611F">
              <w:rPr>
                <w:rFonts w:ascii="Corbel" w:hAnsi="Corbel"/>
              </w:rPr>
              <w:t>500,000</w:t>
            </w:r>
            <w:r w:rsidRPr="00C1611F">
              <w:rPr>
                <w:rFonts w:ascii="Corbel" w:hAnsi="Corbel"/>
              </w:rPr>
              <w:t xml:space="preserve"> </w:t>
            </w:r>
          </w:p>
        </w:tc>
        <w:tc>
          <w:tcPr>
            <w:tcW w:w="107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798093" w14:textId="6757678D" w:rsidR="0088495F" w:rsidRPr="00C1611F" w:rsidRDefault="008A6D49" w:rsidP="008A6D49">
            <w:pPr>
              <w:ind w:left="139" w:hanging="139"/>
              <w:jc w:val="center"/>
              <w:rPr>
                <w:rFonts w:ascii="Corbel" w:hAnsi="Corbel"/>
                <w:color w:val="156082"/>
              </w:rPr>
            </w:pPr>
            <w:r w:rsidRPr="00C1611F">
              <w:rPr>
                <w:rFonts w:ascii="Corbel" w:hAnsi="Corbel"/>
              </w:rPr>
              <w:t>$7,972,000</w:t>
            </w:r>
          </w:p>
        </w:tc>
      </w:tr>
    </w:tbl>
    <w:p w14:paraId="47C4BEBD" w14:textId="77777777" w:rsidR="00A160FD" w:rsidRPr="00E06B2E" w:rsidRDefault="00A160FD" w:rsidP="001E34C8">
      <w:pPr>
        <w:rPr>
          <w:rFonts w:ascii="Corbel" w:hAnsi="Corbel"/>
          <w:color w:val="000000" w:themeColor="text1"/>
        </w:rPr>
      </w:pPr>
    </w:p>
    <w:p w14:paraId="7B1D85F7" w14:textId="08778A6F" w:rsidR="00B91CF0" w:rsidRPr="00E06B2E" w:rsidRDefault="00B91CF0" w:rsidP="000A7483">
      <w:pPr>
        <w:rPr>
          <w:rFonts w:ascii="Corbel" w:hAnsi="Corbel"/>
          <w:b/>
          <w:bCs/>
        </w:rPr>
        <w:sectPr w:rsidR="00B91CF0" w:rsidRPr="00E06B2E" w:rsidSect="00F27C95">
          <w:headerReference w:type="even" r:id="rId15"/>
          <w:footerReference w:type="even" r:id="rId16"/>
          <w:footerReference w:type="default" r:id="rId17"/>
          <w:headerReference w:type="first" r:id="rId18"/>
          <w:footerReference w:type="first" r:id="rId19"/>
          <w:pgSz w:w="11906" w:h="16838"/>
          <w:pgMar w:top="1440" w:right="1440" w:bottom="709" w:left="1440" w:header="708" w:footer="0" w:gutter="0"/>
          <w:cols w:space="708"/>
          <w:docGrid w:linePitch="360"/>
        </w:sectPr>
      </w:pPr>
    </w:p>
    <w:p w14:paraId="012D3D9A" w14:textId="44399750" w:rsidR="00C568B1" w:rsidRPr="00E06B2E" w:rsidRDefault="00AA57E6" w:rsidP="00D8667F">
      <w:pPr>
        <w:ind w:left="-142"/>
        <w:rPr>
          <w:rFonts w:ascii="Corbel" w:hAnsi="Corbel" w:cs="Corbel"/>
          <w:b/>
          <w:bCs/>
          <w:color w:val="970032"/>
          <w:kern w:val="0"/>
        </w:rPr>
      </w:pPr>
      <w:r w:rsidRPr="00E06B2E">
        <w:rPr>
          <w:rFonts w:ascii="Corbel" w:hAnsi="Corbel" w:cs="Corbel"/>
          <w:b/>
          <w:bCs/>
          <w:color w:val="970032"/>
          <w:kern w:val="0"/>
        </w:rPr>
        <w:lastRenderedPageBreak/>
        <w:t>MILESTONES AND PAYMENTS – ENSURING ACCESS TO FOUNDATION SKILLS TRAINING</w:t>
      </w:r>
      <w:r w:rsidR="00BB0D25" w:rsidRPr="00E06B2E">
        <w:rPr>
          <w:rFonts w:ascii="Corbel" w:hAnsi="Corbel" w:cs="Corbel"/>
          <w:b/>
          <w:bCs/>
          <w:color w:val="970032"/>
          <w:kern w:val="0"/>
        </w:rPr>
        <w:t xml:space="preserve"> </w:t>
      </w:r>
    </w:p>
    <w:tbl>
      <w:tblPr>
        <w:tblW w:w="144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2"/>
        <w:gridCol w:w="5528"/>
        <w:gridCol w:w="1844"/>
        <w:gridCol w:w="2126"/>
      </w:tblGrid>
      <w:tr w:rsidR="00AA57E6" w:rsidRPr="001448F6" w14:paraId="34AB03D3" w14:textId="77777777" w:rsidTr="7212CA03">
        <w:trPr>
          <w:trHeight w:val="266"/>
          <w:tblHeader/>
        </w:trPr>
        <w:tc>
          <w:tcPr>
            <w:tcW w:w="4983" w:type="dxa"/>
          </w:tcPr>
          <w:p w14:paraId="0FA4FC4E" w14:textId="25040421" w:rsidR="00AA57E6" w:rsidRPr="0035272E" w:rsidRDefault="00AA57E6" w:rsidP="00AA57E6">
            <w:pPr>
              <w:autoSpaceDE w:val="0"/>
              <w:autoSpaceDN w:val="0"/>
              <w:adjustRightInd w:val="0"/>
              <w:spacing w:after="0" w:line="240" w:lineRule="auto"/>
              <w:rPr>
                <w:rFonts w:cstheme="minorHAnsi"/>
                <w:color w:val="000000"/>
                <w:kern w:val="0"/>
              </w:rPr>
            </w:pPr>
            <w:r w:rsidRPr="0035272E">
              <w:rPr>
                <w:rFonts w:cstheme="minorHAnsi"/>
                <w:b/>
                <w:bCs/>
                <w:color w:val="000000"/>
                <w:kern w:val="0"/>
              </w:rPr>
              <w:t xml:space="preserve">Milestone </w:t>
            </w:r>
          </w:p>
        </w:tc>
        <w:tc>
          <w:tcPr>
            <w:tcW w:w="5528" w:type="dxa"/>
          </w:tcPr>
          <w:p w14:paraId="476FFF06" w14:textId="238F9808" w:rsidR="00AA57E6" w:rsidRPr="0035272E" w:rsidRDefault="00AA57E6" w:rsidP="00AA57E6">
            <w:pPr>
              <w:autoSpaceDE w:val="0"/>
              <w:autoSpaceDN w:val="0"/>
              <w:adjustRightInd w:val="0"/>
              <w:spacing w:after="0" w:line="240" w:lineRule="auto"/>
              <w:rPr>
                <w:rFonts w:cstheme="minorHAnsi"/>
                <w:color w:val="000000"/>
                <w:kern w:val="0"/>
              </w:rPr>
            </w:pPr>
            <w:r w:rsidRPr="0035272E">
              <w:rPr>
                <w:rFonts w:cstheme="minorHAnsi"/>
                <w:b/>
                <w:bCs/>
                <w:color w:val="000000"/>
                <w:kern w:val="0"/>
              </w:rPr>
              <w:t xml:space="preserve">Evidence </w:t>
            </w:r>
          </w:p>
        </w:tc>
        <w:tc>
          <w:tcPr>
            <w:tcW w:w="1843" w:type="dxa"/>
          </w:tcPr>
          <w:p w14:paraId="2E9755FC" w14:textId="54FD2F9F" w:rsidR="00AA57E6" w:rsidRPr="0035272E" w:rsidRDefault="00AA57E6" w:rsidP="00AA57E6">
            <w:pPr>
              <w:autoSpaceDE w:val="0"/>
              <w:autoSpaceDN w:val="0"/>
              <w:adjustRightInd w:val="0"/>
              <w:spacing w:after="0" w:line="240" w:lineRule="auto"/>
              <w:rPr>
                <w:rFonts w:cstheme="minorHAnsi"/>
                <w:color w:val="000000"/>
                <w:kern w:val="0"/>
              </w:rPr>
            </w:pPr>
            <w:r w:rsidRPr="0035272E">
              <w:rPr>
                <w:rFonts w:cstheme="minorHAnsi"/>
                <w:b/>
                <w:bCs/>
                <w:color w:val="000000"/>
                <w:kern w:val="0"/>
              </w:rPr>
              <w:t xml:space="preserve">Payment Value Up To (Commonwealth funded) </w:t>
            </w:r>
          </w:p>
        </w:tc>
        <w:tc>
          <w:tcPr>
            <w:tcW w:w="2126" w:type="dxa"/>
          </w:tcPr>
          <w:p w14:paraId="7ECA5EFD" w14:textId="5D32DE4D" w:rsidR="00AA57E6" w:rsidRPr="0035272E" w:rsidRDefault="00AA57E6" w:rsidP="00AA57E6">
            <w:pPr>
              <w:autoSpaceDE w:val="0"/>
              <w:autoSpaceDN w:val="0"/>
              <w:adjustRightInd w:val="0"/>
              <w:spacing w:after="0" w:line="240" w:lineRule="auto"/>
              <w:rPr>
                <w:rFonts w:cstheme="minorHAnsi"/>
                <w:color w:val="000000"/>
                <w:kern w:val="0"/>
              </w:rPr>
            </w:pPr>
            <w:r w:rsidRPr="0035272E">
              <w:rPr>
                <w:rFonts w:cstheme="minorHAnsi"/>
                <w:b/>
                <w:bCs/>
                <w:color w:val="000000"/>
                <w:kern w:val="0"/>
              </w:rPr>
              <w:t xml:space="preserve">Commonwealth reporting period </w:t>
            </w:r>
          </w:p>
        </w:tc>
      </w:tr>
      <w:tr w:rsidR="00AA57E6" w:rsidRPr="001448F6" w14:paraId="35660683" w14:textId="77777777" w:rsidTr="7212CA03">
        <w:trPr>
          <w:trHeight w:val="362"/>
        </w:trPr>
        <w:tc>
          <w:tcPr>
            <w:tcW w:w="4983" w:type="dxa"/>
          </w:tcPr>
          <w:p w14:paraId="7ABE781D" w14:textId="54676AC1" w:rsidR="00932D09" w:rsidRPr="0035272E" w:rsidRDefault="00AA57E6" w:rsidP="00AA57E6">
            <w:pPr>
              <w:autoSpaceDE w:val="0"/>
              <w:autoSpaceDN w:val="0"/>
              <w:adjustRightInd w:val="0"/>
              <w:spacing w:after="0" w:line="240" w:lineRule="auto"/>
              <w:rPr>
                <w:rFonts w:cstheme="minorHAnsi"/>
                <w:color w:val="000000"/>
                <w:kern w:val="0"/>
              </w:rPr>
            </w:pPr>
            <w:r w:rsidRPr="0035272E">
              <w:rPr>
                <w:rFonts w:cstheme="minorHAnsi"/>
                <w:b/>
                <w:bCs/>
                <w:color w:val="000000"/>
                <w:kern w:val="0"/>
              </w:rPr>
              <w:t>Milestone 1</w:t>
            </w:r>
            <w:r w:rsidRPr="0035272E">
              <w:rPr>
                <w:rFonts w:cstheme="minorHAnsi"/>
                <w:color w:val="000000"/>
                <w:kern w:val="0"/>
              </w:rPr>
              <w:t xml:space="preserve"> </w:t>
            </w:r>
          </w:p>
          <w:p w14:paraId="1FBE8F7E" w14:textId="028F714E" w:rsidR="00AA57E6" w:rsidRPr="0035272E" w:rsidRDefault="00AA57E6" w:rsidP="00AA57E6">
            <w:pPr>
              <w:autoSpaceDE w:val="0"/>
              <w:autoSpaceDN w:val="0"/>
              <w:adjustRightInd w:val="0"/>
              <w:spacing w:after="0" w:line="240" w:lineRule="auto"/>
              <w:rPr>
                <w:rFonts w:cstheme="minorHAnsi"/>
                <w:color w:val="000000"/>
                <w:kern w:val="0"/>
              </w:rPr>
            </w:pPr>
            <w:r w:rsidRPr="0035272E">
              <w:rPr>
                <w:rFonts w:cstheme="minorHAnsi"/>
                <w:color w:val="000000"/>
                <w:kern w:val="0"/>
              </w:rPr>
              <w:t xml:space="preserve">Initial payment on agreement of bilateral implementation plan </w:t>
            </w:r>
          </w:p>
        </w:tc>
        <w:tc>
          <w:tcPr>
            <w:tcW w:w="5528" w:type="dxa"/>
          </w:tcPr>
          <w:p w14:paraId="6C93A671" w14:textId="2210509C" w:rsidR="00AA57E6" w:rsidRPr="0035272E" w:rsidRDefault="00AA57E6" w:rsidP="00AA57E6">
            <w:pPr>
              <w:autoSpaceDE w:val="0"/>
              <w:autoSpaceDN w:val="0"/>
              <w:adjustRightInd w:val="0"/>
              <w:spacing w:after="0" w:line="240" w:lineRule="auto"/>
              <w:rPr>
                <w:rFonts w:cstheme="minorHAnsi"/>
                <w:color w:val="000000"/>
                <w:kern w:val="0"/>
              </w:rPr>
            </w:pPr>
            <w:r w:rsidRPr="0035272E">
              <w:rPr>
                <w:rFonts w:cstheme="minorHAnsi"/>
                <w:color w:val="000000"/>
                <w:kern w:val="0"/>
              </w:rPr>
              <w:t xml:space="preserve">Bilateral implementation plan agreed with Commonwealth </w:t>
            </w:r>
          </w:p>
        </w:tc>
        <w:tc>
          <w:tcPr>
            <w:tcW w:w="1843" w:type="dxa"/>
          </w:tcPr>
          <w:p w14:paraId="77653CCD" w14:textId="124996E1" w:rsidR="00AA57E6" w:rsidRPr="0035272E" w:rsidRDefault="007E107C" w:rsidP="00332D22">
            <w:pPr>
              <w:autoSpaceDE w:val="0"/>
              <w:autoSpaceDN w:val="0"/>
              <w:adjustRightInd w:val="0"/>
              <w:spacing w:after="0" w:line="240" w:lineRule="auto"/>
              <w:ind w:right="255"/>
              <w:jc w:val="right"/>
              <w:rPr>
                <w:rFonts w:cstheme="minorHAnsi"/>
                <w:color w:val="000000"/>
                <w:kern w:val="0"/>
              </w:rPr>
            </w:pPr>
            <w:r>
              <w:rPr>
                <w:rFonts w:ascii="Corbel" w:hAnsi="Corbel"/>
              </w:rPr>
              <w:t>$</w:t>
            </w:r>
            <w:r w:rsidR="006108B0">
              <w:rPr>
                <w:rFonts w:ascii="Corbel" w:hAnsi="Corbel"/>
              </w:rPr>
              <w:t>797,200</w:t>
            </w:r>
            <w:r>
              <w:rPr>
                <w:rFonts w:ascii="Corbel" w:hAnsi="Corbel"/>
              </w:rPr>
              <w:t xml:space="preserve"> </w:t>
            </w:r>
          </w:p>
        </w:tc>
        <w:tc>
          <w:tcPr>
            <w:tcW w:w="2126" w:type="dxa"/>
          </w:tcPr>
          <w:p w14:paraId="01DA7924" w14:textId="3653776F" w:rsidR="00AA57E6" w:rsidRPr="0035272E" w:rsidRDefault="00E71E1B" w:rsidP="00EF6429">
            <w:pPr>
              <w:autoSpaceDE w:val="0"/>
              <w:autoSpaceDN w:val="0"/>
              <w:adjustRightInd w:val="0"/>
              <w:spacing w:after="0" w:line="240" w:lineRule="auto"/>
              <w:rPr>
                <w:rFonts w:cstheme="minorHAnsi"/>
                <w:color w:val="000000"/>
                <w:kern w:val="0"/>
              </w:rPr>
            </w:pPr>
            <w:r>
              <w:rPr>
                <w:rFonts w:cstheme="minorHAnsi"/>
                <w:color w:val="000000"/>
                <w:kern w:val="0"/>
              </w:rPr>
              <w:t>N/A</w:t>
            </w:r>
          </w:p>
        </w:tc>
      </w:tr>
      <w:tr w:rsidR="00AA57E6" w:rsidRPr="001448F6" w14:paraId="62467425" w14:textId="77777777" w:rsidTr="7212CA03">
        <w:trPr>
          <w:trHeight w:val="729"/>
        </w:trPr>
        <w:tc>
          <w:tcPr>
            <w:tcW w:w="4983" w:type="dxa"/>
          </w:tcPr>
          <w:p w14:paraId="407477BD" w14:textId="584CAC64" w:rsidR="00932D09" w:rsidRPr="0035272E" w:rsidRDefault="00AA57E6" w:rsidP="00AA57E6">
            <w:pPr>
              <w:autoSpaceDE w:val="0"/>
              <w:autoSpaceDN w:val="0"/>
              <w:adjustRightInd w:val="0"/>
              <w:spacing w:after="0" w:line="240" w:lineRule="auto"/>
              <w:rPr>
                <w:rFonts w:cstheme="minorHAnsi"/>
                <w:b/>
                <w:bCs/>
                <w:color w:val="000000"/>
                <w:kern w:val="0"/>
              </w:rPr>
            </w:pPr>
            <w:r w:rsidRPr="0035272E">
              <w:rPr>
                <w:rFonts w:cstheme="minorHAnsi"/>
                <w:b/>
                <w:bCs/>
                <w:color w:val="000000"/>
                <w:kern w:val="0"/>
              </w:rPr>
              <w:t xml:space="preserve">Milestone </w:t>
            </w:r>
            <w:r w:rsidR="000B5F9A" w:rsidRPr="0035272E">
              <w:rPr>
                <w:rFonts w:cstheme="minorHAnsi"/>
                <w:b/>
                <w:bCs/>
                <w:color w:val="000000"/>
                <w:kern w:val="0"/>
              </w:rPr>
              <w:t>2</w:t>
            </w:r>
          </w:p>
          <w:p w14:paraId="7951DC17" w14:textId="762A22F3" w:rsidR="00932D09" w:rsidRPr="0035272E" w:rsidRDefault="00932D09" w:rsidP="00932D09">
            <w:pPr>
              <w:autoSpaceDE w:val="0"/>
              <w:autoSpaceDN w:val="0"/>
              <w:adjustRightInd w:val="0"/>
              <w:spacing w:after="0" w:line="240" w:lineRule="auto"/>
              <w:rPr>
                <w:rFonts w:cstheme="minorHAnsi"/>
                <w:color w:val="000000"/>
                <w:kern w:val="0"/>
              </w:rPr>
            </w:pPr>
            <w:r w:rsidRPr="0035272E">
              <w:rPr>
                <w:rFonts w:cstheme="minorHAnsi"/>
                <w:color w:val="000000"/>
                <w:kern w:val="0"/>
              </w:rPr>
              <w:t>Commonwealth acceptance that WA has commenced implementation on the expansion of the RWN program:</w:t>
            </w:r>
          </w:p>
          <w:p w14:paraId="5A65AF9F" w14:textId="7D94D961" w:rsidR="004A6486" w:rsidRDefault="004A6486" w:rsidP="00932D09">
            <w:pPr>
              <w:pStyle w:val="ListParagraph"/>
              <w:numPr>
                <w:ilvl w:val="0"/>
                <w:numId w:val="36"/>
              </w:numPr>
              <w:autoSpaceDE w:val="0"/>
              <w:autoSpaceDN w:val="0"/>
              <w:adjustRightInd w:val="0"/>
              <w:spacing w:after="0" w:line="240" w:lineRule="auto"/>
              <w:ind w:left="334" w:hanging="284"/>
              <w:rPr>
                <w:rFonts w:cstheme="minorHAnsi"/>
                <w:color w:val="000000"/>
                <w:kern w:val="0"/>
              </w:rPr>
            </w:pPr>
            <w:r>
              <w:rPr>
                <w:rFonts w:cstheme="minorHAnsi"/>
                <w:color w:val="000000"/>
                <w:kern w:val="0"/>
              </w:rPr>
              <w:t>ACCO RTO partnership agreements to support delivery signed. Agreements to outline funding arrangements</w:t>
            </w:r>
          </w:p>
          <w:p w14:paraId="39DCC94F" w14:textId="23ADB782" w:rsidR="002132FC" w:rsidRDefault="002132FC" w:rsidP="00932D09">
            <w:pPr>
              <w:pStyle w:val="ListParagraph"/>
              <w:numPr>
                <w:ilvl w:val="0"/>
                <w:numId w:val="36"/>
              </w:numPr>
              <w:autoSpaceDE w:val="0"/>
              <w:autoSpaceDN w:val="0"/>
              <w:adjustRightInd w:val="0"/>
              <w:spacing w:after="0" w:line="240" w:lineRule="auto"/>
              <w:ind w:left="334" w:hanging="284"/>
              <w:rPr>
                <w:rFonts w:cstheme="minorHAnsi"/>
                <w:color w:val="000000"/>
                <w:kern w:val="0"/>
              </w:rPr>
            </w:pPr>
            <w:r>
              <w:rPr>
                <w:rFonts w:cstheme="minorHAnsi"/>
                <w:color w:val="000000"/>
                <w:kern w:val="0"/>
              </w:rPr>
              <w:t>project and stakeholder engagement plans for both regions developed</w:t>
            </w:r>
          </w:p>
          <w:p w14:paraId="2CA10B4B" w14:textId="6B67D240" w:rsidR="00371810" w:rsidRPr="00FF081A" w:rsidRDefault="00AC5098" w:rsidP="00932D09">
            <w:pPr>
              <w:pStyle w:val="ListParagraph"/>
              <w:numPr>
                <w:ilvl w:val="0"/>
                <w:numId w:val="36"/>
              </w:numPr>
              <w:autoSpaceDE w:val="0"/>
              <w:autoSpaceDN w:val="0"/>
              <w:adjustRightInd w:val="0"/>
              <w:spacing w:after="0" w:line="240" w:lineRule="auto"/>
              <w:ind w:left="334" w:hanging="284"/>
              <w:rPr>
                <w:rFonts w:cstheme="minorHAnsi"/>
                <w:color w:val="000000"/>
                <w:kern w:val="0"/>
              </w:rPr>
            </w:pPr>
            <w:r>
              <w:rPr>
                <w:rFonts w:cstheme="minorHAnsi"/>
                <w:color w:val="000000"/>
                <w:kern w:val="0"/>
              </w:rPr>
              <w:t>a c</w:t>
            </w:r>
            <w:r w:rsidR="00C96308">
              <w:rPr>
                <w:rFonts w:cstheme="minorHAnsi"/>
                <w:color w:val="000000"/>
                <w:kern w:val="0"/>
              </w:rPr>
              <w:t>ommunit</w:t>
            </w:r>
            <w:r>
              <w:rPr>
                <w:rFonts w:cstheme="minorHAnsi"/>
                <w:color w:val="000000"/>
                <w:kern w:val="0"/>
              </w:rPr>
              <w:t xml:space="preserve">y in the </w:t>
            </w:r>
            <w:r w:rsidR="00B458F7">
              <w:rPr>
                <w:rFonts w:cstheme="minorHAnsi"/>
                <w:color w:val="000000"/>
                <w:kern w:val="0"/>
              </w:rPr>
              <w:t>Kimberley</w:t>
            </w:r>
            <w:r>
              <w:rPr>
                <w:rFonts w:cstheme="minorHAnsi"/>
                <w:color w:val="000000"/>
                <w:kern w:val="0"/>
              </w:rPr>
              <w:t xml:space="preserve"> and Pilbara regions agree to</w:t>
            </w:r>
            <w:r w:rsidR="00371810">
              <w:rPr>
                <w:rFonts w:cstheme="minorHAnsi"/>
                <w:color w:val="000000"/>
                <w:kern w:val="0"/>
              </w:rPr>
              <w:t xml:space="preserve"> co-design the delivery model and</w:t>
            </w:r>
            <w:r>
              <w:rPr>
                <w:rFonts w:cstheme="minorHAnsi"/>
                <w:color w:val="000000"/>
                <w:kern w:val="0"/>
              </w:rPr>
              <w:t xml:space="preserve"> </w:t>
            </w:r>
            <w:r w:rsidR="00371810">
              <w:rPr>
                <w:rFonts w:cstheme="minorHAnsi"/>
                <w:color w:val="000000"/>
                <w:kern w:val="0"/>
              </w:rPr>
              <w:t xml:space="preserve">pilot the </w:t>
            </w:r>
            <w:r w:rsidR="00157F3C" w:rsidRPr="00FF081A">
              <w:rPr>
                <w:rFonts w:cstheme="minorHAnsi"/>
                <w:color w:val="000000"/>
                <w:kern w:val="0"/>
              </w:rPr>
              <w:t xml:space="preserve">expanded </w:t>
            </w:r>
            <w:r w:rsidR="00371810" w:rsidRPr="00FF081A">
              <w:rPr>
                <w:rFonts w:cstheme="minorHAnsi"/>
                <w:color w:val="000000"/>
                <w:kern w:val="0"/>
              </w:rPr>
              <w:t>RWN program</w:t>
            </w:r>
            <w:r w:rsidRPr="00FF081A">
              <w:rPr>
                <w:rFonts w:cstheme="minorHAnsi"/>
                <w:color w:val="000000"/>
                <w:kern w:val="0"/>
              </w:rPr>
              <w:t xml:space="preserve"> </w:t>
            </w:r>
          </w:p>
          <w:p w14:paraId="54756693" w14:textId="6E89D77E" w:rsidR="00932D09" w:rsidRPr="00FF081A" w:rsidRDefault="008E059D" w:rsidP="00932D09">
            <w:pPr>
              <w:pStyle w:val="ListParagraph"/>
              <w:numPr>
                <w:ilvl w:val="0"/>
                <w:numId w:val="36"/>
              </w:numPr>
              <w:autoSpaceDE w:val="0"/>
              <w:autoSpaceDN w:val="0"/>
              <w:adjustRightInd w:val="0"/>
              <w:spacing w:after="0" w:line="240" w:lineRule="auto"/>
              <w:ind w:left="334" w:hanging="284"/>
              <w:rPr>
                <w:rFonts w:cstheme="minorHAnsi"/>
                <w:color w:val="000000"/>
                <w:kern w:val="0"/>
              </w:rPr>
            </w:pPr>
            <w:r w:rsidRPr="00FF081A">
              <w:rPr>
                <w:rFonts w:cstheme="minorHAnsi"/>
                <w:color w:val="000000"/>
                <w:kern w:val="0"/>
              </w:rPr>
              <w:t>a</w:t>
            </w:r>
            <w:r w:rsidR="00C97373" w:rsidRPr="00FF081A">
              <w:rPr>
                <w:rFonts w:cstheme="minorHAnsi"/>
                <w:color w:val="000000"/>
                <w:kern w:val="0"/>
              </w:rPr>
              <w:t xml:space="preserve"> </w:t>
            </w:r>
            <w:r w:rsidR="00D7189E" w:rsidRPr="00FF081A">
              <w:rPr>
                <w:rFonts w:cstheme="minorHAnsi"/>
                <w:color w:val="000000"/>
                <w:kern w:val="0"/>
              </w:rPr>
              <w:t>r</w:t>
            </w:r>
            <w:r w:rsidR="00932D09" w:rsidRPr="00FF081A">
              <w:rPr>
                <w:rFonts w:cstheme="minorHAnsi"/>
                <w:color w:val="000000"/>
                <w:kern w:val="0"/>
              </w:rPr>
              <w:t>ecruitment</w:t>
            </w:r>
            <w:r w:rsidRPr="00FF081A">
              <w:rPr>
                <w:rFonts w:cstheme="minorHAnsi"/>
                <w:color w:val="000000"/>
                <w:kern w:val="0"/>
              </w:rPr>
              <w:t xml:space="preserve"> plan and J</w:t>
            </w:r>
            <w:r w:rsidR="00BF1FDA" w:rsidRPr="00FF081A">
              <w:rPr>
                <w:rFonts w:cstheme="minorHAnsi"/>
                <w:color w:val="000000"/>
                <w:kern w:val="0"/>
              </w:rPr>
              <w:t xml:space="preserve">ob </w:t>
            </w:r>
            <w:r w:rsidRPr="00FF081A">
              <w:rPr>
                <w:rFonts w:cstheme="minorHAnsi"/>
                <w:color w:val="000000"/>
                <w:kern w:val="0"/>
              </w:rPr>
              <w:t>D</w:t>
            </w:r>
            <w:r w:rsidR="00BF1FDA" w:rsidRPr="00FF081A">
              <w:rPr>
                <w:rFonts w:cstheme="minorHAnsi"/>
                <w:color w:val="000000"/>
                <w:kern w:val="0"/>
              </w:rPr>
              <w:t xml:space="preserve">escription </w:t>
            </w:r>
            <w:r w:rsidRPr="00FF081A">
              <w:rPr>
                <w:rFonts w:cstheme="minorHAnsi"/>
                <w:color w:val="000000"/>
                <w:kern w:val="0"/>
              </w:rPr>
              <w:t>F</w:t>
            </w:r>
            <w:r w:rsidR="00BF1FDA" w:rsidRPr="00FF081A">
              <w:rPr>
                <w:rFonts w:cstheme="minorHAnsi"/>
                <w:color w:val="000000"/>
                <w:kern w:val="0"/>
              </w:rPr>
              <w:t>orm</w:t>
            </w:r>
            <w:r w:rsidRPr="00FF081A">
              <w:rPr>
                <w:rFonts w:cstheme="minorHAnsi"/>
                <w:color w:val="000000"/>
                <w:kern w:val="0"/>
              </w:rPr>
              <w:t>s</w:t>
            </w:r>
            <w:r w:rsidR="00BF1FDA" w:rsidRPr="00FF081A">
              <w:rPr>
                <w:rFonts w:cstheme="minorHAnsi"/>
                <w:color w:val="000000"/>
                <w:kern w:val="0"/>
              </w:rPr>
              <w:t xml:space="preserve"> (JDF)</w:t>
            </w:r>
            <w:r w:rsidRPr="00FF081A">
              <w:rPr>
                <w:rFonts w:cstheme="minorHAnsi"/>
                <w:color w:val="000000"/>
                <w:kern w:val="0"/>
              </w:rPr>
              <w:t xml:space="preserve"> ha</w:t>
            </w:r>
            <w:r w:rsidR="005F3270" w:rsidRPr="00FF081A">
              <w:rPr>
                <w:rFonts w:cstheme="minorHAnsi"/>
                <w:color w:val="000000"/>
                <w:kern w:val="0"/>
              </w:rPr>
              <w:t>ve</w:t>
            </w:r>
            <w:r w:rsidRPr="00FF081A">
              <w:rPr>
                <w:rFonts w:cstheme="minorHAnsi"/>
                <w:color w:val="000000"/>
                <w:kern w:val="0"/>
              </w:rPr>
              <w:t xml:space="preserve"> been developed</w:t>
            </w:r>
            <w:r w:rsidR="005F3270" w:rsidRPr="00FF081A">
              <w:rPr>
                <w:rFonts w:cstheme="minorHAnsi"/>
                <w:color w:val="000000"/>
                <w:kern w:val="0"/>
              </w:rPr>
              <w:t xml:space="preserve"> for</w:t>
            </w:r>
            <w:r w:rsidR="00932D09" w:rsidRPr="00FF081A">
              <w:rPr>
                <w:rFonts w:cstheme="minorHAnsi"/>
                <w:color w:val="000000"/>
                <w:kern w:val="0"/>
              </w:rPr>
              <w:t xml:space="preserve"> </w:t>
            </w:r>
            <w:r w:rsidR="00540482" w:rsidRPr="00FF081A">
              <w:rPr>
                <w:rFonts w:cstheme="minorHAnsi"/>
                <w:color w:val="000000"/>
                <w:kern w:val="0"/>
              </w:rPr>
              <w:t>e</w:t>
            </w:r>
            <w:r w:rsidR="00932D09" w:rsidRPr="00FF081A">
              <w:rPr>
                <w:rFonts w:cstheme="minorHAnsi"/>
                <w:color w:val="000000"/>
                <w:kern w:val="0"/>
              </w:rPr>
              <w:t xml:space="preserve">ngagement </w:t>
            </w:r>
            <w:r w:rsidR="00540482" w:rsidRPr="00FF081A">
              <w:rPr>
                <w:rFonts w:cstheme="minorHAnsi"/>
                <w:color w:val="000000"/>
                <w:kern w:val="0"/>
              </w:rPr>
              <w:t>c</w:t>
            </w:r>
            <w:r w:rsidR="00932D09" w:rsidRPr="00FF081A">
              <w:rPr>
                <w:rFonts w:cstheme="minorHAnsi"/>
                <w:color w:val="000000"/>
                <w:kern w:val="0"/>
              </w:rPr>
              <w:t xml:space="preserve">oordinators, </w:t>
            </w:r>
            <w:r w:rsidR="00A23CFD" w:rsidRPr="00FF081A">
              <w:rPr>
                <w:rFonts w:cstheme="minorHAnsi"/>
                <w:color w:val="000000"/>
                <w:kern w:val="0"/>
              </w:rPr>
              <w:t xml:space="preserve">tutors, </w:t>
            </w:r>
            <w:r w:rsidR="00FA7A0D" w:rsidRPr="00892447">
              <w:rPr>
                <w:rFonts w:cstheme="minorHAnsi"/>
                <w:color w:val="000000"/>
                <w:kern w:val="0"/>
              </w:rPr>
              <w:t>c</w:t>
            </w:r>
            <w:r w:rsidR="00932D09" w:rsidRPr="00892447">
              <w:rPr>
                <w:rFonts w:cstheme="minorHAnsi"/>
                <w:color w:val="000000"/>
                <w:kern w:val="0"/>
              </w:rPr>
              <w:t xml:space="preserve">ultural </w:t>
            </w:r>
            <w:r w:rsidR="00FA7A0D" w:rsidRPr="00892447">
              <w:rPr>
                <w:rFonts w:cstheme="minorHAnsi"/>
                <w:color w:val="000000"/>
                <w:kern w:val="0"/>
              </w:rPr>
              <w:t>c</w:t>
            </w:r>
            <w:r w:rsidR="00932D09" w:rsidRPr="00892447">
              <w:rPr>
                <w:rFonts w:cstheme="minorHAnsi"/>
                <w:color w:val="000000"/>
                <w:kern w:val="0"/>
              </w:rPr>
              <w:t>onsultan</w:t>
            </w:r>
            <w:r w:rsidR="00932D09" w:rsidRPr="00FF081A">
              <w:rPr>
                <w:rFonts w:cstheme="minorHAnsi"/>
                <w:color w:val="000000"/>
                <w:kern w:val="0"/>
              </w:rPr>
              <w:t xml:space="preserve">t and </w:t>
            </w:r>
            <w:r w:rsidR="00FA7A0D" w:rsidRPr="00FF081A">
              <w:rPr>
                <w:rFonts w:cstheme="minorHAnsi"/>
                <w:color w:val="000000"/>
                <w:kern w:val="0"/>
              </w:rPr>
              <w:t>d</w:t>
            </w:r>
            <w:r w:rsidR="00932D09" w:rsidRPr="00FF081A">
              <w:rPr>
                <w:rFonts w:cstheme="minorHAnsi"/>
                <w:color w:val="000000"/>
                <w:kern w:val="0"/>
              </w:rPr>
              <w:t xml:space="preserve">igital </w:t>
            </w:r>
            <w:r w:rsidR="00FA7A0D" w:rsidRPr="00FF081A">
              <w:rPr>
                <w:rFonts w:cstheme="minorHAnsi"/>
                <w:color w:val="000000"/>
                <w:kern w:val="0"/>
              </w:rPr>
              <w:t>r</w:t>
            </w:r>
            <w:r w:rsidR="00932D09" w:rsidRPr="00FF081A">
              <w:rPr>
                <w:rFonts w:cstheme="minorHAnsi"/>
                <w:color w:val="000000"/>
                <w:kern w:val="0"/>
              </w:rPr>
              <w:t>esource positions</w:t>
            </w:r>
          </w:p>
          <w:p w14:paraId="3BF06032" w14:textId="1D0E18B3" w:rsidR="00932D09" w:rsidRPr="0035272E" w:rsidRDefault="00507325" w:rsidP="00932D09">
            <w:pPr>
              <w:pStyle w:val="ListParagraph"/>
              <w:numPr>
                <w:ilvl w:val="0"/>
                <w:numId w:val="36"/>
              </w:numPr>
              <w:autoSpaceDE w:val="0"/>
              <w:autoSpaceDN w:val="0"/>
              <w:adjustRightInd w:val="0"/>
              <w:spacing w:after="0" w:line="240" w:lineRule="auto"/>
              <w:ind w:left="334" w:hanging="284"/>
              <w:rPr>
                <w:rFonts w:cstheme="minorHAnsi"/>
              </w:rPr>
            </w:pPr>
            <w:r>
              <w:rPr>
                <w:rFonts w:cstheme="minorHAnsi"/>
                <w:color w:val="000000"/>
                <w:kern w:val="0"/>
              </w:rPr>
              <w:t>local</w:t>
            </w:r>
            <w:r w:rsidR="00932D09" w:rsidRPr="0035272E">
              <w:rPr>
                <w:rFonts w:cstheme="minorHAnsi"/>
              </w:rPr>
              <w:t xml:space="preserve"> translation</w:t>
            </w:r>
            <w:r>
              <w:rPr>
                <w:rFonts w:cstheme="minorHAnsi"/>
              </w:rPr>
              <w:t xml:space="preserve"> service providers identified </w:t>
            </w:r>
            <w:r w:rsidR="004F6B22">
              <w:rPr>
                <w:rFonts w:cstheme="minorHAnsi"/>
              </w:rPr>
              <w:t xml:space="preserve">to ensure </w:t>
            </w:r>
            <w:r w:rsidR="00932D09" w:rsidRPr="0035272E">
              <w:rPr>
                <w:rFonts w:cstheme="minorHAnsi"/>
              </w:rPr>
              <w:t>community needs</w:t>
            </w:r>
            <w:r w:rsidR="004F6B22">
              <w:rPr>
                <w:rFonts w:cstheme="minorHAnsi"/>
              </w:rPr>
              <w:t xml:space="preserve"> are met including en</w:t>
            </w:r>
            <w:r w:rsidR="00F97CE2">
              <w:rPr>
                <w:rFonts w:cstheme="minorHAnsi"/>
              </w:rPr>
              <w:t xml:space="preserve">suring resources are </w:t>
            </w:r>
            <w:r w:rsidR="00932D09" w:rsidRPr="0035272E">
              <w:rPr>
                <w:rFonts w:cstheme="minorHAnsi"/>
              </w:rPr>
              <w:t>culturally appropriate</w:t>
            </w:r>
          </w:p>
          <w:p w14:paraId="26149E6B" w14:textId="7A2B9704" w:rsidR="005B4B45" w:rsidRPr="00EF68A2" w:rsidRDefault="00932D09" w:rsidP="005B4B45">
            <w:pPr>
              <w:pStyle w:val="ListParagraph"/>
              <w:numPr>
                <w:ilvl w:val="0"/>
                <w:numId w:val="36"/>
              </w:numPr>
              <w:autoSpaceDE w:val="0"/>
              <w:autoSpaceDN w:val="0"/>
              <w:adjustRightInd w:val="0"/>
              <w:spacing w:after="0" w:line="240" w:lineRule="auto"/>
              <w:ind w:left="334" w:hanging="284"/>
              <w:rPr>
                <w:rFonts w:cstheme="minorHAnsi"/>
              </w:rPr>
            </w:pPr>
            <w:r w:rsidRPr="0035272E">
              <w:rPr>
                <w:rFonts w:cstheme="minorHAnsi"/>
              </w:rPr>
              <w:t xml:space="preserve">promotion of </w:t>
            </w:r>
            <w:r w:rsidR="00C438EC">
              <w:rPr>
                <w:rFonts w:cstheme="minorHAnsi"/>
              </w:rPr>
              <w:t xml:space="preserve">the </w:t>
            </w:r>
            <w:r w:rsidR="001D3414">
              <w:rPr>
                <w:rFonts w:cstheme="minorHAnsi"/>
              </w:rPr>
              <w:t xml:space="preserve">RWN </w:t>
            </w:r>
            <w:r w:rsidRPr="0035272E">
              <w:rPr>
                <w:rFonts w:cstheme="minorHAnsi"/>
              </w:rPr>
              <w:t>program</w:t>
            </w:r>
            <w:r w:rsidR="00C438EC">
              <w:rPr>
                <w:rFonts w:cstheme="minorHAnsi"/>
              </w:rPr>
              <w:t xml:space="preserve"> within the local community planned</w:t>
            </w:r>
          </w:p>
        </w:tc>
        <w:tc>
          <w:tcPr>
            <w:tcW w:w="5528" w:type="dxa"/>
          </w:tcPr>
          <w:p w14:paraId="7FCBFCEC" w14:textId="01D4A039" w:rsidR="00776468" w:rsidRPr="0035272E" w:rsidRDefault="00776468" w:rsidP="00776468">
            <w:pPr>
              <w:autoSpaceDE w:val="0"/>
              <w:autoSpaceDN w:val="0"/>
              <w:adjustRightInd w:val="0"/>
              <w:spacing w:after="0" w:line="240" w:lineRule="auto"/>
              <w:rPr>
                <w:rFonts w:cstheme="minorHAnsi"/>
                <w:color w:val="000000"/>
                <w:kern w:val="0"/>
              </w:rPr>
            </w:pPr>
            <w:r w:rsidRPr="0035272E">
              <w:rPr>
                <w:rFonts w:cstheme="minorHAnsi"/>
                <w:color w:val="000000"/>
                <w:kern w:val="0"/>
              </w:rPr>
              <w:t xml:space="preserve">Report signed by WA senior official with responsibility for </w:t>
            </w:r>
            <w:r w:rsidR="004C3345">
              <w:rPr>
                <w:rFonts w:cstheme="minorHAnsi"/>
                <w:color w:val="000000"/>
                <w:kern w:val="0"/>
              </w:rPr>
              <w:t>skills</w:t>
            </w:r>
            <w:r w:rsidRPr="0035272E">
              <w:rPr>
                <w:rFonts w:cstheme="minorHAnsi"/>
                <w:color w:val="000000"/>
                <w:kern w:val="0"/>
              </w:rPr>
              <w:t xml:space="preserve"> that outlines key activities for the reporting period and attaches</w:t>
            </w:r>
            <w:r w:rsidR="00985BFF">
              <w:rPr>
                <w:rFonts w:cstheme="minorHAnsi"/>
                <w:color w:val="000000"/>
                <w:kern w:val="0"/>
              </w:rPr>
              <w:t xml:space="preserve"> evidence of</w:t>
            </w:r>
            <w:r w:rsidRPr="0035272E">
              <w:rPr>
                <w:rFonts w:cstheme="minorHAnsi"/>
                <w:color w:val="000000"/>
                <w:kern w:val="0"/>
              </w:rPr>
              <w:t>:</w:t>
            </w:r>
          </w:p>
          <w:p w14:paraId="5CBD7C07" w14:textId="58E5164D" w:rsidR="002C4B31" w:rsidRPr="002C4B31" w:rsidRDefault="002C4B31" w:rsidP="0018685D">
            <w:pPr>
              <w:pStyle w:val="ListParagraph"/>
              <w:numPr>
                <w:ilvl w:val="0"/>
                <w:numId w:val="35"/>
              </w:numPr>
              <w:autoSpaceDE w:val="0"/>
              <w:autoSpaceDN w:val="0"/>
              <w:adjustRightInd w:val="0"/>
              <w:spacing w:after="0" w:line="240" w:lineRule="auto"/>
              <w:ind w:left="285" w:hanging="285"/>
              <w:rPr>
                <w:rFonts w:cstheme="minorHAnsi"/>
              </w:rPr>
            </w:pPr>
            <w:r>
              <w:rPr>
                <w:rFonts w:cstheme="minorHAnsi"/>
                <w:color w:val="000000"/>
                <w:kern w:val="0"/>
              </w:rPr>
              <w:t xml:space="preserve">a </w:t>
            </w:r>
            <w:r w:rsidR="00090D99">
              <w:rPr>
                <w:rFonts w:cstheme="minorHAnsi"/>
                <w:color w:val="000000"/>
                <w:kern w:val="0"/>
              </w:rPr>
              <w:t>p</w:t>
            </w:r>
            <w:r w:rsidR="00A02F54">
              <w:rPr>
                <w:rFonts w:cstheme="minorHAnsi"/>
                <w:color w:val="000000"/>
                <w:kern w:val="0"/>
              </w:rPr>
              <w:t>roject</w:t>
            </w:r>
            <w:r>
              <w:rPr>
                <w:rFonts w:cstheme="minorHAnsi"/>
                <w:color w:val="000000"/>
                <w:kern w:val="0"/>
              </w:rPr>
              <w:t xml:space="preserve"> pla</w:t>
            </w:r>
            <w:r w:rsidR="00753BE1">
              <w:rPr>
                <w:rFonts w:cstheme="minorHAnsi"/>
                <w:color w:val="000000"/>
                <w:kern w:val="0"/>
              </w:rPr>
              <w:t>n</w:t>
            </w:r>
          </w:p>
          <w:p w14:paraId="55A98763" w14:textId="057F8B29" w:rsidR="00A02F54" w:rsidRPr="00FF081A" w:rsidRDefault="002C4B31" w:rsidP="0018685D">
            <w:pPr>
              <w:pStyle w:val="ListParagraph"/>
              <w:numPr>
                <w:ilvl w:val="0"/>
                <w:numId w:val="35"/>
              </w:numPr>
              <w:autoSpaceDE w:val="0"/>
              <w:autoSpaceDN w:val="0"/>
              <w:adjustRightInd w:val="0"/>
              <w:spacing w:after="0" w:line="240" w:lineRule="auto"/>
              <w:ind w:left="285" w:hanging="285"/>
              <w:rPr>
                <w:rFonts w:cstheme="minorHAnsi"/>
              </w:rPr>
            </w:pPr>
            <w:r>
              <w:rPr>
                <w:rFonts w:cstheme="minorHAnsi"/>
                <w:color w:val="000000"/>
                <w:kern w:val="0"/>
              </w:rPr>
              <w:t xml:space="preserve">a </w:t>
            </w:r>
            <w:r w:rsidR="00A02F54" w:rsidRPr="00FF081A">
              <w:rPr>
                <w:rFonts w:cstheme="minorHAnsi"/>
                <w:color w:val="000000"/>
                <w:kern w:val="0"/>
              </w:rPr>
              <w:t>stakeholder engagement plan</w:t>
            </w:r>
          </w:p>
          <w:p w14:paraId="7E82C79F" w14:textId="175B5A7B" w:rsidR="009322AD" w:rsidRPr="00FF081A" w:rsidRDefault="009322AD" w:rsidP="0018685D">
            <w:pPr>
              <w:pStyle w:val="ListParagraph"/>
              <w:numPr>
                <w:ilvl w:val="0"/>
                <w:numId w:val="35"/>
              </w:numPr>
              <w:autoSpaceDE w:val="0"/>
              <w:autoSpaceDN w:val="0"/>
              <w:adjustRightInd w:val="0"/>
              <w:spacing w:after="0" w:line="240" w:lineRule="auto"/>
              <w:ind w:left="285" w:hanging="285"/>
              <w:rPr>
                <w:rFonts w:cstheme="minorHAnsi"/>
              </w:rPr>
            </w:pPr>
            <w:r w:rsidRPr="00FF081A">
              <w:rPr>
                <w:rFonts w:cstheme="minorHAnsi"/>
              </w:rPr>
              <w:t xml:space="preserve">signed </w:t>
            </w:r>
            <w:r w:rsidR="00956BFB" w:rsidRPr="00FF081A">
              <w:rPr>
                <w:rFonts w:cstheme="minorHAnsi"/>
              </w:rPr>
              <w:t xml:space="preserve">partnership </w:t>
            </w:r>
            <w:r w:rsidRPr="00FF081A">
              <w:rPr>
                <w:rFonts w:cstheme="minorHAnsi"/>
              </w:rPr>
              <w:t>agreement with one or more local ACCO RTOs</w:t>
            </w:r>
          </w:p>
          <w:p w14:paraId="61739248" w14:textId="6D1FF83A" w:rsidR="00985BFF" w:rsidRPr="00FF081A" w:rsidRDefault="00985BFF" w:rsidP="0018685D">
            <w:pPr>
              <w:pStyle w:val="ListParagraph"/>
              <w:numPr>
                <w:ilvl w:val="0"/>
                <w:numId w:val="35"/>
              </w:numPr>
              <w:autoSpaceDE w:val="0"/>
              <w:autoSpaceDN w:val="0"/>
              <w:adjustRightInd w:val="0"/>
              <w:spacing w:after="0" w:line="240" w:lineRule="auto"/>
              <w:ind w:left="285" w:hanging="285"/>
              <w:rPr>
                <w:rFonts w:cstheme="minorHAnsi"/>
              </w:rPr>
            </w:pPr>
            <w:r w:rsidRPr="00FF081A">
              <w:rPr>
                <w:rFonts w:cstheme="minorHAnsi"/>
              </w:rPr>
              <w:t xml:space="preserve">community </w:t>
            </w:r>
            <w:r w:rsidR="002C4B31" w:rsidRPr="00FF081A">
              <w:rPr>
                <w:rFonts w:cstheme="minorHAnsi"/>
              </w:rPr>
              <w:t>engagement</w:t>
            </w:r>
            <w:r w:rsidRPr="00FF081A">
              <w:rPr>
                <w:rFonts w:cstheme="minorHAnsi"/>
              </w:rPr>
              <w:t xml:space="preserve"> to </w:t>
            </w:r>
            <w:r w:rsidR="007C7D75" w:rsidRPr="00FF081A">
              <w:rPr>
                <w:rFonts w:cstheme="minorHAnsi"/>
              </w:rPr>
              <w:t>confirm</w:t>
            </w:r>
            <w:r w:rsidRPr="00FF081A">
              <w:rPr>
                <w:rFonts w:cstheme="minorHAnsi"/>
              </w:rPr>
              <w:t xml:space="preserve"> pilot site</w:t>
            </w:r>
            <w:r w:rsidR="00DD3893" w:rsidRPr="00FF081A">
              <w:rPr>
                <w:rFonts w:cstheme="minorHAnsi"/>
              </w:rPr>
              <w:t>s</w:t>
            </w:r>
            <w:r w:rsidRPr="00FF081A">
              <w:rPr>
                <w:rFonts w:cstheme="minorHAnsi"/>
              </w:rPr>
              <w:t xml:space="preserve"> in the Kimberley and Pilbara regions</w:t>
            </w:r>
          </w:p>
          <w:p w14:paraId="27BAFE0B" w14:textId="0E3A4E3B" w:rsidR="002B12F5" w:rsidRPr="00FF081A" w:rsidRDefault="002B12F5" w:rsidP="0018685D">
            <w:pPr>
              <w:pStyle w:val="ListParagraph"/>
              <w:numPr>
                <w:ilvl w:val="0"/>
                <w:numId w:val="35"/>
              </w:numPr>
              <w:autoSpaceDE w:val="0"/>
              <w:autoSpaceDN w:val="0"/>
              <w:adjustRightInd w:val="0"/>
              <w:spacing w:after="0" w:line="240" w:lineRule="auto"/>
              <w:ind w:left="285" w:hanging="285"/>
              <w:rPr>
                <w:rFonts w:cstheme="minorHAnsi"/>
              </w:rPr>
            </w:pPr>
            <w:r w:rsidRPr="00FF081A">
              <w:rPr>
                <w:rFonts w:cstheme="minorHAnsi"/>
              </w:rPr>
              <w:t>community agreement to participate in the RWN ex</w:t>
            </w:r>
            <w:r w:rsidR="006146E1" w:rsidRPr="00FF081A">
              <w:rPr>
                <w:rFonts w:cstheme="minorHAnsi"/>
              </w:rPr>
              <w:t>pansion</w:t>
            </w:r>
            <w:r w:rsidRPr="00FF081A">
              <w:rPr>
                <w:rFonts w:cstheme="minorHAnsi"/>
              </w:rPr>
              <w:t xml:space="preserve"> project</w:t>
            </w:r>
          </w:p>
          <w:p w14:paraId="35A873F1" w14:textId="68B0B1E1" w:rsidR="008A40F6" w:rsidRPr="00FF081A" w:rsidRDefault="008A40F6" w:rsidP="008A40F6">
            <w:pPr>
              <w:pStyle w:val="ListParagraph"/>
              <w:numPr>
                <w:ilvl w:val="0"/>
                <w:numId w:val="35"/>
              </w:numPr>
              <w:autoSpaceDE w:val="0"/>
              <w:autoSpaceDN w:val="0"/>
              <w:adjustRightInd w:val="0"/>
              <w:spacing w:after="0" w:line="240" w:lineRule="auto"/>
              <w:ind w:left="285" w:hanging="285"/>
              <w:rPr>
                <w:rFonts w:cstheme="minorHAnsi"/>
              </w:rPr>
            </w:pPr>
            <w:r w:rsidRPr="00FF081A">
              <w:rPr>
                <w:rFonts w:cstheme="minorHAnsi"/>
                <w:color w:val="000000"/>
                <w:kern w:val="0"/>
              </w:rPr>
              <w:t xml:space="preserve">progress against staff </w:t>
            </w:r>
            <w:r w:rsidRPr="00FF081A">
              <w:rPr>
                <w:rFonts w:cstheme="minorHAnsi"/>
              </w:rPr>
              <w:t xml:space="preserve">recruitment </w:t>
            </w:r>
            <w:r w:rsidR="00956BFB" w:rsidRPr="00FF081A">
              <w:rPr>
                <w:rFonts w:cstheme="minorHAnsi"/>
              </w:rPr>
              <w:t>as outlined in the recruitment plan</w:t>
            </w:r>
          </w:p>
          <w:p w14:paraId="13AF52F0" w14:textId="286D82CC" w:rsidR="008A40F6" w:rsidRDefault="008A40F6" w:rsidP="008A40F6">
            <w:pPr>
              <w:pStyle w:val="ListParagraph"/>
              <w:numPr>
                <w:ilvl w:val="0"/>
                <w:numId w:val="35"/>
              </w:numPr>
              <w:autoSpaceDE w:val="0"/>
              <w:autoSpaceDN w:val="0"/>
              <w:adjustRightInd w:val="0"/>
              <w:spacing w:after="0" w:line="240" w:lineRule="auto"/>
              <w:ind w:left="285" w:hanging="285"/>
              <w:rPr>
                <w:rFonts w:cstheme="minorHAnsi"/>
              </w:rPr>
            </w:pPr>
            <w:r w:rsidRPr="00FF081A">
              <w:rPr>
                <w:rFonts w:cstheme="minorHAnsi"/>
                <w:color w:val="000000"/>
                <w:kern w:val="0"/>
              </w:rPr>
              <w:t>local</w:t>
            </w:r>
            <w:r w:rsidRPr="00FF081A">
              <w:rPr>
                <w:rFonts w:cstheme="minorHAnsi"/>
              </w:rPr>
              <w:t xml:space="preserve"> translation service</w:t>
            </w:r>
            <w:r>
              <w:rPr>
                <w:rFonts w:cstheme="minorHAnsi"/>
              </w:rPr>
              <w:t xml:space="preserve"> providers identified and engaged</w:t>
            </w:r>
          </w:p>
          <w:p w14:paraId="35896620" w14:textId="4CEFDB4B" w:rsidR="009A72D0" w:rsidRPr="0035272E" w:rsidRDefault="002C4B31" w:rsidP="0018685D">
            <w:pPr>
              <w:pStyle w:val="ListParagraph"/>
              <w:numPr>
                <w:ilvl w:val="0"/>
                <w:numId w:val="35"/>
              </w:numPr>
              <w:autoSpaceDE w:val="0"/>
              <w:autoSpaceDN w:val="0"/>
              <w:adjustRightInd w:val="0"/>
              <w:spacing w:after="0" w:line="240" w:lineRule="auto"/>
              <w:ind w:left="285" w:hanging="285"/>
              <w:rPr>
                <w:rFonts w:cstheme="minorHAnsi"/>
              </w:rPr>
            </w:pPr>
            <w:r>
              <w:rPr>
                <w:rFonts w:cstheme="minorHAnsi"/>
              </w:rPr>
              <w:t xml:space="preserve">initial </w:t>
            </w:r>
            <w:r w:rsidR="004A260D">
              <w:rPr>
                <w:rFonts w:cstheme="minorHAnsi"/>
              </w:rPr>
              <w:t>strategies</w:t>
            </w:r>
            <w:r w:rsidR="009A72D0">
              <w:rPr>
                <w:rFonts w:cstheme="minorHAnsi"/>
              </w:rPr>
              <w:t xml:space="preserve"> </w:t>
            </w:r>
            <w:r w:rsidR="00CA5D95">
              <w:rPr>
                <w:rFonts w:cstheme="minorHAnsi"/>
              </w:rPr>
              <w:t xml:space="preserve">scoped </w:t>
            </w:r>
            <w:r w:rsidR="009A72D0">
              <w:rPr>
                <w:rFonts w:cstheme="minorHAnsi"/>
              </w:rPr>
              <w:t>to promot</w:t>
            </w:r>
            <w:r w:rsidR="004A260D">
              <w:rPr>
                <w:rFonts w:cstheme="minorHAnsi"/>
              </w:rPr>
              <w:t xml:space="preserve">e the RWN program within </w:t>
            </w:r>
            <w:r w:rsidR="00CA5D95">
              <w:rPr>
                <w:rFonts w:cstheme="minorHAnsi"/>
              </w:rPr>
              <w:t xml:space="preserve">identified </w:t>
            </w:r>
            <w:r w:rsidR="004A260D">
              <w:rPr>
                <w:rFonts w:cstheme="minorHAnsi"/>
              </w:rPr>
              <w:t>communities</w:t>
            </w:r>
            <w:r w:rsidR="00CA5D95">
              <w:rPr>
                <w:rFonts w:cstheme="minorHAnsi"/>
              </w:rPr>
              <w:t>.</w:t>
            </w:r>
          </w:p>
          <w:p w14:paraId="000E3CA7" w14:textId="2882F479" w:rsidR="005B4B45" w:rsidRPr="0035272E" w:rsidRDefault="005B4B45" w:rsidP="00972BC3">
            <w:pPr>
              <w:pStyle w:val="ListParagraph"/>
              <w:autoSpaceDE w:val="0"/>
              <w:autoSpaceDN w:val="0"/>
              <w:adjustRightInd w:val="0"/>
              <w:spacing w:after="0" w:line="240" w:lineRule="auto"/>
              <w:ind w:left="360"/>
              <w:rPr>
                <w:rFonts w:cstheme="minorHAnsi"/>
                <w:color w:val="000000"/>
                <w:kern w:val="0"/>
              </w:rPr>
            </w:pPr>
          </w:p>
        </w:tc>
        <w:tc>
          <w:tcPr>
            <w:tcW w:w="1843" w:type="dxa"/>
          </w:tcPr>
          <w:p w14:paraId="3D39749C" w14:textId="1F655200" w:rsidR="00AA57E6" w:rsidRPr="0035272E" w:rsidRDefault="007E107C" w:rsidP="00332D22">
            <w:pPr>
              <w:autoSpaceDE w:val="0"/>
              <w:autoSpaceDN w:val="0"/>
              <w:adjustRightInd w:val="0"/>
              <w:spacing w:after="0" w:line="240" w:lineRule="auto"/>
              <w:ind w:right="255"/>
              <w:jc w:val="right"/>
              <w:rPr>
                <w:rFonts w:cstheme="minorHAnsi"/>
                <w:color w:val="000000"/>
                <w:kern w:val="0"/>
              </w:rPr>
            </w:pPr>
            <w:r>
              <w:rPr>
                <w:rFonts w:ascii="Corbel" w:hAnsi="Corbel"/>
              </w:rPr>
              <w:t>$</w:t>
            </w:r>
            <w:r w:rsidR="006108B0">
              <w:rPr>
                <w:rFonts w:ascii="Corbel" w:hAnsi="Corbel"/>
              </w:rPr>
              <w:t>2</w:t>
            </w:r>
            <w:r>
              <w:rPr>
                <w:rFonts w:ascii="Corbel" w:hAnsi="Corbel"/>
              </w:rPr>
              <w:t>,</w:t>
            </w:r>
            <w:r w:rsidR="006108B0">
              <w:rPr>
                <w:rFonts w:ascii="Corbel" w:hAnsi="Corbel"/>
              </w:rPr>
              <w:t>224</w:t>
            </w:r>
            <w:r w:rsidR="00FE13A1">
              <w:rPr>
                <w:rFonts w:ascii="Corbel" w:hAnsi="Corbel"/>
              </w:rPr>
              <w:t>,</w:t>
            </w:r>
            <w:r w:rsidR="0058144A">
              <w:rPr>
                <w:rFonts w:ascii="Corbel" w:hAnsi="Corbel"/>
              </w:rPr>
              <w:t>933</w:t>
            </w:r>
            <w:r>
              <w:rPr>
                <w:rFonts w:ascii="Corbel" w:hAnsi="Corbel"/>
              </w:rPr>
              <w:t xml:space="preserve"> </w:t>
            </w:r>
            <w:r>
              <w:rPr>
                <w:rFonts w:cstheme="minorHAnsi"/>
                <w:color w:val="000000"/>
                <w:kern w:val="0"/>
              </w:rPr>
              <w:t xml:space="preserve"> </w:t>
            </w:r>
          </w:p>
        </w:tc>
        <w:tc>
          <w:tcPr>
            <w:tcW w:w="2126" w:type="dxa"/>
          </w:tcPr>
          <w:p w14:paraId="603B6960" w14:textId="1695F2F1" w:rsidR="00BF097B" w:rsidRPr="0035272E" w:rsidRDefault="00932D09" w:rsidP="00EF6429">
            <w:pPr>
              <w:autoSpaceDE w:val="0"/>
              <w:autoSpaceDN w:val="0"/>
              <w:adjustRightInd w:val="0"/>
              <w:spacing w:after="0" w:line="240" w:lineRule="auto"/>
              <w:rPr>
                <w:rFonts w:cstheme="minorHAnsi"/>
                <w:color w:val="000000"/>
                <w:kern w:val="0"/>
              </w:rPr>
            </w:pPr>
            <w:r w:rsidRPr="0035272E">
              <w:rPr>
                <w:rFonts w:cstheme="minorHAnsi"/>
                <w:color w:val="000000"/>
                <w:kern w:val="0"/>
              </w:rPr>
              <w:t xml:space="preserve">30 </w:t>
            </w:r>
            <w:r w:rsidR="00BE57C0">
              <w:rPr>
                <w:rFonts w:cstheme="minorHAnsi"/>
                <w:color w:val="000000"/>
                <w:kern w:val="0"/>
              </w:rPr>
              <w:t>March</w:t>
            </w:r>
            <w:r w:rsidR="00BE57C0" w:rsidRPr="0035272E">
              <w:rPr>
                <w:rFonts w:cstheme="minorHAnsi"/>
                <w:color w:val="000000"/>
                <w:kern w:val="0"/>
              </w:rPr>
              <w:t xml:space="preserve"> 202</w:t>
            </w:r>
            <w:r w:rsidR="00BE57C0">
              <w:rPr>
                <w:rFonts w:cstheme="minorHAnsi"/>
                <w:color w:val="000000"/>
                <w:kern w:val="0"/>
              </w:rPr>
              <w:t>6</w:t>
            </w:r>
          </w:p>
        </w:tc>
      </w:tr>
      <w:tr w:rsidR="00F355D2" w:rsidRPr="001448F6" w14:paraId="616BE6FB" w14:textId="77777777" w:rsidTr="7212CA03">
        <w:trPr>
          <w:trHeight w:val="729"/>
        </w:trPr>
        <w:tc>
          <w:tcPr>
            <w:tcW w:w="4983" w:type="dxa"/>
          </w:tcPr>
          <w:p w14:paraId="0A59AC72" w14:textId="1861AD3D" w:rsidR="00932D09" w:rsidRPr="0035272E" w:rsidRDefault="000B5F9A" w:rsidP="00583784">
            <w:pPr>
              <w:autoSpaceDE w:val="0"/>
              <w:autoSpaceDN w:val="0"/>
              <w:adjustRightInd w:val="0"/>
              <w:spacing w:after="0" w:line="240" w:lineRule="auto"/>
              <w:rPr>
                <w:rFonts w:cstheme="minorHAnsi"/>
                <w:color w:val="000000"/>
                <w:kern w:val="0"/>
              </w:rPr>
            </w:pPr>
            <w:r w:rsidRPr="0035272E">
              <w:rPr>
                <w:rFonts w:cstheme="minorHAnsi"/>
                <w:b/>
                <w:bCs/>
                <w:color w:val="000000"/>
                <w:kern w:val="0"/>
              </w:rPr>
              <w:t>Milestone</w:t>
            </w:r>
            <w:r w:rsidR="005B4B45" w:rsidRPr="0035272E">
              <w:rPr>
                <w:rFonts w:cstheme="minorHAnsi"/>
                <w:b/>
                <w:bCs/>
                <w:color w:val="000000"/>
                <w:kern w:val="0"/>
              </w:rPr>
              <w:t xml:space="preserve"> 3</w:t>
            </w:r>
          </w:p>
          <w:p w14:paraId="5B0DCB5F" w14:textId="2F7DFC41" w:rsidR="00932D09" w:rsidRPr="0035272E" w:rsidRDefault="00932D09" w:rsidP="00932D09">
            <w:pPr>
              <w:autoSpaceDE w:val="0"/>
              <w:autoSpaceDN w:val="0"/>
              <w:adjustRightInd w:val="0"/>
              <w:spacing w:after="0" w:line="240" w:lineRule="auto"/>
              <w:rPr>
                <w:rFonts w:cstheme="minorHAnsi"/>
                <w:color w:val="000000"/>
                <w:kern w:val="0"/>
              </w:rPr>
            </w:pPr>
            <w:r w:rsidRPr="0035272E">
              <w:rPr>
                <w:rFonts w:cstheme="minorHAnsi"/>
                <w:color w:val="000000"/>
                <w:kern w:val="0"/>
              </w:rPr>
              <w:t>Commonwealth</w:t>
            </w:r>
            <w:r w:rsidR="00D57356">
              <w:rPr>
                <w:rFonts w:cstheme="minorHAnsi"/>
                <w:color w:val="000000"/>
                <w:kern w:val="0"/>
              </w:rPr>
              <w:t xml:space="preserve"> </w:t>
            </w:r>
            <w:r w:rsidRPr="0035272E">
              <w:rPr>
                <w:rFonts w:cstheme="minorHAnsi"/>
                <w:color w:val="000000"/>
                <w:kern w:val="0"/>
              </w:rPr>
              <w:t>acceptance that expansion of the RWN program is underway:</w:t>
            </w:r>
          </w:p>
          <w:p w14:paraId="49F84F99" w14:textId="40C12943" w:rsidR="00EF68A2" w:rsidRPr="00972BC3" w:rsidRDefault="00EF68A2" w:rsidP="00EF68A2">
            <w:pPr>
              <w:pStyle w:val="ListParagraph"/>
              <w:numPr>
                <w:ilvl w:val="0"/>
                <w:numId w:val="37"/>
              </w:numPr>
              <w:autoSpaceDE w:val="0"/>
              <w:autoSpaceDN w:val="0"/>
              <w:adjustRightInd w:val="0"/>
              <w:spacing w:after="0" w:line="240" w:lineRule="auto"/>
              <w:ind w:left="344"/>
              <w:rPr>
                <w:rFonts w:cstheme="minorHAnsi"/>
              </w:rPr>
            </w:pPr>
            <w:r>
              <w:rPr>
                <w:rFonts w:cstheme="minorHAnsi"/>
                <w:color w:val="000000"/>
                <w:kern w:val="0"/>
              </w:rPr>
              <w:t>c</w:t>
            </w:r>
            <w:r w:rsidRPr="0035272E">
              <w:rPr>
                <w:rFonts w:cstheme="minorHAnsi"/>
                <w:color w:val="000000"/>
                <w:kern w:val="0"/>
              </w:rPr>
              <w:t>ommenced</w:t>
            </w:r>
            <w:r>
              <w:rPr>
                <w:rFonts w:cstheme="minorHAnsi"/>
                <w:color w:val="000000"/>
                <w:kern w:val="0"/>
              </w:rPr>
              <w:t xml:space="preserve"> co-design of end-to-end RWN delivery model underway with communities, </w:t>
            </w:r>
            <w:r w:rsidRPr="00FF081A">
              <w:rPr>
                <w:rFonts w:cstheme="minorHAnsi"/>
                <w:color w:val="000000"/>
                <w:kern w:val="0"/>
              </w:rPr>
              <w:lastRenderedPageBreak/>
              <w:t xml:space="preserve">including digital </w:t>
            </w:r>
            <w:r w:rsidR="00332D22" w:rsidRPr="00FF081A">
              <w:rPr>
                <w:rFonts w:cstheme="minorHAnsi"/>
                <w:color w:val="000000"/>
                <w:kern w:val="0"/>
              </w:rPr>
              <w:t xml:space="preserve">training requirements </w:t>
            </w:r>
            <w:r w:rsidRPr="00FF081A">
              <w:rPr>
                <w:rFonts w:cstheme="minorHAnsi"/>
                <w:color w:val="000000"/>
                <w:kern w:val="0"/>
              </w:rPr>
              <w:t>and resources</w:t>
            </w:r>
            <w:r>
              <w:rPr>
                <w:rFonts w:cstheme="minorHAnsi"/>
                <w:color w:val="000000"/>
                <w:kern w:val="0"/>
              </w:rPr>
              <w:t xml:space="preserve"> </w:t>
            </w:r>
          </w:p>
          <w:p w14:paraId="13932626" w14:textId="77777777" w:rsidR="00B577FB" w:rsidRDefault="0089395A" w:rsidP="00EF68A2">
            <w:pPr>
              <w:pStyle w:val="ListParagraph"/>
              <w:numPr>
                <w:ilvl w:val="0"/>
                <w:numId w:val="37"/>
              </w:numPr>
              <w:autoSpaceDE w:val="0"/>
              <w:autoSpaceDN w:val="0"/>
              <w:adjustRightInd w:val="0"/>
              <w:spacing w:after="0" w:line="240" w:lineRule="auto"/>
              <w:ind w:left="344"/>
              <w:rPr>
                <w:rFonts w:cstheme="minorHAnsi"/>
                <w:color w:val="000000"/>
                <w:kern w:val="0"/>
              </w:rPr>
            </w:pPr>
            <w:r>
              <w:rPr>
                <w:rFonts w:cstheme="minorHAnsi"/>
                <w:color w:val="000000"/>
                <w:kern w:val="0"/>
              </w:rPr>
              <w:t xml:space="preserve">co-design of </w:t>
            </w:r>
            <w:r w:rsidR="00B577FB">
              <w:rPr>
                <w:rFonts w:cstheme="minorHAnsi"/>
                <w:color w:val="000000"/>
                <w:kern w:val="0"/>
              </w:rPr>
              <w:t>a flexible, placed based delivery model completed with community representatives</w:t>
            </w:r>
          </w:p>
          <w:p w14:paraId="6CFC6401" w14:textId="007A4EB9" w:rsidR="00C47571" w:rsidRPr="0018685D" w:rsidRDefault="0089395A" w:rsidP="00EF68A2">
            <w:pPr>
              <w:pStyle w:val="ListParagraph"/>
              <w:numPr>
                <w:ilvl w:val="0"/>
                <w:numId w:val="37"/>
              </w:numPr>
              <w:autoSpaceDE w:val="0"/>
              <w:autoSpaceDN w:val="0"/>
              <w:adjustRightInd w:val="0"/>
              <w:spacing w:after="0" w:line="240" w:lineRule="auto"/>
              <w:ind w:left="344"/>
              <w:rPr>
                <w:rFonts w:cstheme="minorHAnsi"/>
                <w:color w:val="000000"/>
                <w:kern w:val="0"/>
              </w:rPr>
            </w:pPr>
            <w:r>
              <w:rPr>
                <w:rFonts w:cstheme="minorHAnsi"/>
                <w:color w:val="000000"/>
                <w:kern w:val="0"/>
              </w:rPr>
              <w:t xml:space="preserve">program active in </w:t>
            </w:r>
            <w:r w:rsidR="00177B94" w:rsidRPr="0035272E">
              <w:rPr>
                <w:rFonts w:cstheme="minorHAnsi"/>
                <w:color w:val="000000"/>
                <w:kern w:val="0"/>
              </w:rPr>
              <w:t>pilot site</w:t>
            </w:r>
            <w:r w:rsidR="00177B94">
              <w:rPr>
                <w:rFonts w:cstheme="minorHAnsi"/>
                <w:color w:val="000000"/>
                <w:kern w:val="0"/>
              </w:rPr>
              <w:t>s</w:t>
            </w:r>
            <w:r w:rsidR="00177B94" w:rsidRPr="0035272E">
              <w:rPr>
                <w:rFonts w:cstheme="minorHAnsi"/>
                <w:color w:val="000000"/>
                <w:kern w:val="0"/>
              </w:rPr>
              <w:t xml:space="preserve"> </w:t>
            </w:r>
            <w:r w:rsidR="00177B94">
              <w:rPr>
                <w:rFonts w:cstheme="minorHAnsi"/>
                <w:color w:val="000000"/>
                <w:kern w:val="0"/>
              </w:rPr>
              <w:t xml:space="preserve">with required </w:t>
            </w:r>
            <w:r w:rsidR="00037AE3">
              <w:rPr>
                <w:rFonts w:ascii="Corbel" w:hAnsi="Corbel"/>
              </w:rPr>
              <w:t xml:space="preserve">WA funded </w:t>
            </w:r>
            <w:r w:rsidR="00177B94" w:rsidRPr="0035272E">
              <w:rPr>
                <w:rFonts w:cstheme="minorHAnsi"/>
                <w:color w:val="000000"/>
                <w:kern w:val="0"/>
              </w:rPr>
              <w:t xml:space="preserve">supporting infrastructure </w:t>
            </w:r>
          </w:p>
          <w:p w14:paraId="7A469536" w14:textId="3636563B" w:rsidR="00F355D2" w:rsidRPr="0018685D" w:rsidRDefault="00B577FB" w:rsidP="00EF68A2">
            <w:pPr>
              <w:pStyle w:val="ListParagraph"/>
              <w:numPr>
                <w:ilvl w:val="0"/>
                <w:numId w:val="37"/>
              </w:numPr>
              <w:autoSpaceDE w:val="0"/>
              <w:autoSpaceDN w:val="0"/>
              <w:adjustRightInd w:val="0"/>
              <w:spacing w:after="0" w:line="240" w:lineRule="auto"/>
              <w:ind w:left="344"/>
              <w:rPr>
                <w:rFonts w:cstheme="minorHAnsi"/>
                <w:color w:val="000000"/>
                <w:kern w:val="0"/>
              </w:rPr>
            </w:pPr>
            <w:r>
              <w:rPr>
                <w:rFonts w:cstheme="minorHAnsi"/>
                <w:color w:val="000000"/>
                <w:kern w:val="0"/>
              </w:rPr>
              <w:t xml:space="preserve">initial insights into the influence and impact of the </w:t>
            </w:r>
            <w:r w:rsidR="00515F27">
              <w:rPr>
                <w:rFonts w:cstheme="minorHAnsi"/>
                <w:color w:val="000000"/>
                <w:kern w:val="0"/>
              </w:rPr>
              <w:t>RWN expansion program gathered and used to refine the program</w:t>
            </w:r>
            <w:r w:rsidR="00DD48F1">
              <w:rPr>
                <w:rFonts w:cstheme="minorHAnsi"/>
                <w:color w:val="000000"/>
                <w:kern w:val="0"/>
              </w:rPr>
              <w:t xml:space="preserve"> and determine suitability to </w:t>
            </w:r>
            <w:r w:rsidR="005B5F2D">
              <w:rPr>
                <w:rFonts w:cstheme="minorHAnsi"/>
                <w:color w:val="000000"/>
                <w:kern w:val="0"/>
              </w:rPr>
              <w:t>expand to new sites</w:t>
            </w:r>
          </w:p>
        </w:tc>
        <w:tc>
          <w:tcPr>
            <w:tcW w:w="5528" w:type="dxa"/>
          </w:tcPr>
          <w:p w14:paraId="4734A84C" w14:textId="6B935FE0" w:rsidR="005A3F3E" w:rsidRPr="0035272E" w:rsidRDefault="005A3F3E" w:rsidP="005A3F3E">
            <w:pPr>
              <w:autoSpaceDE w:val="0"/>
              <w:autoSpaceDN w:val="0"/>
              <w:adjustRightInd w:val="0"/>
              <w:spacing w:after="0" w:line="240" w:lineRule="auto"/>
              <w:rPr>
                <w:rFonts w:cstheme="minorHAnsi"/>
                <w:color w:val="000000"/>
                <w:kern w:val="0"/>
              </w:rPr>
            </w:pPr>
            <w:r w:rsidRPr="0035272E">
              <w:rPr>
                <w:rFonts w:cstheme="minorHAnsi"/>
                <w:color w:val="000000"/>
                <w:kern w:val="0"/>
              </w:rPr>
              <w:lastRenderedPageBreak/>
              <w:t xml:space="preserve">Report signed by WA senior official with responsibility for </w:t>
            </w:r>
            <w:r w:rsidR="004C3345">
              <w:rPr>
                <w:rFonts w:cstheme="minorHAnsi"/>
                <w:color w:val="000000"/>
                <w:kern w:val="0"/>
              </w:rPr>
              <w:t>skills</w:t>
            </w:r>
            <w:r w:rsidRPr="0035272E">
              <w:rPr>
                <w:rFonts w:cstheme="minorHAnsi"/>
                <w:color w:val="000000"/>
                <w:kern w:val="0"/>
              </w:rPr>
              <w:t xml:space="preserve"> that outlines key activities for the reporting period and attaches</w:t>
            </w:r>
            <w:r w:rsidR="005333D3">
              <w:rPr>
                <w:rFonts w:cstheme="minorHAnsi"/>
                <w:color w:val="000000"/>
                <w:kern w:val="0"/>
              </w:rPr>
              <w:t xml:space="preserve"> evidence of</w:t>
            </w:r>
            <w:r w:rsidRPr="0035272E">
              <w:rPr>
                <w:rFonts w:cstheme="minorHAnsi"/>
                <w:color w:val="000000"/>
                <w:kern w:val="0"/>
              </w:rPr>
              <w:t>:</w:t>
            </w:r>
          </w:p>
          <w:p w14:paraId="2D7140E2" w14:textId="035189CB" w:rsidR="00706889" w:rsidRDefault="00706889" w:rsidP="00A27717">
            <w:pPr>
              <w:pStyle w:val="ListParagraph"/>
              <w:numPr>
                <w:ilvl w:val="0"/>
                <w:numId w:val="35"/>
              </w:numPr>
              <w:autoSpaceDE w:val="0"/>
              <w:autoSpaceDN w:val="0"/>
              <w:adjustRightInd w:val="0"/>
              <w:spacing w:after="0" w:line="240" w:lineRule="auto"/>
              <w:ind w:left="285" w:hanging="285"/>
              <w:rPr>
                <w:rFonts w:cstheme="minorHAnsi"/>
                <w:color w:val="000000"/>
                <w:kern w:val="0"/>
              </w:rPr>
            </w:pPr>
            <w:r w:rsidRPr="00A27717">
              <w:rPr>
                <w:rFonts w:cstheme="minorHAnsi"/>
                <w:color w:val="000000"/>
                <w:kern w:val="0"/>
              </w:rPr>
              <w:t>the co-designed model</w:t>
            </w:r>
          </w:p>
          <w:p w14:paraId="0097F6BA" w14:textId="77777777" w:rsidR="005333D3" w:rsidRPr="00A27717" w:rsidRDefault="005333D3" w:rsidP="005333D3">
            <w:pPr>
              <w:pStyle w:val="ListParagraph"/>
              <w:numPr>
                <w:ilvl w:val="0"/>
                <w:numId w:val="35"/>
              </w:numPr>
              <w:autoSpaceDE w:val="0"/>
              <w:autoSpaceDN w:val="0"/>
              <w:adjustRightInd w:val="0"/>
              <w:spacing w:after="0" w:line="240" w:lineRule="auto"/>
              <w:ind w:left="285" w:hanging="285"/>
              <w:rPr>
                <w:rFonts w:cstheme="minorHAnsi"/>
                <w:color w:val="000000"/>
                <w:kern w:val="0"/>
              </w:rPr>
            </w:pPr>
            <w:r w:rsidRPr="00A27717">
              <w:rPr>
                <w:rFonts w:cstheme="minorHAnsi"/>
                <w:color w:val="000000"/>
                <w:kern w:val="0"/>
              </w:rPr>
              <w:t>evaluation plans and measures of success co-designed with communities</w:t>
            </w:r>
          </w:p>
          <w:p w14:paraId="1D0534B8" w14:textId="5F59F2DA" w:rsidR="00596787" w:rsidRPr="00A27717" w:rsidRDefault="000210B0" w:rsidP="00A27717">
            <w:pPr>
              <w:pStyle w:val="ListParagraph"/>
              <w:numPr>
                <w:ilvl w:val="0"/>
                <w:numId w:val="35"/>
              </w:numPr>
              <w:autoSpaceDE w:val="0"/>
              <w:autoSpaceDN w:val="0"/>
              <w:adjustRightInd w:val="0"/>
              <w:spacing w:after="0" w:line="240" w:lineRule="auto"/>
              <w:ind w:left="285" w:hanging="285"/>
              <w:rPr>
                <w:rFonts w:cstheme="minorHAnsi"/>
                <w:color w:val="000000"/>
                <w:kern w:val="0"/>
              </w:rPr>
            </w:pPr>
            <w:r w:rsidRPr="00A27717">
              <w:rPr>
                <w:rFonts w:cstheme="minorHAnsi"/>
                <w:color w:val="000000"/>
                <w:kern w:val="0"/>
              </w:rPr>
              <w:lastRenderedPageBreak/>
              <w:t xml:space="preserve">digital </w:t>
            </w:r>
            <w:r w:rsidR="00706889" w:rsidRPr="00A27717">
              <w:rPr>
                <w:rFonts w:cstheme="minorHAnsi"/>
                <w:color w:val="000000"/>
                <w:kern w:val="0"/>
              </w:rPr>
              <w:t xml:space="preserve">and other </w:t>
            </w:r>
            <w:r w:rsidRPr="00A27717">
              <w:rPr>
                <w:rFonts w:cstheme="minorHAnsi"/>
                <w:color w:val="000000"/>
                <w:kern w:val="0"/>
              </w:rPr>
              <w:t>resources and tools</w:t>
            </w:r>
            <w:r w:rsidR="00A76084" w:rsidRPr="00A27717">
              <w:rPr>
                <w:rFonts w:cstheme="minorHAnsi"/>
                <w:color w:val="000000"/>
                <w:kern w:val="0"/>
              </w:rPr>
              <w:t xml:space="preserve"> co-designed with community</w:t>
            </w:r>
            <w:r w:rsidRPr="00A27717">
              <w:rPr>
                <w:rFonts w:cstheme="minorHAnsi"/>
                <w:color w:val="000000"/>
                <w:kern w:val="0"/>
              </w:rPr>
              <w:t xml:space="preserve">, including translated versions </w:t>
            </w:r>
            <w:r w:rsidR="00372372" w:rsidRPr="00A27717">
              <w:rPr>
                <w:rFonts w:cstheme="minorHAnsi"/>
                <w:color w:val="000000"/>
                <w:kern w:val="0"/>
              </w:rPr>
              <w:t>evaluation plans</w:t>
            </w:r>
            <w:r w:rsidR="004E602D" w:rsidRPr="00A27717">
              <w:rPr>
                <w:rFonts w:cstheme="minorHAnsi"/>
                <w:color w:val="000000"/>
                <w:kern w:val="0"/>
              </w:rPr>
              <w:t xml:space="preserve"> and measures of success</w:t>
            </w:r>
            <w:r w:rsidR="00372372" w:rsidRPr="00A27717">
              <w:rPr>
                <w:rFonts w:cstheme="minorHAnsi"/>
                <w:color w:val="000000"/>
                <w:kern w:val="0"/>
              </w:rPr>
              <w:t xml:space="preserve"> co-designed with communities</w:t>
            </w:r>
          </w:p>
          <w:p w14:paraId="3DA7296E" w14:textId="686BDA98" w:rsidR="005A3F3E" w:rsidRDefault="00485F4A" w:rsidP="00A27717">
            <w:pPr>
              <w:pStyle w:val="ListParagraph"/>
              <w:numPr>
                <w:ilvl w:val="0"/>
                <w:numId w:val="35"/>
              </w:numPr>
              <w:autoSpaceDE w:val="0"/>
              <w:autoSpaceDN w:val="0"/>
              <w:adjustRightInd w:val="0"/>
              <w:spacing w:after="0" w:line="240" w:lineRule="auto"/>
              <w:ind w:left="285" w:hanging="285"/>
              <w:rPr>
                <w:rFonts w:cstheme="minorHAnsi"/>
                <w:color w:val="000000"/>
                <w:kern w:val="0"/>
              </w:rPr>
            </w:pPr>
            <w:r>
              <w:rPr>
                <w:rFonts w:cstheme="minorHAnsi"/>
                <w:color w:val="000000"/>
                <w:kern w:val="0"/>
              </w:rPr>
              <w:t xml:space="preserve">summary </w:t>
            </w:r>
            <w:r w:rsidR="00EC443F">
              <w:rPr>
                <w:rFonts w:cstheme="minorHAnsi"/>
                <w:color w:val="000000"/>
                <w:kern w:val="0"/>
              </w:rPr>
              <w:t xml:space="preserve">report </w:t>
            </w:r>
            <w:r>
              <w:rPr>
                <w:rFonts w:cstheme="minorHAnsi"/>
                <w:color w:val="000000"/>
                <w:kern w:val="0"/>
              </w:rPr>
              <w:t>of i</w:t>
            </w:r>
            <w:r w:rsidR="00117546" w:rsidRPr="00A76084">
              <w:rPr>
                <w:rFonts w:cstheme="minorHAnsi"/>
                <w:color w:val="000000"/>
                <w:kern w:val="0"/>
              </w:rPr>
              <w:t xml:space="preserve">nitial </w:t>
            </w:r>
            <w:r>
              <w:rPr>
                <w:rFonts w:cstheme="minorHAnsi"/>
                <w:color w:val="000000"/>
                <w:kern w:val="0"/>
              </w:rPr>
              <w:t>insights</w:t>
            </w:r>
            <w:r w:rsidRPr="00A76084">
              <w:rPr>
                <w:rFonts w:cstheme="minorHAnsi"/>
                <w:color w:val="000000"/>
                <w:kern w:val="0"/>
              </w:rPr>
              <w:t xml:space="preserve"> </w:t>
            </w:r>
            <w:r>
              <w:rPr>
                <w:rFonts w:cstheme="minorHAnsi"/>
                <w:color w:val="000000"/>
                <w:kern w:val="0"/>
              </w:rPr>
              <w:t>into the progress of the pilot</w:t>
            </w:r>
            <w:r w:rsidR="005A3F3E" w:rsidRPr="00A76084">
              <w:rPr>
                <w:rFonts w:cstheme="minorHAnsi"/>
                <w:color w:val="000000"/>
                <w:kern w:val="0"/>
              </w:rPr>
              <w:t>, including</w:t>
            </w:r>
            <w:r w:rsidR="00793F03">
              <w:rPr>
                <w:rFonts w:cstheme="minorHAnsi"/>
                <w:color w:val="000000"/>
                <w:kern w:val="0"/>
              </w:rPr>
              <w:t xml:space="preserve"> a summary of community engagement, promotional activities, feedback</w:t>
            </w:r>
            <w:r w:rsidR="001A169E">
              <w:rPr>
                <w:rFonts w:cstheme="minorHAnsi"/>
                <w:color w:val="000000"/>
                <w:kern w:val="0"/>
              </w:rPr>
              <w:t xml:space="preserve">, </w:t>
            </w:r>
            <w:r w:rsidR="00596787">
              <w:rPr>
                <w:rFonts w:cstheme="minorHAnsi"/>
                <w:color w:val="000000"/>
                <w:kern w:val="0"/>
              </w:rPr>
              <w:t xml:space="preserve">attendance / engagement, </w:t>
            </w:r>
            <w:r w:rsidR="001A169E">
              <w:rPr>
                <w:rFonts w:cstheme="minorHAnsi"/>
                <w:color w:val="000000"/>
                <w:kern w:val="0"/>
              </w:rPr>
              <w:t>influe</w:t>
            </w:r>
            <w:r w:rsidR="00596787">
              <w:rPr>
                <w:rFonts w:cstheme="minorHAnsi"/>
                <w:color w:val="000000"/>
                <w:kern w:val="0"/>
              </w:rPr>
              <w:t>nce, and opportunities to refine</w:t>
            </w:r>
          </w:p>
          <w:p w14:paraId="6DE2FF5E" w14:textId="0790CB02" w:rsidR="00596787" w:rsidRDefault="0018685D" w:rsidP="00A27717">
            <w:pPr>
              <w:pStyle w:val="ListParagraph"/>
              <w:numPr>
                <w:ilvl w:val="0"/>
                <w:numId w:val="35"/>
              </w:numPr>
              <w:autoSpaceDE w:val="0"/>
              <w:autoSpaceDN w:val="0"/>
              <w:adjustRightInd w:val="0"/>
              <w:spacing w:after="0" w:line="240" w:lineRule="auto"/>
              <w:ind w:left="285" w:hanging="285"/>
              <w:rPr>
                <w:rFonts w:cstheme="minorHAnsi"/>
                <w:color w:val="000000"/>
                <w:kern w:val="0"/>
              </w:rPr>
            </w:pPr>
            <w:r>
              <w:rPr>
                <w:rFonts w:cstheme="minorHAnsi"/>
                <w:color w:val="000000"/>
                <w:kern w:val="0"/>
              </w:rPr>
              <w:t>q</w:t>
            </w:r>
            <w:r w:rsidR="00596787">
              <w:rPr>
                <w:rFonts w:cstheme="minorHAnsi"/>
                <w:color w:val="000000"/>
                <w:kern w:val="0"/>
              </w:rPr>
              <w:t xml:space="preserve">ualitative and </w:t>
            </w:r>
            <w:r w:rsidR="00372372">
              <w:rPr>
                <w:rFonts w:cstheme="minorHAnsi"/>
                <w:color w:val="000000"/>
                <w:kern w:val="0"/>
              </w:rPr>
              <w:t xml:space="preserve">quantitative data </w:t>
            </w:r>
            <w:r w:rsidR="008B4D76">
              <w:rPr>
                <w:rFonts w:cstheme="minorHAnsi"/>
                <w:color w:val="000000"/>
                <w:kern w:val="0"/>
              </w:rPr>
              <w:t>as appropriate and with permission from community</w:t>
            </w:r>
          </w:p>
          <w:p w14:paraId="6B620B16" w14:textId="77777777" w:rsidR="00F355D2" w:rsidRDefault="006B283B" w:rsidP="00A27717">
            <w:pPr>
              <w:pStyle w:val="ListParagraph"/>
              <w:numPr>
                <w:ilvl w:val="0"/>
                <w:numId w:val="35"/>
              </w:numPr>
              <w:autoSpaceDE w:val="0"/>
              <w:autoSpaceDN w:val="0"/>
              <w:adjustRightInd w:val="0"/>
              <w:spacing w:after="0" w:line="240" w:lineRule="auto"/>
              <w:ind w:left="285" w:hanging="285"/>
              <w:rPr>
                <w:rFonts w:cstheme="minorHAnsi"/>
                <w:color w:val="000000"/>
                <w:kern w:val="0"/>
              </w:rPr>
            </w:pPr>
            <w:r>
              <w:rPr>
                <w:rFonts w:cstheme="minorHAnsi"/>
                <w:color w:val="000000"/>
                <w:kern w:val="0"/>
              </w:rPr>
              <w:t>r</w:t>
            </w:r>
            <w:r w:rsidR="00885C08">
              <w:rPr>
                <w:rFonts w:cstheme="minorHAnsi"/>
                <w:color w:val="000000"/>
                <w:kern w:val="0"/>
              </w:rPr>
              <w:t xml:space="preserve">ecommendation(s) </w:t>
            </w:r>
            <w:r w:rsidR="0024137B">
              <w:rPr>
                <w:rFonts w:cstheme="minorHAnsi"/>
                <w:color w:val="000000"/>
                <w:kern w:val="0"/>
              </w:rPr>
              <w:t>about the further expansion of the program</w:t>
            </w:r>
          </w:p>
          <w:p w14:paraId="00D72E69" w14:textId="4970C0DC" w:rsidR="009322AD" w:rsidRPr="0018685D" w:rsidRDefault="009322AD" w:rsidP="00A27717">
            <w:pPr>
              <w:pStyle w:val="ListParagraph"/>
              <w:numPr>
                <w:ilvl w:val="0"/>
                <w:numId w:val="35"/>
              </w:numPr>
              <w:autoSpaceDE w:val="0"/>
              <w:autoSpaceDN w:val="0"/>
              <w:adjustRightInd w:val="0"/>
              <w:spacing w:after="0" w:line="240" w:lineRule="auto"/>
              <w:ind w:left="285" w:hanging="285"/>
              <w:rPr>
                <w:rFonts w:cstheme="minorHAnsi"/>
                <w:color w:val="000000"/>
                <w:kern w:val="0"/>
              </w:rPr>
            </w:pPr>
            <w:r>
              <w:rPr>
                <w:rFonts w:cstheme="minorHAnsi"/>
                <w:color w:val="000000"/>
                <w:kern w:val="0"/>
              </w:rPr>
              <w:t>evidence of ACCO RTO partnering on delivery and community engagement</w:t>
            </w:r>
          </w:p>
        </w:tc>
        <w:tc>
          <w:tcPr>
            <w:tcW w:w="1843" w:type="dxa"/>
          </w:tcPr>
          <w:p w14:paraId="5A1C13F0" w14:textId="76D51B6A" w:rsidR="00F355D2" w:rsidRPr="0035272E" w:rsidRDefault="00DE65B0" w:rsidP="00332D22">
            <w:pPr>
              <w:autoSpaceDE w:val="0"/>
              <w:autoSpaceDN w:val="0"/>
              <w:adjustRightInd w:val="0"/>
              <w:spacing w:after="0" w:line="240" w:lineRule="auto"/>
              <w:ind w:right="30"/>
              <w:jc w:val="right"/>
              <w:rPr>
                <w:rFonts w:cstheme="minorHAnsi"/>
              </w:rPr>
            </w:pPr>
            <w:r w:rsidRPr="00DE65B0">
              <w:rPr>
                <w:rFonts w:ascii="Corbel" w:hAnsi="Corbel" w:cstheme="minorHAnsi"/>
                <w:color w:val="000000"/>
                <w:kern w:val="0"/>
              </w:rPr>
              <w:lastRenderedPageBreak/>
              <w:t>$</w:t>
            </w:r>
            <w:r w:rsidR="00432975">
              <w:rPr>
                <w:rFonts w:ascii="Corbel" w:hAnsi="Corbel" w:cstheme="minorHAnsi"/>
                <w:color w:val="000000"/>
                <w:kern w:val="0"/>
              </w:rPr>
              <w:t>2</w:t>
            </w:r>
            <w:r w:rsidR="00CB1FFD">
              <w:rPr>
                <w:rFonts w:ascii="Corbel" w:hAnsi="Corbel" w:cstheme="minorHAnsi"/>
                <w:color w:val="000000"/>
                <w:kern w:val="0"/>
              </w:rPr>
              <w:t>,224,933</w:t>
            </w:r>
          </w:p>
        </w:tc>
        <w:tc>
          <w:tcPr>
            <w:tcW w:w="2126" w:type="dxa"/>
          </w:tcPr>
          <w:p w14:paraId="0235B4F6" w14:textId="1B56F88F" w:rsidR="00F355D2" w:rsidRPr="0035272E" w:rsidRDefault="00932D09" w:rsidP="00EF6429">
            <w:pPr>
              <w:autoSpaceDE w:val="0"/>
              <w:autoSpaceDN w:val="0"/>
              <w:adjustRightInd w:val="0"/>
              <w:spacing w:after="0" w:line="240" w:lineRule="auto"/>
              <w:ind w:right="255"/>
              <w:rPr>
                <w:rFonts w:cstheme="minorHAnsi"/>
              </w:rPr>
            </w:pPr>
            <w:r w:rsidRPr="0035272E">
              <w:rPr>
                <w:rFonts w:cstheme="minorHAnsi"/>
              </w:rPr>
              <w:t xml:space="preserve">30 </w:t>
            </w:r>
            <w:r w:rsidR="005B4B45" w:rsidRPr="0035272E">
              <w:rPr>
                <w:rFonts w:cstheme="minorHAnsi"/>
              </w:rPr>
              <w:t>September 2026</w:t>
            </w:r>
          </w:p>
        </w:tc>
      </w:tr>
      <w:tr w:rsidR="00F355D2" w:rsidRPr="001448F6" w14:paraId="41478679" w14:textId="77777777" w:rsidTr="7212CA03">
        <w:trPr>
          <w:trHeight w:val="729"/>
        </w:trPr>
        <w:tc>
          <w:tcPr>
            <w:tcW w:w="4983" w:type="dxa"/>
          </w:tcPr>
          <w:p w14:paraId="162D6C0C" w14:textId="77777777" w:rsidR="00757A01" w:rsidRPr="00757A01" w:rsidRDefault="000B5F9A" w:rsidP="00972BC3">
            <w:pPr>
              <w:pStyle w:val="ListParagraph"/>
              <w:numPr>
                <w:ilvl w:val="0"/>
                <w:numId w:val="37"/>
              </w:numPr>
              <w:autoSpaceDE w:val="0"/>
              <w:autoSpaceDN w:val="0"/>
              <w:adjustRightInd w:val="0"/>
              <w:spacing w:after="0" w:line="240" w:lineRule="auto"/>
              <w:ind w:left="334" w:hanging="284"/>
              <w:rPr>
                <w:rFonts w:cstheme="minorHAnsi"/>
                <w:color w:val="000000"/>
                <w:kern w:val="0"/>
              </w:rPr>
            </w:pPr>
            <w:r w:rsidRPr="0035272E">
              <w:rPr>
                <w:rFonts w:cstheme="minorHAnsi"/>
                <w:b/>
                <w:bCs/>
                <w:color w:val="000000"/>
                <w:kern w:val="0"/>
              </w:rPr>
              <w:t xml:space="preserve">Milestone </w:t>
            </w:r>
            <w:r w:rsidR="005B4B45" w:rsidRPr="0035272E">
              <w:rPr>
                <w:rFonts w:cstheme="minorHAnsi"/>
                <w:b/>
                <w:bCs/>
                <w:color w:val="000000"/>
                <w:kern w:val="0"/>
              </w:rPr>
              <w:t>4</w:t>
            </w:r>
          </w:p>
          <w:p w14:paraId="0B19CE86" w14:textId="2B7A842D" w:rsidR="000210B0" w:rsidRPr="0035272E" w:rsidRDefault="000210B0" w:rsidP="00757A01">
            <w:pPr>
              <w:pStyle w:val="ListParagraph"/>
              <w:autoSpaceDE w:val="0"/>
              <w:autoSpaceDN w:val="0"/>
              <w:adjustRightInd w:val="0"/>
              <w:spacing w:after="0" w:line="240" w:lineRule="auto"/>
              <w:ind w:left="334"/>
              <w:rPr>
                <w:rFonts w:cstheme="minorHAnsi"/>
                <w:color w:val="000000"/>
                <w:kern w:val="0"/>
              </w:rPr>
            </w:pPr>
            <w:r w:rsidRPr="0035272E">
              <w:rPr>
                <w:rFonts w:cstheme="minorHAnsi"/>
                <w:color w:val="000000"/>
                <w:kern w:val="0"/>
              </w:rPr>
              <w:t xml:space="preserve">Commonwealth acceptance that the RWN </w:t>
            </w:r>
            <w:r w:rsidR="00885C08">
              <w:rPr>
                <w:rFonts w:cstheme="minorHAnsi"/>
                <w:color w:val="000000"/>
                <w:kern w:val="0"/>
              </w:rPr>
              <w:t>expansion project</w:t>
            </w:r>
            <w:r w:rsidRPr="0035272E">
              <w:rPr>
                <w:rFonts w:cstheme="minorHAnsi"/>
                <w:color w:val="000000"/>
                <w:kern w:val="0"/>
              </w:rPr>
              <w:t xml:space="preserve"> has </w:t>
            </w:r>
            <w:r w:rsidR="00A05528">
              <w:rPr>
                <w:rFonts w:cstheme="minorHAnsi"/>
                <w:color w:val="000000"/>
                <w:kern w:val="0"/>
              </w:rPr>
              <w:t>progressed to</w:t>
            </w:r>
            <w:r w:rsidR="005707FA">
              <w:rPr>
                <w:rFonts w:cstheme="minorHAnsi"/>
                <w:color w:val="000000"/>
                <w:kern w:val="0"/>
              </w:rPr>
              <w:t xml:space="preserve"> additional sites</w:t>
            </w:r>
            <w:r w:rsidR="00A05528">
              <w:rPr>
                <w:rFonts w:cstheme="minorHAnsi"/>
                <w:color w:val="000000"/>
                <w:kern w:val="0"/>
              </w:rPr>
              <w:t xml:space="preserve"> in the </w:t>
            </w:r>
            <w:r w:rsidR="00B458F7">
              <w:rPr>
                <w:rFonts w:cstheme="minorHAnsi"/>
                <w:color w:val="000000"/>
                <w:kern w:val="0"/>
              </w:rPr>
              <w:t>Kimberley</w:t>
            </w:r>
            <w:r w:rsidR="00A05528">
              <w:rPr>
                <w:rFonts w:cstheme="minorHAnsi"/>
                <w:color w:val="000000"/>
                <w:kern w:val="0"/>
              </w:rPr>
              <w:t xml:space="preserve"> and Pilbara region</w:t>
            </w:r>
            <w:r w:rsidR="007C740E" w:rsidRPr="0035272E">
              <w:rPr>
                <w:rFonts w:cstheme="minorHAnsi"/>
                <w:color w:val="000000"/>
                <w:kern w:val="0"/>
              </w:rPr>
              <w:t xml:space="preserve"> based</w:t>
            </w:r>
            <w:r w:rsidRPr="0035272E">
              <w:rPr>
                <w:rFonts w:cstheme="minorHAnsi"/>
                <w:color w:val="000000"/>
                <w:kern w:val="0"/>
              </w:rPr>
              <w:t xml:space="preserve"> on community engagement and lessons </w:t>
            </w:r>
            <w:r w:rsidR="007C740E" w:rsidRPr="0035272E">
              <w:rPr>
                <w:rFonts w:cstheme="minorHAnsi"/>
                <w:color w:val="000000"/>
                <w:kern w:val="0"/>
              </w:rPr>
              <w:t>learnt from</w:t>
            </w:r>
            <w:r w:rsidRPr="0035272E">
              <w:rPr>
                <w:rFonts w:cstheme="minorHAnsi"/>
                <w:color w:val="000000"/>
                <w:kern w:val="0"/>
              </w:rPr>
              <w:t xml:space="preserve"> pilot sites</w:t>
            </w:r>
          </w:p>
        </w:tc>
        <w:tc>
          <w:tcPr>
            <w:tcW w:w="5528" w:type="dxa"/>
          </w:tcPr>
          <w:p w14:paraId="3C49290C" w14:textId="7DA61AF0" w:rsidR="007C740E" w:rsidRPr="0035272E" w:rsidRDefault="007C740E" w:rsidP="007C740E">
            <w:pPr>
              <w:autoSpaceDE w:val="0"/>
              <w:autoSpaceDN w:val="0"/>
              <w:adjustRightInd w:val="0"/>
              <w:spacing w:after="0" w:line="240" w:lineRule="auto"/>
              <w:rPr>
                <w:rFonts w:cstheme="minorHAnsi"/>
                <w:color w:val="000000"/>
                <w:kern w:val="0"/>
              </w:rPr>
            </w:pPr>
            <w:r w:rsidRPr="0035272E">
              <w:rPr>
                <w:rFonts w:cstheme="minorHAnsi"/>
                <w:color w:val="000000"/>
                <w:kern w:val="0"/>
              </w:rPr>
              <w:t xml:space="preserve">Report signed by WA senior official with responsibility for </w:t>
            </w:r>
            <w:r w:rsidR="005B52DA">
              <w:rPr>
                <w:rFonts w:cstheme="minorHAnsi"/>
                <w:color w:val="000000"/>
                <w:kern w:val="0"/>
              </w:rPr>
              <w:t>skills</w:t>
            </w:r>
            <w:r w:rsidRPr="0035272E">
              <w:rPr>
                <w:rFonts w:cstheme="minorHAnsi"/>
                <w:color w:val="000000"/>
                <w:kern w:val="0"/>
              </w:rPr>
              <w:t xml:space="preserve"> that outlines key activities for the reporting period and attaches</w:t>
            </w:r>
            <w:r w:rsidR="005333D3">
              <w:rPr>
                <w:rFonts w:cstheme="minorHAnsi"/>
                <w:color w:val="000000"/>
                <w:kern w:val="0"/>
              </w:rPr>
              <w:t xml:space="preserve"> evidence of</w:t>
            </w:r>
            <w:r w:rsidRPr="0035272E">
              <w:rPr>
                <w:rFonts w:cstheme="minorHAnsi"/>
                <w:color w:val="000000"/>
                <w:kern w:val="0"/>
              </w:rPr>
              <w:t>:</w:t>
            </w:r>
          </w:p>
          <w:p w14:paraId="7D96EC52" w14:textId="54536A2C" w:rsidR="005333D3" w:rsidRDefault="005333D3" w:rsidP="005333D3">
            <w:pPr>
              <w:pStyle w:val="ListParagraph"/>
              <w:numPr>
                <w:ilvl w:val="0"/>
                <w:numId w:val="35"/>
              </w:numPr>
              <w:autoSpaceDE w:val="0"/>
              <w:autoSpaceDN w:val="0"/>
              <w:adjustRightInd w:val="0"/>
              <w:spacing w:after="0" w:line="240" w:lineRule="auto"/>
              <w:ind w:left="285" w:hanging="285"/>
              <w:rPr>
                <w:rFonts w:cstheme="minorHAnsi"/>
              </w:rPr>
            </w:pPr>
            <w:r>
              <w:rPr>
                <w:rFonts w:cstheme="minorHAnsi"/>
              </w:rPr>
              <w:t xml:space="preserve">community engagement to identify </w:t>
            </w:r>
            <w:r w:rsidR="00905A4C">
              <w:rPr>
                <w:rFonts w:cstheme="minorHAnsi"/>
              </w:rPr>
              <w:t>additional sites</w:t>
            </w:r>
            <w:r>
              <w:rPr>
                <w:rFonts w:cstheme="minorHAnsi"/>
              </w:rPr>
              <w:t xml:space="preserve"> in the Kimberley and Pilbara regions</w:t>
            </w:r>
          </w:p>
          <w:p w14:paraId="4AEE5A35" w14:textId="106DA65C" w:rsidR="005333D3" w:rsidRPr="00FF081A" w:rsidRDefault="005333D3" w:rsidP="005333D3">
            <w:pPr>
              <w:pStyle w:val="ListParagraph"/>
              <w:numPr>
                <w:ilvl w:val="0"/>
                <w:numId w:val="35"/>
              </w:numPr>
              <w:autoSpaceDE w:val="0"/>
              <w:autoSpaceDN w:val="0"/>
              <w:adjustRightInd w:val="0"/>
              <w:spacing w:after="0" w:line="240" w:lineRule="auto"/>
              <w:ind w:left="285" w:hanging="285"/>
              <w:rPr>
                <w:rFonts w:cstheme="minorHAnsi"/>
              </w:rPr>
            </w:pPr>
            <w:r w:rsidRPr="00FF081A">
              <w:rPr>
                <w:rFonts w:cstheme="minorHAnsi"/>
                <w:color w:val="000000"/>
                <w:kern w:val="0"/>
              </w:rPr>
              <w:t xml:space="preserve">progress against staff </w:t>
            </w:r>
            <w:r w:rsidRPr="00FF081A">
              <w:rPr>
                <w:rFonts w:cstheme="minorHAnsi"/>
              </w:rPr>
              <w:t>recruitment</w:t>
            </w:r>
            <w:r w:rsidR="00956BFB" w:rsidRPr="00FF081A">
              <w:rPr>
                <w:rFonts w:cstheme="minorHAnsi"/>
              </w:rPr>
              <w:t xml:space="preserve"> as outlined in the recruitment plan</w:t>
            </w:r>
            <w:r w:rsidRPr="00FF081A">
              <w:rPr>
                <w:rFonts w:cstheme="minorHAnsi"/>
              </w:rPr>
              <w:t xml:space="preserve"> </w:t>
            </w:r>
          </w:p>
          <w:p w14:paraId="7DC3B774" w14:textId="77777777" w:rsidR="005333D3" w:rsidRPr="00FF081A" w:rsidRDefault="005333D3" w:rsidP="005333D3">
            <w:pPr>
              <w:pStyle w:val="ListParagraph"/>
              <w:numPr>
                <w:ilvl w:val="0"/>
                <w:numId w:val="35"/>
              </w:numPr>
              <w:autoSpaceDE w:val="0"/>
              <w:autoSpaceDN w:val="0"/>
              <w:adjustRightInd w:val="0"/>
              <w:spacing w:after="0" w:line="240" w:lineRule="auto"/>
              <w:ind w:left="285" w:hanging="285"/>
              <w:rPr>
                <w:rFonts w:cstheme="minorHAnsi"/>
                <w:color w:val="000000"/>
                <w:kern w:val="0"/>
              </w:rPr>
            </w:pPr>
            <w:r w:rsidRPr="00FF081A">
              <w:rPr>
                <w:rFonts w:cstheme="minorHAnsi"/>
                <w:color w:val="000000"/>
                <w:kern w:val="0"/>
              </w:rPr>
              <w:t>project and stakeholder engagement plans for identified community</w:t>
            </w:r>
          </w:p>
          <w:p w14:paraId="445A28AE" w14:textId="29C1C9E5" w:rsidR="00AC5CBC" w:rsidRPr="00FF081A" w:rsidRDefault="00AC5CBC" w:rsidP="00AC5CBC">
            <w:pPr>
              <w:pStyle w:val="ListParagraph"/>
              <w:numPr>
                <w:ilvl w:val="0"/>
                <w:numId w:val="35"/>
              </w:numPr>
              <w:autoSpaceDE w:val="0"/>
              <w:autoSpaceDN w:val="0"/>
              <w:adjustRightInd w:val="0"/>
              <w:spacing w:after="0" w:line="240" w:lineRule="auto"/>
              <w:ind w:left="285" w:hanging="285"/>
              <w:rPr>
                <w:rFonts w:cstheme="minorHAnsi"/>
              </w:rPr>
            </w:pPr>
            <w:r w:rsidRPr="00FF081A">
              <w:rPr>
                <w:rFonts w:cstheme="minorHAnsi"/>
              </w:rPr>
              <w:t>signed resource agreement with one or more local ACCO RTOs, if applicable</w:t>
            </w:r>
          </w:p>
          <w:p w14:paraId="61FD9E0A" w14:textId="78B43700" w:rsidR="003821FC" w:rsidRPr="00FF081A" w:rsidRDefault="003821FC" w:rsidP="00A27717">
            <w:pPr>
              <w:pStyle w:val="ListParagraph"/>
              <w:numPr>
                <w:ilvl w:val="0"/>
                <w:numId w:val="35"/>
              </w:numPr>
              <w:autoSpaceDE w:val="0"/>
              <w:autoSpaceDN w:val="0"/>
              <w:adjustRightInd w:val="0"/>
              <w:spacing w:after="0" w:line="240" w:lineRule="auto"/>
              <w:ind w:left="285" w:hanging="285"/>
              <w:rPr>
                <w:rFonts w:cstheme="minorHAnsi"/>
                <w:color w:val="000000"/>
                <w:kern w:val="0"/>
              </w:rPr>
            </w:pPr>
            <w:r w:rsidRPr="00FF081A">
              <w:rPr>
                <w:rFonts w:cstheme="minorHAnsi"/>
                <w:color w:val="000000"/>
                <w:kern w:val="0"/>
              </w:rPr>
              <w:t>evidence of community agreement and participation in the RWN extension project</w:t>
            </w:r>
            <w:r w:rsidR="004E602D" w:rsidRPr="00FF081A">
              <w:rPr>
                <w:rFonts w:cstheme="minorHAnsi"/>
                <w:color w:val="000000"/>
                <w:kern w:val="0"/>
              </w:rPr>
              <w:t xml:space="preserve">, including the co-design / refinement of the </w:t>
            </w:r>
            <w:r w:rsidRPr="00FF081A">
              <w:rPr>
                <w:rFonts w:cstheme="minorHAnsi"/>
                <w:color w:val="000000"/>
                <w:kern w:val="0"/>
              </w:rPr>
              <w:t>process</w:t>
            </w:r>
            <w:r w:rsidR="004E602D" w:rsidRPr="00FF081A">
              <w:rPr>
                <w:rFonts w:cstheme="minorHAnsi"/>
                <w:color w:val="000000"/>
                <w:kern w:val="0"/>
              </w:rPr>
              <w:t>es and delivery model</w:t>
            </w:r>
          </w:p>
          <w:p w14:paraId="32458B31" w14:textId="75B763A8" w:rsidR="004701F6" w:rsidRPr="00FF081A" w:rsidRDefault="004701F6" w:rsidP="004701F6">
            <w:pPr>
              <w:pStyle w:val="ListParagraph"/>
              <w:numPr>
                <w:ilvl w:val="0"/>
                <w:numId w:val="35"/>
              </w:numPr>
              <w:autoSpaceDE w:val="0"/>
              <w:autoSpaceDN w:val="0"/>
              <w:adjustRightInd w:val="0"/>
              <w:spacing w:after="0" w:line="240" w:lineRule="auto"/>
              <w:ind w:left="285" w:hanging="285"/>
              <w:rPr>
                <w:rFonts w:cstheme="minorHAnsi"/>
                <w:color w:val="000000"/>
                <w:kern w:val="0"/>
              </w:rPr>
            </w:pPr>
            <w:r w:rsidRPr="00FF081A">
              <w:rPr>
                <w:rFonts w:cstheme="minorHAnsi"/>
                <w:color w:val="000000"/>
                <w:kern w:val="0"/>
              </w:rPr>
              <w:t>evidence of teaching/learning resource development, if applicable</w:t>
            </w:r>
          </w:p>
          <w:p w14:paraId="736A9D9B" w14:textId="77777777" w:rsidR="005333D3" w:rsidRDefault="005333D3" w:rsidP="00A27717">
            <w:pPr>
              <w:pStyle w:val="ListParagraph"/>
              <w:numPr>
                <w:ilvl w:val="0"/>
                <w:numId w:val="35"/>
              </w:numPr>
              <w:autoSpaceDE w:val="0"/>
              <w:autoSpaceDN w:val="0"/>
              <w:adjustRightInd w:val="0"/>
              <w:spacing w:after="0" w:line="240" w:lineRule="auto"/>
              <w:ind w:left="285" w:hanging="285"/>
              <w:rPr>
                <w:rFonts w:cstheme="minorHAnsi"/>
                <w:color w:val="000000"/>
                <w:kern w:val="0"/>
              </w:rPr>
            </w:pPr>
            <w:r>
              <w:rPr>
                <w:rFonts w:cstheme="minorHAnsi"/>
              </w:rPr>
              <w:lastRenderedPageBreak/>
              <w:t>initial strategies scoped to promote the RWN program within identified communities</w:t>
            </w:r>
            <w:r w:rsidRPr="00A27717">
              <w:rPr>
                <w:rFonts w:cstheme="minorHAnsi"/>
                <w:color w:val="000000"/>
                <w:kern w:val="0"/>
              </w:rPr>
              <w:t xml:space="preserve"> </w:t>
            </w:r>
          </w:p>
          <w:p w14:paraId="616AB769" w14:textId="6D766E19" w:rsidR="004E602D" w:rsidRPr="00A27717" w:rsidRDefault="004E602D" w:rsidP="00A27717">
            <w:pPr>
              <w:pStyle w:val="ListParagraph"/>
              <w:numPr>
                <w:ilvl w:val="0"/>
                <w:numId w:val="35"/>
              </w:numPr>
              <w:autoSpaceDE w:val="0"/>
              <w:autoSpaceDN w:val="0"/>
              <w:adjustRightInd w:val="0"/>
              <w:spacing w:after="0" w:line="240" w:lineRule="auto"/>
              <w:ind w:left="285" w:hanging="285"/>
              <w:rPr>
                <w:rFonts w:cstheme="minorHAnsi"/>
                <w:color w:val="000000"/>
                <w:kern w:val="0"/>
              </w:rPr>
            </w:pPr>
            <w:r w:rsidRPr="00A27717">
              <w:rPr>
                <w:rFonts w:cstheme="minorHAnsi"/>
                <w:color w:val="000000"/>
                <w:kern w:val="0"/>
              </w:rPr>
              <w:t>evaluation plans and measures of success co-designed with communities</w:t>
            </w:r>
          </w:p>
          <w:p w14:paraId="4312C35C" w14:textId="6EF16698" w:rsidR="004E602D" w:rsidRDefault="004E602D" w:rsidP="00A27717">
            <w:pPr>
              <w:pStyle w:val="ListParagraph"/>
              <w:numPr>
                <w:ilvl w:val="0"/>
                <w:numId w:val="35"/>
              </w:numPr>
              <w:autoSpaceDE w:val="0"/>
              <w:autoSpaceDN w:val="0"/>
              <w:adjustRightInd w:val="0"/>
              <w:spacing w:after="0" w:line="240" w:lineRule="auto"/>
              <w:ind w:left="285" w:hanging="285"/>
              <w:rPr>
                <w:rFonts w:cstheme="minorHAnsi"/>
                <w:color w:val="000000"/>
                <w:kern w:val="0"/>
              </w:rPr>
            </w:pPr>
            <w:r>
              <w:rPr>
                <w:rFonts w:cstheme="minorHAnsi"/>
                <w:color w:val="000000"/>
                <w:kern w:val="0"/>
              </w:rPr>
              <w:t>summary report of i</w:t>
            </w:r>
            <w:r w:rsidRPr="00A76084">
              <w:rPr>
                <w:rFonts w:cstheme="minorHAnsi"/>
                <w:color w:val="000000"/>
                <w:kern w:val="0"/>
              </w:rPr>
              <w:t xml:space="preserve">nitial </w:t>
            </w:r>
            <w:r>
              <w:rPr>
                <w:rFonts w:cstheme="minorHAnsi"/>
                <w:color w:val="000000"/>
                <w:kern w:val="0"/>
              </w:rPr>
              <w:t>insights</w:t>
            </w:r>
            <w:r w:rsidRPr="00A76084">
              <w:rPr>
                <w:rFonts w:cstheme="minorHAnsi"/>
                <w:color w:val="000000"/>
                <w:kern w:val="0"/>
              </w:rPr>
              <w:t xml:space="preserve"> </w:t>
            </w:r>
            <w:r>
              <w:rPr>
                <w:rFonts w:cstheme="minorHAnsi"/>
                <w:color w:val="000000"/>
                <w:kern w:val="0"/>
              </w:rPr>
              <w:t>into the progress of the RWN expansion project in each community</w:t>
            </w:r>
            <w:r w:rsidRPr="00A76084">
              <w:rPr>
                <w:rFonts w:cstheme="minorHAnsi"/>
                <w:color w:val="000000"/>
                <w:kern w:val="0"/>
              </w:rPr>
              <w:t>, including</w:t>
            </w:r>
            <w:r>
              <w:rPr>
                <w:rFonts w:cstheme="minorHAnsi"/>
                <w:color w:val="000000"/>
                <w:kern w:val="0"/>
              </w:rPr>
              <w:t xml:space="preserve"> a summary of community engagement, promotional activities, feedback, attendance / engagement, influence, and opportunities to refine</w:t>
            </w:r>
          </w:p>
          <w:p w14:paraId="21BC604B" w14:textId="7E4E1FBB" w:rsidR="003821FC" w:rsidRDefault="00AE1086" w:rsidP="00A27717">
            <w:pPr>
              <w:pStyle w:val="ListParagraph"/>
              <w:numPr>
                <w:ilvl w:val="0"/>
                <w:numId w:val="35"/>
              </w:numPr>
              <w:autoSpaceDE w:val="0"/>
              <w:autoSpaceDN w:val="0"/>
              <w:adjustRightInd w:val="0"/>
              <w:spacing w:after="0" w:line="240" w:lineRule="auto"/>
              <w:ind w:left="285" w:hanging="285"/>
              <w:rPr>
                <w:rFonts w:cstheme="minorHAnsi"/>
                <w:color w:val="000000"/>
                <w:kern w:val="0"/>
              </w:rPr>
            </w:pPr>
            <w:r>
              <w:rPr>
                <w:rFonts w:cstheme="minorHAnsi"/>
                <w:color w:val="000000"/>
                <w:kern w:val="0"/>
              </w:rPr>
              <w:t>q</w:t>
            </w:r>
            <w:r w:rsidR="004E602D">
              <w:rPr>
                <w:rFonts w:cstheme="minorHAnsi"/>
                <w:color w:val="000000"/>
                <w:kern w:val="0"/>
              </w:rPr>
              <w:t>ualitative and quantitative data as appropriate and with permission from community</w:t>
            </w:r>
          </w:p>
          <w:p w14:paraId="781493E3" w14:textId="34A8149F" w:rsidR="007C740E" w:rsidRPr="00972BC3" w:rsidRDefault="00AE1086" w:rsidP="00692E22">
            <w:pPr>
              <w:pStyle w:val="ListParagraph"/>
              <w:numPr>
                <w:ilvl w:val="0"/>
                <w:numId w:val="35"/>
              </w:numPr>
              <w:autoSpaceDE w:val="0"/>
              <w:autoSpaceDN w:val="0"/>
              <w:adjustRightInd w:val="0"/>
              <w:spacing w:after="0" w:line="240" w:lineRule="auto"/>
              <w:ind w:left="285" w:hanging="285"/>
              <w:rPr>
                <w:rFonts w:cstheme="minorHAnsi"/>
                <w:color w:val="000000"/>
                <w:kern w:val="0"/>
              </w:rPr>
            </w:pPr>
            <w:r>
              <w:rPr>
                <w:rFonts w:cstheme="minorHAnsi"/>
                <w:color w:val="000000"/>
                <w:kern w:val="0"/>
              </w:rPr>
              <w:t>w</w:t>
            </w:r>
            <w:r w:rsidR="000B16F5">
              <w:rPr>
                <w:rFonts w:cstheme="minorHAnsi"/>
                <w:color w:val="000000"/>
                <w:kern w:val="0"/>
              </w:rPr>
              <w:t>here appropriate and with permission</w:t>
            </w:r>
            <w:r>
              <w:rPr>
                <w:rFonts w:cstheme="minorHAnsi"/>
                <w:color w:val="000000"/>
                <w:kern w:val="0"/>
              </w:rPr>
              <w:t xml:space="preserve"> from communities</w:t>
            </w:r>
            <w:r w:rsidR="000B16F5">
              <w:rPr>
                <w:rFonts w:cstheme="minorHAnsi"/>
                <w:color w:val="000000"/>
                <w:kern w:val="0"/>
              </w:rPr>
              <w:t xml:space="preserve">, </w:t>
            </w:r>
            <w:r w:rsidR="006B48CF">
              <w:rPr>
                <w:rFonts w:cstheme="minorHAnsi"/>
                <w:color w:val="000000"/>
                <w:kern w:val="0"/>
              </w:rPr>
              <w:t xml:space="preserve">co-written </w:t>
            </w:r>
            <w:r w:rsidR="000B16F5">
              <w:rPr>
                <w:rFonts w:cstheme="minorHAnsi"/>
                <w:color w:val="000000"/>
                <w:kern w:val="0"/>
              </w:rPr>
              <w:t>case studies</w:t>
            </w:r>
          </w:p>
        </w:tc>
        <w:tc>
          <w:tcPr>
            <w:tcW w:w="1843" w:type="dxa"/>
          </w:tcPr>
          <w:p w14:paraId="487A67EC" w14:textId="0F722416" w:rsidR="00F355D2" w:rsidRPr="0035272E" w:rsidRDefault="00DE65B0" w:rsidP="00332D22">
            <w:pPr>
              <w:autoSpaceDE w:val="0"/>
              <w:autoSpaceDN w:val="0"/>
              <w:adjustRightInd w:val="0"/>
              <w:spacing w:after="0" w:line="240" w:lineRule="auto"/>
              <w:ind w:right="255"/>
              <w:jc w:val="right"/>
              <w:rPr>
                <w:rFonts w:cstheme="minorHAnsi"/>
              </w:rPr>
            </w:pPr>
            <w:r w:rsidRPr="00DE65B0">
              <w:rPr>
                <w:rFonts w:ascii="Corbel" w:hAnsi="Corbel" w:cstheme="minorHAnsi"/>
              </w:rPr>
              <w:lastRenderedPageBreak/>
              <w:t>$</w:t>
            </w:r>
            <w:r w:rsidR="0058144A">
              <w:rPr>
                <w:rFonts w:ascii="Corbel" w:hAnsi="Corbel" w:cstheme="minorHAnsi"/>
              </w:rPr>
              <w:t>2</w:t>
            </w:r>
            <w:r w:rsidRPr="00DE65B0">
              <w:rPr>
                <w:rFonts w:ascii="Corbel" w:hAnsi="Corbel" w:cstheme="minorHAnsi"/>
              </w:rPr>
              <w:t>,</w:t>
            </w:r>
            <w:r w:rsidR="0058144A">
              <w:rPr>
                <w:rFonts w:ascii="Corbel" w:hAnsi="Corbel" w:cstheme="minorHAnsi"/>
              </w:rPr>
              <w:t>224</w:t>
            </w:r>
            <w:r w:rsidRPr="00DE65B0">
              <w:rPr>
                <w:rFonts w:ascii="Corbel" w:hAnsi="Corbel" w:cstheme="minorHAnsi"/>
              </w:rPr>
              <w:t>,</w:t>
            </w:r>
            <w:r w:rsidR="0058144A">
              <w:rPr>
                <w:rFonts w:ascii="Corbel" w:hAnsi="Corbel" w:cstheme="minorHAnsi"/>
              </w:rPr>
              <w:t>934</w:t>
            </w:r>
          </w:p>
        </w:tc>
        <w:tc>
          <w:tcPr>
            <w:tcW w:w="2126" w:type="dxa"/>
          </w:tcPr>
          <w:p w14:paraId="5AC42698" w14:textId="6F3305BC" w:rsidR="00D414CC" w:rsidRPr="0035272E" w:rsidRDefault="00932D09" w:rsidP="00EF6429">
            <w:pPr>
              <w:ind w:right="255"/>
              <w:rPr>
                <w:rFonts w:cstheme="minorHAnsi"/>
              </w:rPr>
            </w:pPr>
            <w:r w:rsidRPr="0035272E">
              <w:rPr>
                <w:rFonts w:cstheme="minorHAnsi"/>
              </w:rPr>
              <w:t xml:space="preserve">30 </w:t>
            </w:r>
            <w:r w:rsidR="0019213C" w:rsidRPr="0035272E">
              <w:rPr>
                <w:rFonts w:cstheme="minorHAnsi"/>
              </w:rPr>
              <w:t xml:space="preserve">September </w:t>
            </w:r>
            <w:r w:rsidR="00EF6429">
              <w:rPr>
                <w:rFonts w:cstheme="minorHAnsi"/>
              </w:rPr>
              <w:t>2</w:t>
            </w:r>
            <w:r w:rsidR="0019213C" w:rsidRPr="0035272E">
              <w:rPr>
                <w:rFonts w:cstheme="minorHAnsi"/>
              </w:rPr>
              <w:t>027</w:t>
            </w:r>
          </w:p>
          <w:p w14:paraId="1AF19756" w14:textId="77777777" w:rsidR="00F355D2" w:rsidRPr="0035272E" w:rsidRDefault="00F355D2" w:rsidP="00932D09">
            <w:pPr>
              <w:autoSpaceDE w:val="0"/>
              <w:autoSpaceDN w:val="0"/>
              <w:adjustRightInd w:val="0"/>
              <w:spacing w:after="0" w:line="240" w:lineRule="auto"/>
              <w:ind w:right="255"/>
              <w:jc w:val="right"/>
              <w:rPr>
                <w:rFonts w:cstheme="minorHAnsi"/>
              </w:rPr>
            </w:pPr>
          </w:p>
        </w:tc>
      </w:tr>
      <w:tr w:rsidR="00D414CC" w:rsidRPr="001448F6" w14:paraId="11F22D3C" w14:textId="77777777" w:rsidTr="7212CA03">
        <w:trPr>
          <w:trHeight w:val="729"/>
        </w:trPr>
        <w:tc>
          <w:tcPr>
            <w:tcW w:w="4983" w:type="dxa"/>
            <w:vAlign w:val="center"/>
          </w:tcPr>
          <w:p w14:paraId="7E4FDF08" w14:textId="40E9CEAC" w:rsidR="00D414CC" w:rsidRPr="0035272E" w:rsidRDefault="000B5F9A" w:rsidP="008B5193">
            <w:pPr>
              <w:autoSpaceDE w:val="0"/>
              <w:autoSpaceDN w:val="0"/>
              <w:adjustRightInd w:val="0"/>
              <w:spacing w:after="0" w:line="240" w:lineRule="auto"/>
              <w:rPr>
                <w:rFonts w:cstheme="minorHAnsi"/>
                <w:b/>
                <w:bCs/>
                <w:iCs/>
              </w:rPr>
            </w:pPr>
            <w:r w:rsidRPr="0035272E">
              <w:rPr>
                <w:rFonts w:cstheme="minorHAnsi"/>
                <w:b/>
                <w:bCs/>
                <w:color w:val="000000"/>
                <w:kern w:val="0"/>
              </w:rPr>
              <w:t xml:space="preserve">Milestone </w:t>
            </w:r>
            <w:r w:rsidR="005B4B45" w:rsidRPr="0035272E">
              <w:rPr>
                <w:rFonts w:cstheme="minorHAnsi"/>
                <w:b/>
                <w:bCs/>
                <w:color w:val="000000"/>
                <w:kern w:val="0"/>
              </w:rPr>
              <w:t>5</w:t>
            </w:r>
          </w:p>
          <w:p w14:paraId="0C212EFB" w14:textId="3D64B03A" w:rsidR="00A626F8" w:rsidRPr="0035272E" w:rsidRDefault="00A626F8" w:rsidP="7212CA03">
            <w:pPr>
              <w:autoSpaceDE w:val="0"/>
              <w:autoSpaceDN w:val="0"/>
              <w:adjustRightInd w:val="0"/>
              <w:spacing w:after="0" w:line="240" w:lineRule="auto"/>
              <w:rPr>
                <w:b/>
                <w:bCs/>
              </w:rPr>
            </w:pPr>
            <w:r w:rsidRPr="7212CA03">
              <w:rPr>
                <w:color w:val="000000"/>
                <w:kern w:val="0"/>
              </w:rPr>
              <w:t xml:space="preserve">Commonwealth acceptance that </w:t>
            </w:r>
            <w:r w:rsidR="003E238A" w:rsidRPr="7212CA03">
              <w:rPr>
                <w:color w:val="000000"/>
                <w:kern w:val="0"/>
              </w:rPr>
              <w:t xml:space="preserve">the </w:t>
            </w:r>
            <w:r w:rsidRPr="7212CA03">
              <w:rPr>
                <w:color w:val="000000"/>
                <w:kern w:val="0"/>
              </w:rPr>
              <w:t xml:space="preserve">RWN </w:t>
            </w:r>
            <w:r w:rsidR="003E238A" w:rsidRPr="7212CA03">
              <w:rPr>
                <w:color w:val="000000"/>
                <w:kern w:val="0"/>
              </w:rPr>
              <w:t xml:space="preserve">expansion project </w:t>
            </w:r>
            <w:r w:rsidRPr="7212CA03">
              <w:rPr>
                <w:color w:val="000000"/>
                <w:kern w:val="0"/>
              </w:rPr>
              <w:t xml:space="preserve">has </w:t>
            </w:r>
            <w:r w:rsidR="003E238A" w:rsidRPr="7212CA03">
              <w:rPr>
                <w:color w:val="000000"/>
                <w:kern w:val="0"/>
              </w:rPr>
              <w:t xml:space="preserve">been delivered </w:t>
            </w:r>
            <w:r w:rsidR="0058551E" w:rsidRPr="7212CA03">
              <w:rPr>
                <w:color w:val="000000"/>
                <w:kern w:val="0"/>
              </w:rPr>
              <w:t>in</w:t>
            </w:r>
            <w:r w:rsidR="00E42BB0" w:rsidRPr="7212CA03">
              <w:rPr>
                <w:color w:val="000000"/>
                <w:kern w:val="0"/>
              </w:rPr>
              <w:t xml:space="preserve"> and/or </w:t>
            </w:r>
            <w:r w:rsidR="6559A5CD" w:rsidRPr="7212CA03">
              <w:rPr>
                <w:color w:val="000000"/>
                <w:kern w:val="0"/>
              </w:rPr>
              <w:t>is</w:t>
            </w:r>
            <w:r w:rsidR="00E42BB0" w:rsidRPr="7212CA03">
              <w:rPr>
                <w:color w:val="000000"/>
                <w:kern w:val="0"/>
              </w:rPr>
              <w:t xml:space="preserve"> currently operational</w:t>
            </w:r>
            <w:r w:rsidR="0058551E" w:rsidRPr="7212CA03">
              <w:rPr>
                <w:color w:val="000000"/>
                <w:kern w:val="0"/>
              </w:rPr>
              <w:t xml:space="preserve"> </w:t>
            </w:r>
            <w:r w:rsidR="4208C31B" w:rsidRPr="7212CA03">
              <w:rPr>
                <w:color w:val="000000"/>
                <w:kern w:val="0"/>
              </w:rPr>
              <w:t xml:space="preserve">in </w:t>
            </w:r>
            <w:r w:rsidR="0058551E" w:rsidRPr="24638F19">
              <w:rPr>
                <w:color w:val="000000"/>
                <w:kern w:val="0"/>
              </w:rPr>
              <w:t>up</w:t>
            </w:r>
            <w:r w:rsidR="0058551E" w:rsidRPr="7212CA03">
              <w:rPr>
                <w:color w:val="000000"/>
                <w:kern w:val="0"/>
              </w:rPr>
              <w:t xml:space="preserve"> to </w:t>
            </w:r>
            <w:r w:rsidR="00E42BB0" w:rsidRPr="7212CA03">
              <w:rPr>
                <w:color w:val="000000"/>
                <w:kern w:val="0"/>
              </w:rPr>
              <w:t xml:space="preserve">6 communities across the </w:t>
            </w:r>
            <w:r w:rsidR="00B458F7" w:rsidRPr="7212CA03">
              <w:rPr>
                <w:color w:val="000000"/>
                <w:kern w:val="0"/>
              </w:rPr>
              <w:t>Kimberley</w:t>
            </w:r>
            <w:r w:rsidR="00E42BB0" w:rsidRPr="7212CA03">
              <w:rPr>
                <w:color w:val="000000"/>
                <w:kern w:val="0"/>
              </w:rPr>
              <w:t xml:space="preserve"> and Pilbara regions </w:t>
            </w:r>
          </w:p>
        </w:tc>
        <w:tc>
          <w:tcPr>
            <w:tcW w:w="5528" w:type="dxa"/>
            <w:vAlign w:val="center"/>
          </w:tcPr>
          <w:p w14:paraId="2CF60EE1" w14:textId="6C3113C2" w:rsidR="007C740E" w:rsidRPr="0035272E" w:rsidRDefault="007C740E" w:rsidP="008B5193">
            <w:pPr>
              <w:autoSpaceDE w:val="0"/>
              <w:autoSpaceDN w:val="0"/>
              <w:adjustRightInd w:val="0"/>
              <w:spacing w:after="0" w:line="240" w:lineRule="auto"/>
              <w:rPr>
                <w:rFonts w:cstheme="minorHAnsi"/>
                <w:color w:val="000000"/>
                <w:kern w:val="0"/>
              </w:rPr>
            </w:pPr>
            <w:r w:rsidRPr="0035272E">
              <w:rPr>
                <w:rFonts w:cstheme="minorHAnsi"/>
                <w:color w:val="000000"/>
                <w:kern w:val="0"/>
              </w:rPr>
              <w:t xml:space="preserve">Report signed by WA senior official with responsibility for </w:t>
            </w:r>
            <w:r w:rsidR="005333D3">
              <w:rPr>
                <w:rFonts w:cstheme="minorHAnsi"/>
                <w:color w:val="000000"/>
                <w:kern w:val="0"/>
              </w:rPr>
              <w:t>skills</w:t>
            </w:r>
            <w:r w:rsidRPr="0035272E">
              <w:rPr>
                <w:rFonts w:cstheme="minorHAnsi"/>
                <w:color w:val="000000"/>
                <w:kern w:val="0"/>
              </w:rPr>
              <w:t xml:space="preserve"> that outlines key activities for the reporting period and attaches:</w:t>
            </w:r>
          </w:p>
          <w:p w14:paraId="76A592D2" w14:textId="74609EFD" w:rsidR="007C740E" w:rsidRDefault="00757A01" w:rsidP="008B5193">
            <w:pPr>
              <w:pStyle w:val="ListParagraph"/>
              <w:numPr>
                <w:ilvl w:val="0"/>
                <w:numId w:val="35"/>
              </w:numPr>
              <w:autoSpaceDE w:val="0"/>
              <w:autoSpaceDN w:val="0"/>
              <w:adjustRightInd w:val="0"/>
              <w:spacing w:after="0" w:line="240" w:lineRule="auto"/>
              <w:ind w:left="285" w:hanging="285"/>
              <w:rPr>
                <w:rFonts w:cstheme="minorHAnsi"/>
                <w:color w:val="000000"/>
                <w:kern w:val="0"/>
              </w:rPr>
            </w:pPr>
            <w:r>
              <w:rPr>
                <w:rFonts w:cstheme="minorHAnsi"/>
                <w:color w:val="000000"/>
                <w:kern w:val="0"/>
              </w:rPr>
              <w:t xml:space="preserve">a final </w:t>
            </w:r>
            <w:r w:rsidR="00B91FFE">
              <w:rPr>
                <w:rFonts w:cstheme="minorHAnsi"/>
                <w:color w:val="000000"/>
                <w:kern w:val="0"/>
              </w:rPr>
              <w:t>r</w:t>
            </w:r>
            <w:r w:rsidR="007C740E" w:rsidRPr="0035272E">
              <w:rPr>
                <w:rFonts w:cstheme="minorHAnsi"/>
                <w:color w:val="000000"/>
                <w:kern w:val="0"/>
              </w:rPr>
              <w:t xml:space="preserve">eport summarising </w:t>
            </w:r>
            <w:r w:rsidR="00B91FFE">
              <w:rPr>
                <w:rFonts w:cstheme="minorHAnsi"/>
                <w:color w:val="000000"/>
                <w:kern w:val="0"/>
              </w:rPr>
              <w:t>insights gained, and</w:t>
            </w:r>
            <w:r w:rsidR="007C740E" w:rsidRPr="0035272E">
              <w:rPr>
                <w:rFonts w:cstheme="minorHAnsi"/>
                <w:color w:val="000000"/>
                <w:kern w:val="0"/>
              </w:rPr>
              <w:t xml:space="preserve"> outcomes achieved</w:t>
            </w:r>
            <w:r w:rsidR="00B91FFE">
              <w:rPr>
                <w:rFonts w:cstheme="minorHAnsi"/>
                <w:color w:val="000000"/>
                <w:kern w:val="0"/>
              </w:rPr>
              <w:t xml:space="preserve"> throughout the RWN expansion project, including a </w:t>
            </w:r>
            <w:r w:rsidR="00A27717">
              <w:rPr>
                <w:rFonts w:cstheme="minorHAnsi"/>
                <w:color w:val="000000"/>
                <w:kern w:val="0"/>
              </w:rPr>
              <w:t>high-level</w:t>
            </w:r>
            <w:r w:rsidR="00B91FFE">
              <w:rPr>
                <w:rFonts w:cstheme="minorHAnsi"/>
                <w:color w:val="000000"/>
                <w:kern w:val="0"/>
              </w:rPr>
              <w:t xml:space="preserve"> overview of the similarities</w:t>
            </w:r>
            <w:r w:rsidR="00FF7944">
              <w:rPr>
                <w:rFonts w:cstheme="minorHAnsi"/>
                <w:color w:val="000000"/>
                <w:kern w:val="0"/>
              </w:rPr>
              <w:t xml:space="preserve"> and</w:t>
            </w:r>
            <w:r w:rsidR="00B91FFE">
              <w:rPr>
                <w:rFonts w:cstheme="minorHAnsi"/>
                <w:color w:val="000000"/>
                <w:kern w:val="0"/>
              </w:rPr>
              <w:t xml:space="preserve"> differences </w:t>
            </w:r>
            <w:r w:rsidR="00F237ED">
              <w:rPr>
                <w:rFonts w:cstheme="minorHAnsi"/>
                <w:color w:val="000000"/>
                <w:kern w:val="0"/>
              </w:rPr>
              <w:t xml:space="preserve">of </w:t>
            </w:r>
            <w:r w:rsidR="00B91FFE">
              <w:rPr>
                <w:rFonts w:cstheme="minorHAnsi"/>
                <w:color w:val="000000"/>
                <w:kern w:val="0"/>
              </w:rPr>
              <w:t xml:space="preserve">each community, outcomes against </w:t>
            </w:r>
            <w:r w:rsidR="00455A9E">
              <w:rPr>
                <w:rFonts w:cstheme="minorHAnsi"/>
                <w:color w:val="000000"/>
                <w:kern w:val="0"/>
              </w:rPr>
              <w:t xml:space="preserve">community determined and </w:t>
            </w:r>
            <w:r w:rsidR="005333D3">
              <w:rPr>
                <w:rFonts w:cstheme="minorHAnsi"/>
                <w:color w:val="000000"/>
                <w:kern w:val="0"/>
              </w:rPr>
              <w:t>program</w:t>
            </w:r>
            <w:r w:rsidR="00455A9E">
              <w:rPr>
                <w:rFonts w:cstheme="minorHAnsi"/>
                <w:color w:val="000000"/>
                <w:kern w:val="0"/>
              </w:rPr>
              <w:t xml:space="preserve"> focused </w:t>
            </w:r>
            <w:r w:rsidR="00B91FFE">
              <w:rPr>
                <w:rFonts w:cstheme="minorHAnsi"/>
                <w:color w:val="000000"/>
                <w:kern w:val="0"/>
              </w:rPr>
              <w:t>measures of success</w:t>
            </w:r>
            <w:r w:rsidR="00455A9E">
              <w:rPr>
                <w:rFonts w:cstheme="minorHAnsi"/>
                <w:color w:val="000000"/>
                <w:kern w:val="0"/>
              </w:rPr>
              <w:t>, and</w:t>
            </w:r>
            <w:r w:rsidR="00F237ED">
              <w:rPr>
                <w:rFonts w:cstheme="minorHAnsi"/>
                <w:color w:val="000000"/>
                <w:kern w:val="0"/>
              </w:rPr>
              <w:t xml:space="preserve"> lessons learnt</w:t>
            </w:r>
          </w:p>
          <w:p w14:paraId="1E40F8C6" w14:textId="3E3A5B4A" w:rsidR="00B91FFE" w:rsidRDefault="00B91FFE" w:rsidP="008B5193">
            <w:pPr>
              <w:pStyle w:val="ListParagraph"/>
              <w:numPr>
                <w:ilvl w:val="1"/>
                <w:numId w:val="35"/>
              </w:numPr>
              <w:autoSpaceDE w:val="0"/>
              <w:autoSpaceDN w:val="0"/>
              <w:adjustRightInd w:val="0"/>
              <w:spacing w:after="0" w:line="240" w:lineRule="auto"/>
              <w:ind w:left="677" w:hanging="241"/>
              <w:rPr>
                <w:rFonts w:cstheme="minorHAnsi"/>
                <w:color w:val="000000"/>
                <w:kern w:val="0"/>
              </w:rPr>
            </w:pPr>
            <w:r>
              <w:rPr>
                <w:rFonts w:cstheme="minorHAnsi"/>
                <w:color w:val="000000"/>
                <w:kern w:val="0"/>
              </w:rPr>
              <w:t xml:space="preserve">qualitative and quantitative data </w:t>
            </w:r>
            <w:r w:rsidR="00F237ED">
              <w:rPr>
                <w:rFonts w:cstheme="minorHAnsi"/>
                <w:color w:val="000000"/>
                <w:kern w:val="0"/>
              </w:rPr>
              <w:t xml:space="preserve">will be included in the report </w:t>
            </w:r>
            <w:r>
              <w:rPr>
                <w:rFonts w:cstheme="minorHAnsi"/>
                <w:color w:val="000000"/>
                <w:kern w:val="0"/>
              </w:rPr>
              <w:t>as appropriate and with permission from community</w:t>
            </w:r>
          </w:p>
          <w:p w14:paraId="7013F80C" w14:textId="7EBD4BD6" w:rsidR="00D414CC" w:rsidRPr="0035272E" w:rsidRDefault="00B91FFE" w:rsidP="00757A01">
            <w:pPr>
              <w:pStyle w:val="ListParagraph"/>
              <w:numPr>
                <w:ilvl w:val="1"/>
                <w:numId w:val="35"/>
              </w:numPr>
              <w:autoSpaceDE w:val="0"/>
              <w:autoSpaceDN w:val="0"/>
              <w:adjustRightInd w:val="0"/>
              <w:spacing w:after="0" w:line="240" w:lineRule="auto"/>
              <w:ind w:left="677" w:hanging="241"/>
              <w:rPr>
                <w:rFonts w:cstheme="minorHAnsi"/>
              </w:rPr>
            </w:pPr>
            <w:r>
              <w:rPr>
                <w:rFonts w:cstheme="minorHAnsi"/>
                <w:color w:val="000000"/>
                <w:kern w:val="0"/>
              </w:rPr>
              <w:t>where appropriate and with permission from communities, co-written case studies</w:t>
            </w:r>
            <w:r w:rsidR="00757A01">
              <w:rPr>
                <w:rFonts w:cstheme="minorHAnsi"/>
                <w:color w:val="000000"/>
                <w:kern w:val="0"/>
              </w:rPr>
              <w:t>.</w:t>
            </w:r>
          </w:p>
        </w:tc>
        <w:tc>
          <w:tcPr>
            <w:tcW w:w="1843" w:type="dxa"/>
          </w:tcPr>
          <w:p w14:paraId="491FCC49" w14:textId="50ADA358" w:rsidR="00D414CC" w:rsidRPr="0035272E" w:rsidRDefault="007E107C" w:rsidP="00332D22">
            <w:pPr>
              <w:autoSpaceDE w:val="0"/>
              <w:autoSpaceDN w:val="0"/>
              <w:adjustRightInd w:val="0"/>
              <w:spacing w:after="0" w:line="240" w:lineRule="auto"/>
              <w:ind w:right="255"/>
              <w:jc w:val="right"/>
              <w:rPr>
                <w:rFonts w:cstheme="minorHAnsi"/>
              </w:rPr>
            </w:pPr>
            <w:r w:rsidRPr="00DE65B0">
              <w:rPr>
                <w:rFonts w:ascii="Corbel" w:hAnsi="Corbel" w:cstheme="minorHAnsi"/>
              </w:rPr>
              <w:t>$500,000</w:t>
            </w:r>
          </w:p>
        </w:tc>
        <w:tc>
          <w:tcPr>
            <w:tcW w:w="2126" w:type="dxa"/>
          </w:tcPr>
          <w:p w14:paraId="63ECE3F5" w14:textId="7753D35E" w:rsidR="00D414CC" w:rsidRPr="0035272E" w:rsidRDefault="00932D09" w:rsidP="00EF6429">
            <w:pPr>
              <w:ind w:right="255"/>
              <w:rPr>
                <w:rFonts w:cstheme="minorHAnsi"/>
              </w:rPr>
            </w:pPr>
            <w:r w:rsidRPr="0035272E">
              <w:rPr>
                <w:rFonts w:cstheme="minorHAnsi"/>
              </w:rPr>
              <w:t xml:space="preserve">30 </w:t>
            </w:r>
            <w:r w:rsidR="00306A81" w:rsidRPr="0035272E">
              <w:rPr>
                <w:rFonts w:cstheme="minorHAnsi"/>
              </w:rPr>
              <w:t>September 2028</w:t>
            </w:r>
          </w:p>
        </w:tc>
      </w:tr>
      <w:tr w:rsidR="00332D22" w:rsidRPr="001448F6" w14:paraId="521AE91D" w14:textId="77777777" w:rsidTr="7212CA03">
        <w:trPr>
          <w:trHeight w:val="131"/>
        </w:trPr>
        <w:tc>
          <w:tcPr>
            <w:tcW w:w="10511" w:type="dxa"/>
            <w:gridSpan w:val="2"/>
            <w:vAlign w:val="center"/>
          </w:tcPr>
          <w:p w14:paraId="4609AAE0" w14:textId="77777777" w:rsidR="00332D22" w:rsidRPr="000C48C5" w:rsidRDefault="00332D22" w:rsidP="00332D22">
            <w:pPr>
              <w:autoSpaceDE w:val="0"/>
              <w:autoSpaceDN w:val="0"/>
              <w:adjustRightInd w:val="0"/>
              <w:spacing w:after="0" w:line="240" w:lineRule="auto"/>
              <w:ind w:right="177"/>
              <w:jc w:val="right"/>
              <w:rPr>
                <w:rFonts w:cstheme="minorHAnsi"/>
                <w:color w:val="000000"/>
                <w:kern w:val="0"/>
              </w:rPr>
            </w:pPr>
            <w:r w:rsidRPr="000C48C5">
              <w:rPr>
                <w:rFonts w:cstheme="minorHAnsi"/>
                <w:b/>
                <w:bCs/>
                <w:color w:val="000000"/>
                <w:kern w:val="0"/>
              </w:rPr>
              <w:t xml:space="preserve">Total </w:t>
            </w:r>
          </w:p>
        </w:tc>
        <w:tc>
          <w:tcPr>
            <w:tcW w:w="1844" w:type="dxa"/>
            <w:vAlign w:val="center"/>
          </w:tcPr>
          <w:p w14:paraId="737DC374" w14:textId="77777777" w:rsidR="00332D22" w:rsidRPr="00972BC3" w:rsidRDefault="00332D22" w:rsidP="00332D22">
            <w:pPr>
              <w:autoSpaceDE w:val="0"/>
              <w:autoSpaceDN w:val="0"/>
              <w:adjustRightInd w:val="0"/>
              <w:spacing w:after="0" w:line="240" w:lineRule="auto"/>
              <w:ind w:right="255"/>
              <w:jc w:val="right"/>
              <w:rPr>
                <w:rFonts w:cstheme="minorHAnsi"/>
                <w:b/>
                <w:bCs/>
                <w:highlight w:val="yellow"/>
              </w:rPr>
            </w:pPr>
            <w:r w:rsidRPr="00FF081A">
              <w:rPr>
                <w:rFonts w:cstheme="minorHAnsi"/>
                <w:b/>
                <w:bCs/>
              </w:rPr>
              <w:t>$7,972,000</w:t>
            </w:r>
          </w:p>
        </w:tc>
        <w:tc>
          <w:tcPr>
            <w:tcW w:w="2125" w:type="dxa"/>
          </w:tcPr>
          <w:p w14:paraId="7BED1A67" w14:textId="0B0FAD73" w:rsidR="00332D22" w:rsidRPr="00972BC3" w:rsidRDefault="00332D22" w:rsidP="00EF6429">
            <w:pPr>
              <w:autoSpaceDE w:val="0"/>
              <w:autoSpaceDN w:val="0"/>
              <w:adjustRightInd w:val="0"/>
              <w:spacing w:after="0" w:line="240" w:lineRule="auto"/>
              <w:ind w:right="255"/>
              <w:rPr>
                <w:rFonts w:cstheme="minorHAnsi"/>
                <w:b/>
                <w:bCs/>
                <w:highlight w:val="yellow"/>
              </w:rPr>
            </w:pPr>
          </w:p>
        </w:tc>
      </w:tr>
    </w:tbl>
    <w:p w14:paraId="5969A027" w14:textId="77777777" w:rsidR="00AA57E6" w:rsidRPr="00E06B2E" w:rsidRDefault="00AA57E6" w:rsidP="001F1C34">
      <w:pPr>
        <w:rPr>
          <w:rFonts w:ascii="Corbel" w:hAnsi="Corbel"/>
          <w:b/>
          <w:bCs/>
        </w:rPr>
        <w:sectPr w:rsidR="00AA57E6" w:rsidRPr="00E06B2E" w:rsidSect="00EF68A2">
          <w:pgSz w:w="16838" w:h="11906" w:orient="landscape" w:code="9"/>
          <w:pgMar w:top="1440" w:right="1440" w:bottom="709" w:left="1440" w:header="709" w:footer="28" w:gutter="0"/>
          <w:cols w:space="708"/>
          <w:docGrid w:linePitch="360"/>
        </w:sectPr>
      </w:pPr>
    </w:p>
    <w:p w14:paraId="4D532970" w14:textId="77777777" w:rsidR="00C568B1" w:rsidRPr="00E06B2E" w:rsidRDefault="00C568B1" w:rsidP="00C568B1">
      <w:pPr>
        <w:rPr>
          <w:rFonts w:ascii="Corbel" w:hAnsi="Corbel"/>
          <w:lang w:val="en-GB"/>
        </w:rPr>
      </w:pPr>
      <w:r w:rsidRPr="00E06B2E">
        <w:rPr>
          <w:rFonts w:ascii="Corbel" w:hAnsi="Corbel"/>
          <w:lang w:val="en-GB"/>
        </w:rPr>
        <w:lastRenderedPageBreak/>
        <w:t>The Parties have confirmed their commitment to this schedule as follows:</w:t>
      </w:r>
    </w:p>
    <w:p w14:paraId="0A697FBD" w14:textId="77777777" w:rsidR="00C568B1" w:rsidRPr="00E06B2E" w:rsidRDefault="00C568B1" w:rsidP="00C568B1">
      <w:pPr>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E06B2E" w14:paraId="6BE832DE" w14:textId="77777777" w:rsidTr="00F36770">
        <w:trPr>
          <w:cantSplit/>
          <w:jc w:val="center"/>
        </w:trPr>
        <w:tc>
          <w:tcPr>
            <w:tcW w:w="4536" w:type="dxa"/>
          </w:tcPr>
          <w:p w14:paraId="0C56252B" w14:textId="77777777" w:rsidR="00C568B1" w:rsidRPr="00E06B2E" w:rsidRDefault="00C568B1">
            <w:pPr>
              <w:pStyle w:val="Signed"/>
              <w:rPr>
                <w:rFonts w:ascii="Corbel" w:hAnsi="Corbel"/>
                <w:szCs w:val="22"/>
              </w:rPr>
            </w:pPr>
            <w:r w:rsidRPr="00E06B2E">
              <w:rPr>
                <w:rStyle w:val="SignedBold"/>
                <w:rFonts w:ascii="Corbel" w:hAnsi="Corbel"/>
                <w:szCs w:val="22"/>
              </w:rPr>
              <w:t>Signed</w:t>
            </w:r>
            <w:r w:rsidRPr="00E06B2E">
              <w:rPr>
                <w:rFonts w:ascii="Corbel" w:hAnsi="Corbel"/>
                <w:szCs w:val="22"/>
              </w:rPr>
              <w:t xml:space="preserve"> for and on behalf of the Commonwealth of Australia by</w:t>
            </w:r>
          </w:p>
          <w:p w14:paraId="5FDC9C3D" w14:textId="77777777" w:rsidR="00C568B1" w:rsidRPr="00E06B2E" w:rsidRDefault="00C568B1">
            <w:pPr>
              <w:pStyle w:val="LineForSignature"/>
              <w:rPr>
                <w:rFonts w:ascii="Corbel" w:hAnsi="Corbel"/>
                <w:sz w:val="22"/>
                <w:szCs w:val="22"/>
              </w:rPr>
            </w:pPr>
            <w:r w:rsidRPr="00E06B2E">
              <w:rPr>
                <w:rFonts w:ascii="Corbel" w:hAnsi="Corbel"/>
                <w:sz w:val="22"/>
                <w:szCs w:val="22"/>
              </w:rPr>
              <w:br/>
            </w:r>
            <w:r w:rsidRPr="00E06B2E">
              <w:rPr>
                <w:rFonts w:ascii="Corbel" w:hAnsi="Corbel"/>
                <w:sz w:val="22"/>
                <w:szCs w:val="22"/>
              </w:rPr>
              <w:tab/>
            </w:r>
          </w:p>
          <w:p w14:paraId="2D62C427" w14:textId="3EF092D9" w:rsidR="00C568B1" w:rsidRPr="00E06B2E" w:rsidRDefault="00C568B1">
            <w:pPr>
              <w:pStyle w:val="SingleParagraph"/>
              <w:rPr>
                <w:rStyle w:val="Bold"/>
                <w:sz w:val="22"/>
                <w:szCs w:val="22"/>
              </w:rPr>
            </w:pPr>
            <w:r w:rsidRPr="00E06B2E">
              <w:rPr>
                <w:rStyle w:val="Bold"/>
                <w:sz w:val="22"/>
                <w:szCs w:val="22"/>
              </w:rPr>
              <w:t xml:space="preserve">The Honourable </w:t>
            </w:r>
            <w:r w:rsidR="00D468EA" w:rsidRPr="00E06B2E">
              <w:rPr>
                <w:rStyle w:val="Bold"/>
                <w:sz w:val="22"/>
                <w:szCs w:val="22"/>
              </w:rPr>
              <w:t>Andrew Giles</w:t>
            </w:r>
            <w:r w:rsidRPr="00E06B2E">
              <w:rPr>
                <w:rStyle w:val="Bold"/>
                <w:sz w:val="22"/>
                <w:szCs w:val="22"/>
              </w:rPr>
              <w:t xml:space="preserve"> MP</w:t>
            </w:r>
          </w:p>
          <w:p w14:paraId="410BC68A" w14:textId="2E3E5651" w:rsidR="00C568B1" w:rsidRDefault="00C568B1">
            <w:pPr>
              <w:pStyle w:val="Position"/>
              <w:rPr>
                <w:sz w:val="22"/>
                <w:szCs w:val="22"/>
                <w:lang w:val="en-GB"/>
              </w:rPr>
            </w:pPr>
            <w:r w:rsidRPr="00E06B2E">
              <w:rPr>
                <w:sz w:val="22"/>
                <w:szCs w:val="22"/>
                <w:lang w:val="en-GB"/>
              </w:rPr>
              <w:t xml:space="preserve">Minister for </w:t>
            </w:r>
            <w:r w:rsidR="00D468EA" w:rsidRPr="00E06B2E">
              <w:rPr>
                <w:sz w:val="22"/>
                <w:szCs w:val="22"/>
                <w:lang w:val="en-GB"/>
              </w:rPr>
              <w:t>Skills and Training</w:t>
            </w:r>
            <w:r w:rsidRPr="00E06B2E">
              <w:rPr>
                <w:sz w:val="22"/>
                <w:szCs w:val="22"/>
                <w:lang w:val="en-GB"/>
              </w:rPr>
              <w:t xml:space="preserve"> </w:t>
            </w:r>
          </w:p>
          <w:p w14:paraId="6FBBED27" w14:textId="77777777" w:rsidR="00D2345D" w:rsidRDefault="00D2345D">
            <w:pPr>
              <w:pStyle w:val="Position"/>
              <w:rPr>
                <w:sz w:val="22"/>
                <w:szCs w:val="22"/>
                <w:lang w:val="en-GB"/>
              </w:rPr>
            </w:pPr>
          </w:p>
          <w:p w14:paraId="28B0912D" w14:textId="77777777" w:rsidR="00D2345D" w:rsidRPr="00D2345D" w:rsidRDefault="00D2345D" w:rsidP="00D2345D">
            <w:pPr>
              <w:pStyle w:val="Position"/>
              <w:spacing w:after="0" w:line="240" w:lineRule="auto"/>
              <w:rPr>
                <w:sz w:val="10"/>
                <w:szCs w:val="10"/>
                <w:lang w:val="en-GB"/>
              </w:rPr>
            </w:pPr>
          </w:p>
          <w:p w14:paraId="7BCC62B6" w14:textId="2533F5C8" w:rsidR="00C568B1" w:rsidRPr="00E06B2E" w:rsidRDefault="00D2345D">
            <w:pPr>
              <w:pStyle w:val="SingleParagraph"/>
              <w:tabs>
                <w:tab w:val="num" w:pos="1134"/>
              </w:tabs>
              <w:spacing w:after="240"/>
              <w:rPr>
                <w:b/>
                <w:sz w:val="22"/>
                <w:szCs w:val="22"/>
                <w:lang w:val="en-GB"/>
              </w:rPr>
            </w:pPr>
            <w:r w:rsidRPr="1E129B8C">
              <w:rPr>
                <w:lang w:val="en-GB"/>
              </w:rPr>
              <w:t xml:space="preserve">      /      </w:t>
            </w:r>
            <w:proofErr w:type="gramStart"/>
            <w:r w:rsidRPr="1E129B8C">
              <w:rPr>
                <w:lang w:val="en-GB"/>
              </w:rPr>
              <w:t>/  2025</w:t>
            </w:r>
            <w:proofErr w:type="gramEnd"/>
          </w:p>
        </w:tc>
        <w:tc>
          <w:tcPr>
            <w:tcW w:w="283" w:type="dxa"/>
          </w:tcPr>
          <w:p w14:paraId="638FDA4C" w14:textId="77777777" w:rsidR="00F36770" w:rsidRPr="00E06B2E" w:rsidRDefault="00F36770">
            <w:pPr>
              <w:pStyle w:val="Signed"/>
              <w:rPr>
                <w:rStyle w:val="SignedBold"/>
                <w:rFonts w:ascii="Corbel" w:hAnsi="Corbel"/>
                <w:b w:val="0"/>
                <w:bCs w:val="0"/>
                <w:szCs w:val="22"/>
              </w:rPr>
            </w:pPr>
          </w:p>
        </w:tc>
        <w:tc>
          <w:tcPr>
            <w:tcW w:w="4536" w:type="dxa"/>
          </w:tcPr>
          <w:p w14:paraId="298CB48E" w14:textId="42FE5DAE" w:rsidR="00C568B1" w:rsidRPr="00E06B2E" w:rsidRDefault="00C568B1">
            <w:pPr>
              <w:pStyle w:val="Signed"/>
              <w:rPr>
                <w:rFonts w:ascii="Corbel" w:hAnsi="Corbel"/>
                <w:szCs w:val="22"/>
              </w:rPr>
            </w:pPr>
            <w:r w:rsidRPr="00E06B2E">
              <w:rPr>
                <w:rStyle w:val="SignedBold"/>
                <w:rFonts w:ascii="Corbel" w:hAnsi="Corbel"/>
                <w:szCs w:val="22"/>
              </w:rPr>
              <w:t>Signed</w:t>
            </w:r>
            <w:r w:rsidRPr="00E06B2E">
              <w:rPr>
                <w:rFonts w:ascii="Corbel" w:hAnsi="Corbel"/>
                <w:szCs w:val="22"/>
              </w:rPr>
              <w:t xml:space="preserve"> for and on behalf of the </w:t>
            </w:r>
            <w:r w:rsidRPr="00E06B2E">
              <w:rPr>
                <w:rFonts w:ascii="Corbel" w:hAnsi="Corbel"/>
                <w:szCs w:val="22"/>
              </w:rPr>
              <w:br/>
              <w:t xml:space="preserve">State of </w:t>
            </w:r>
            <w:r w:rsidR="00106670">
              <w:rPr>
                <w:rFonts w:ascii="Corbel" w:hAnsi="Corbel"/>
                <w:szCs w:val="22"/>
              </w:rPr>
              <w:t>Western Australia</w:t>
            </w:r>
            <w:r w:rsidR="00106670" w:rsidRPr="00E06B2E">
              <w:rPr>
                <w:rFonts w:ascii="Corbel" w:hAnsi="Corbel"/>
                <w:szCs w:val="22"/>
              </w:rPr>
              <w:t xml:space="preserve"> </w:t>
            </w:r>
            <w:r w:rsidRPr="00E06B2E">
              <w:rPr>
                <w:rFonts w:ascii="Corbel" w:hAnsi="Corbel"/>
                <w:szCs w:val="22"/>
              </w:rPr>
              <w:t>by</w:t>
            </w:r>
          </w:p>
          <w:p w14:paraId="15F76D4D" w14:textId="77777777" w:rsidR="00C568B1" w:rsidRPr="00E06B2E" w:rsidRDefault="00C568B1">
            <w:pPr>
              <w:pStyle w:val="LineForSignature"/>
              <w:rPr>
                <w:rFonts w:ascii="Corbel" w:hAnsi="Corbel"/>
                <w:sz w:val="22"/>
                <w:szCs w:val="22"/>
              </w:rPr>
            </w:pPr>
            <w:r w:rsidRPr="00E06B2E">
              <w:rPr>
                <w:rFonts w:ascii="Corbel" w:hAnsi="Corbel"/>
                <w:sz w:val="22"/>
                <w:szCs w:val="22"/>
              </w:rPr>
              <w:br/>
            </w:r>
            <w:r w:rsidRPr="00E06B2E">
              <w:rPr>
                <w:rFonts w:ascii="Corbel" w:hAnsi="Corbel"/>
                <w:sz w:val="22"/>
                <w:szCs w:val="22"/>
              </w:rPr>
              <w:tab/>
            </w:r>
          </w:p>
          <w:p w14:paraId="5028E1E9" w14:textId="5113EA57" w:rsidR="00C568B1" w:rsidRPr="00E06B2E" w:rsidRDefault="00C568B1">
            <w:pPr>
              <w:pStyle w:val="SingleParagraph"/>
              <w:rPr>
                <w:rStyle w:val="Bold"/>
                <w:sz w:val="22"/>
                <w:szCs w:val="22"/>
              </w:rPr>
            </w:pPr>
            <w:r w:rsidRPr="00E06B2E">
              <w:rPr>
                <w:rStyle w:val="Bold"/>
                <w:sz w:val="22"/>
                <w:szCs w:val="22"/>
              </w:rPr>
              <w:t xml:space="preserve">The </w:t>
            </w:r>
            <w:r w:rsidRPr="004E3F31">
              <w:rPr>
                <w:rStyle w:val="Bold"/>
                <w:sz w:val="22"/>
                <w:szCs w:val="22"/>
              </w:rPr>
              <w:t xml:space="preserve">Honourable </w:t>
            </w:r>
            <w:r w:rsidR="00327790" w:rsidRPr="004E3F31">
              <w:rPr>
                <w:rStyle w:val="Bold"/>
                <w:sz w:val="22"/>
                <w:szCs w:val="22"/>
              </w:rPr>
              <w:t>Amber</w:t>
            </w:r>
            <w:r w:rsidR="00327790">
              <w:rPr>
                <w:rStyle w:val="Bold"/>
                <w:sz w:val="22"/>
                <w:szCs w:val="22"/>
              </w:rPr>
              <w:t>-Jade Sanderson MLA</w:t>
            </w:r>
          </w:p>
          <w:p w14:paraId="0F2B587A" w14:textId="77777777" w:rsidR="00D2345D" w:rsidRPr="0011526C" w:rsidRDefault="00D2345D" w:rsidP="00D2345D">
            <w:pPr>
              <w:pStyle w:val="Position"/>
              <w:spacing w:after="0"/>
              <w:rPr>
                <w:lang w:val="en-GB"/>
              </w:rPr>
            </w:pPr>
            <w:r w:rsidRPr="0011526C">
              <w:rPr>
                <w:lang w:val="en-GB"/>
              </w:rPr>
              <w:t>M</w:t>
            </w:r>
            <w:r>
              <w:rPr>
                <w:lang w:val="en-GB"/>
              </w:rPr>
              <w:t>inister for E</w:t>
            </w:r>
            <w:r w:rsidRPr="0011526C">
              <w:rPr>
                <w:lang w:val="en-GB"/>
              </w:rPr>
              <w:t xml:space="preserve">nergy and </w:t>
            </w:r>
            <w:proofErr w:type="gramStart"/>
            <w:r>
              <w:rPr>
                <w:lang w:val="en-GB"/>
              </w:rPr>
              <w:t>D</w:t>
            </w:r>
            <w:r w:rsidRPr="0011526C">
              <w:rPr>
                <w:lang w:val="en-GB"/>
              </w:rPr>
              <w:t>ecarbonisation;</w:t>
            </w:r>
            <w:proofErr w:type="gramEnd"/>
            <w:r w:rsidRPr="0011526C">
              <w:rPr>
                <w:lang w:val="en-GB"/>
              </w:rPr>
              <w:t xml:space="preserve"> </w:t>
            </w:r>
          </w:p>
          <w:p w14:paraId="0CEDF719" w14:textId="77777777" w:rsidR="00D2345D" w:rsidRDefault="00D2345D" w:rsidP="00D2345D">
            <w:pPr>
              <w:pStyle w:val="Position"/>
              <w:spacing w:after="0"/>
              <w:rPr>
                <w:lang w:val="en-GB"/>
              </w:rPr>
            </w:pPr>
            <w:r w:rsidRPr="0011526C">
              <w:rPr>
                <w:lang w:val="en-GB"/>
              </w:rPr>
              <w:t xml:space="preserve">Manufacturing; </w:t>
            </w:r>
            <w:r>
              <w:rPr>
                <w:lang w:val="en-GB"/>
              </w:rPr>
              <w:t>S</w:t>
            </w:r>
            <w:r w:rsidRPr="0011526C">
              <w:rPr>
                <w:lang w:val="en-GB"/>
              </w:rPr>
              <w:t xml:space="preserve">kills </w:t>
            </w:r>
            <w:r>
              <w:rPr>
                <w:lang w:val="en-GB"/>
              </w:rPr>
              <w:t xml:space="preserve">and </w:t>
            </w:r>
            <w:r w:rsidRPr="0011526C">
              <w:rPr>
                <w:lang w:val="en-GB"/>
              </w:rPr>
              <w:t>TAFE; P</w:t>
            </w:r>
            <w:r>
              <w:rPr>
                <w:lang w:val="en-GB"/>
              </w:rPr>
              <w:t>ilbara</w:t>
            </w:r>
          </w:p>
          <w:p w14:paraId="4B6F97A9" w14:textId="4AF409DE" w:rsidR="00C568B1" w:rsidRPr="00E06B2E" w:rsidRDefault="00C568B1" w:rsidP="00EF6429">
            <w:pPr>
              <w:pStyle w:val="Position"/>
              <w:jc w:val="left"/>
              <w:rPr>
                <w:sz w:val="22"/>
                <w:szCs w:val="22"/>
                <w:lang w:val="en-GB"/>
              </w:rPr>
            </w:pPr>
          </w:p>
          <w:p w14:paraId="131A1D71" w14:textId="73BD0CAF" w:rsidR="00C568B1" w:rsidRPr="00D2345D" w:rsidRDefault="00D2345D">
            <w:pPr>
              <w:rPr>
                <w:rFonts w:ascii="Corbel" w:hAnsi="Corbel"/>
                <w:sz w:val="23"/>
                <w:szCs w:val="23"/>
                <w:lang w:val="en-GB"/>
              </w:rPr>
            </w:pPr>
            <w:r w:rsidRPr="00D2345D">
              <w:rPr>
                <w:rFonts w:ascii="Corbel" w:hAnsi="Corbel"/>
                <w:sz w:val="23"/>
                <w:szCs w:val="23"/>
                <w:lang w:val="en-GB"/>
              </w:rPr>
              <w:t xml:space="preserve">      /      </w:t>
            </w:r>
            <w:proofErr w:type="gramStart"/>
            <w:r w:rsidRPr="00D2345D">
              <w:rPr>
                <w:rFonts w:ascii="Corbel" w:hAnsi="Corbel"/>
                <w:sz w:val="23"/>
                <w:szCs w:val="23"/>
                <w:lang w:val="en-GB"/>
              </w:rPr>
              <w:t>/  2025</w:t>
            </w:r>
            <w:proofErr w:type="gramEnd"/>
          </w:p>
        </w:tc>
      </w:tr>
    </w:tbl>
    <w:p w14:paraId="40665484" w14:textId="058ABC4C" w:rsidR="005C62EE" w:rsidRDefault="005C62EE" w:rsidP="001F1C34">
      <w:pPr>
        <w:rPr>
          <w:rFonts w:ascii="Corbel" w:hAnsi="Corbel"/>
          <w:b/>
          <w:bCs/>
        </w:rPr>
      </w:pPr>
    </w:p>
    <w:p w14:paraId="558D522A" w14:textId="77777777" w:rsidR="00F06EFB" w:rsidRDefault="00F06EFB">
      <w:pPr>
        <w:rPr>
          <w:rFonts w:ascii="Corbel" w:hAnsi="Corbel"/>
          <w:b/>
          <w:bCs/>
        </w:rPr>
      </w:pPr>
    </w:p>
    <w:p w14:paraId="0CE6C742" w14:textId="77777777" w:rsidR="00F06EFB" w:rsidRDefault="00F06EFB">
      <w:pPr>
        <w:rPr>
          <w:rFonts w:ascii="Corbel" w:hAnsi="Corbel"/>
          <w:b/>
          <w:bCs/>
        </w:rPr>
      </w:pPr>
    </w:p>
    <w:p w14:paraId="33DC6F19" w14:textId="77777777" w:rsidR="00F06EFB" w:rsidRDefault="00F06EFB">
      <w:pPr>
        <w:rPr>
          <w:rFonts w:ascii="Corbel" w:hAnsi="Corbel"/>
          <w:b/>
          <w:bCs/>
        </w:rPr>
      </w:pPr>
    </w:p>
    <w:p w14:paraId="5B606C8D" w14:textId="77777777" w:rsidR="00F06EFB" w:rsidRDefault="00F06EFB">
      <w:pPr>
        <w:rPr>
          <w:rFonts w:ascii="Corbel" w:hAnsi="Corbel"/>
          <w:b/>
          <w:bCs/>
        </w:rPr>
      </w:pPr>
    </w:p>
    <w:p w14:paraId="5ECE28F5" w14:textId="77777777" w:rsidR="00F06EFB" w:rsidRDefault="00F06EFB">
      <w:pPr>
        <w:rPr>
          <w:rFonts w:ascii="Corbel" w:hAnsi="Corbel"/>
          <w:b/>
          <w:bCs/>
        </w:rPr>
      </w:pPr>
    </w:p>
    <w:p w14:paraId="1873E123" w14:textId="77777777" w:rsidR="00F06EFB" w:rsidRDefault="00F06EFB">
      <w:pPr>
        <w:rPr>
          <w:rFonts w:ascii="Corbel" w:hAnsi="Corbel"/>
          <w:b/>
          <w:bCs/>
        </w:rPr>
      </w:pPr>
    </w:p>
    <w:p w14:paraId="4A8D3D33" w14:textId="77777777" w:rsidR="00F06EFB" w:rsidRDefault="00F06EFB">
      <w:pPr>
        <w:rPr>
          <w:rFonts w:ascii="Corbel" w:hAnsi="Corbel"/>
          <w:b/>
          <w:bCs/>
        </w:rPr>
      </w:pPr>
    </w:p>
    <w:p w14:paraId="4C0C6B64" w14:textId="77777777" w:rsidR="00F06EFB" w:rsidRDefault="00F06EFB">
      <w:pPr>
        <w:rPr>
          <w:rFonts w:ascii="Corbel" w:hAnsi="Corbel"/>
          <w:b/>
          <w:bCs/>
        </w:rPr>
      </w:pPr>
    </w:p>
    <w:p w14:paraId="4DFD69E9" w14:textId="77777777" w:rsidR="00F06EFB" w:rsidRDefault="00F06EFB">
      <w:pPr>
        <w:rPr>
          <w:rFonts w:ascii="Corbel" w:hAnsi="Corbel"/>
          <w:b/>
          <w:bCs/>
        </w:rPr>
      </w:pPr>
    </w:p>
    <w:p w14:paraId="3C7B46CE" w14:textId="77777777" w:rsidR="00F06EFB" w:rsidRDefault="00F06EFB">
      <w:pPr>
        <w:rPr>
          <w:rFonts w:ascii="Corbel" w:hAnsi="Corbel"/>
          <w:b/>
          <w:bCs/>
        </w:rPr>
      </w:pPr>
    </w:p>
    <w:p w14:paraId="304692BA" w14:textId="77777777" w:rsidR="00F06EFB" w:rsidRDefault="00F06EFB">
      <w:pPr>
        <w:rPr>
          <w:rFonts w:ascii="Corbel" w:hAnsi="Corbel"/>
          <w:b/>
          <w:bCs/>
        </w:rPr>
      </w:pPr>
    </w:p>
    <w:p w14:paraId="74651B3E" w14:textId="77777777" w:rsidR="00F06EFB" w:rsidRDefault="00F06EFB">
      <w:pPr>
        <w:rPr>
          <w:rFonts w:ascii="Corbel" w:hAnsi="Corbel"/>
          <w:b/>
          <w:bCs/>
        </w:rPr>
      </w:pPr>
    </w:p>
    <w:p w14:paraId="6EC843BA" w14:textId="77777777" w:rsidR="00F06EFB" w:rsidRDefault="00F06EFB">
      <w:pPr>
        <w:rPr>
          <w:rFonts w:ascii="Corbel" w:hAnsi="Corbel"/>
          <w:b/>
          <w:bCs/>
        </w:rPr>
      </w:pPr>
    </w:p>
    <w:p w14:paraId="5BF0BA54" w14:textId="77777777" w:rsidR="00F06EFB" w:rsidRDefault="00F06EFB">
      <w:pPr>
        <w:rPr>
          <w:rFonts w:ascii="Corbel" w:hAnsi="Corbel"/>
          <w:b/>
          <w:bCs/>
        </w:rPr>
      </w:pPr>
    </w:p>
    <w:p w14:paraId="6A46437A" w14:textId="77777777" w:rsidR="00F06EFB" w:rsidRDefault="00F06EFB">
      <w:pPr>
        <w:rPr>
          <w:rFonts w:ascii="Corbel" w:hAnsi="Corbel"/>
          <w:b/>
          <w:bCs/>
        </w:rPr>
      </w:pPr>
    </w:p>
    <w:p w14:paraId="65C1A104" w14:textId="77777777" w:rsidR="00F06EFB" w:rsidRDefault="00F06EFB">
      <w:pPr>
        <w:rPr>
          <w:rFonts w:ascii="Corbel" w:hAnsi="Corbel"/>
          <w:b/>
          <w:bCs/>
        </w:rPr>
      </w:pPr>
    </w:p>
    <w:p w14:paraId="69A8B41C" w14:textId="77777777" w:rsidR="00F06EFB" w:rsidRDefault="00F06EFB">
      <w:pPr>
        <w:rPr>
          <w:rFonts w:ascii="Corbel" w:hAnsi="Corbel"/>
          <w:b/>
          <w:bCs/>
        </w:rPr>
      </w:pPr>
    </w:p>
    <w:p w14:paraId="48DB382E" w14:textId="77777777" w:rsidR="00F06EFB" w:rsidRDefault="00F06EFB">
      <w:pPr>
        <w:rPr>
          <w:rFonts w:ascii="Corbel" w:hAnsi="Corbel"/>
          <w:b/>
          <w:bCs/>
        </w:rPr>
      </w:pPr>
    </w:p>
    <w:p w14:paraId="4EFE7DEE" w14:textId="77777777" w:rsidR="00E84C96" w:rsidRPr="00E06B2E" w:rsidRDefault="00E84C96" w:rsidP="001F1C34">
      <w:pPr>
        <w:rPr>
          <w:rFonts w:ascii="Corbel" w:hAnsi="Corbel"/>
          <w:b/>
          <w:bCs/>
        </w:rPr>
      </w:pPr>
    </w:p>
    <w:sectPr w:rsidR="00E84C96" w:rsidRPr="00E06B2E" w:rsidSect="00407C7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0A287" w14:textId="77777777" w:rsidR="008F0280" w:rsidRDefault="008F0280" w:rsidP="00524FCE">
      <w:pPr>
        <w:spacing w:after="0" w:line="240" w:lineRule="auto"/>
      </w:pPr>
      <w:r>
        <w:separator/>
      </w:r>
    </w:p>
  </w:endnote>
  <w:endnote w:type="continuationSeparator" w:id="0">
    <w:p w14:paraId="3F22D1BF" w14:textId="77777777" w:rsidR="008F0280" w:rsidRDefault="008F0280" w:rsidP="00524FCE">
      <w:pPr>
        <w:spacing w:after="0" w:line="240" w:lineRule="auto"/>
      </w:pPr>
      <w:r>
        <w:continuationSeparator/>
      </w:r>
    </w:p>
  </w:endnote>
  <w:endnote w:type="continuationNotice" w:id="1">
    <w:p w14:paraId="53F0F113" w14:textId="77777777" w:rsidR="008F0280" w:rsidRDefault="008F0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Figtree">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C099" w14:textId="520385AD" w:rsidR="00704F6A" w:rsidRDefault="00704F6A">
    <w:pPr>
      <w:pStyle w:val="Footer"/>
    </w:pPr>
    <w:r>
      <w:rPr>
        <w:noProof/>
      </w:rPr>
      <mc:AlternateContent>
        <mc:Choice Requires="wps">
          <w:drawing>
            <wp:anchor distT="0" distB="0" distL="0" distR="0" simplePos="0" relativeHeight="251658243" behindDoc="0" locked="0" layoutInCell="1" allowOverlap="1" wp14:anchorId="6C2C2ADE" wp14:editId="3C44E94C">
              <wp:simplePos x="635" y="635"/>
              <wp:positionH relativeFrom="page">
                <wp:align>center</wp:align>
              </wp:positionH>
              <wp:positionV relativeFrom="page">
                <wp:align>bottom</wp:align>
              </wp:positionV>
              <wp:extent cx="551815" cy="391160"/>
              <wp:effectExtent l="0" t="0" r="635" b="0"/>
              <wp:wrapNone/>
              <wp:docPr id="10694250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7F125C2" w14:textId="7942877F" w:rsidR="00704F6A" w:rsidRPr="00704F6A" w:rsidRDefault="00704F6A" w:rsidP="00704F6A">
                          <w:pPr>
                            <w:spacing w:after="0"/>
                            <w:rPr>
                              <w:rFonts w:ascii="Calibri" w:eastAsia="Calibri" w:hAnsi="Calibri" w:cs="Calibri"/>
                              <w:noProof/>
                              <w:color w:val="FF0000"/>
                              <w:sz w:val="24"/>
                              <w:szCs w:val="24"/>
                            </w:rPr>
                          </w:pPr>
                          <w:r w:rsidRPr="00704F6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2C2ADE"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77F125C2" w14:textId="7942877F" w:rsidR="00704F6A" w:rsidRPr="00704F6A" w:rsidRDefault="00704F6A" w:rsidP="00704F6A">
                    <w:pPr>
                      <w:spacing w:after="0"/>
                      <w:rPr>
                        <w:rFonts w:ascii="Calibri" w:eastAsia="Calibri" w:hAnsi="Calibri" w:cs="Calibri"/>
                        <w:noProof/>
                        <w:color w:val="FF0000"/>
                        <w:sz w:val="24"/>
                        <w:szCs w:val="24"/>
                      </w:rPr>
                    </w:pPr>
                    <w:r w:rsidRPr="00704F6A">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8FD2" w14:textId="152E468C" w:rsidR="008256E3" w:rsidRDefault="00704F6A">
    <w:pPr>
      <w:pStyle w:val="Footer"/>
      <w:jc w:val="center"/>
    </w:pPr>
    <w:r>
      <w:rPr>
        <w:noProof/>
      </w:rPr>
      <mc:AlternateContent>
        <mc:Choice Requires="wps">
          <w:drawing>
            <wp:anchor distT="0" distB="0" distL="0" distR="0" simplePos="0" relativeHeight="251658244" behindDoc="0" locked="0" layoutInCell="1" allowOverlap="1" wp14:anchorId="2B552567" wp14:editId="5A586FFF">
              <wp:simplePos x="914400" y="10356112"/>
              <wp:positionH relativeFrom="page">
                <wp:align>center</wp:align>
              </wp:positionH>
              <wp:positionV relativeFrom="page">
                <wp:align>bottom</wp:align>
              </wp:positionV>
              <wp:extent cx="551815" cy="391160"/>
              <wp:effectExtent l="0" t="0" r="635" b="0"/>
              <wp:wrapNone/>
              <wp:docPr id="191966336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EEDE1F7" w14:textId="2210F91E" w:rsidR="00704F6A" w:rsidRPr="00704F6A" w:rsidRDefault="00704F6A" w:rsidP="00704F6A">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552567"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1EEDE1F7" w14:textId="2210F91E" w:rsidR="00704F6A" w:rsidRPr="00704F6A" w:rsidRDefault="00704F6A" w:rsidP="00704F6A">
                    <w:pPr>
                      <w:spacing w:after="0"/>
                      <w:rPr>
                        <w:rFonts w:ascii="Calibri" w:eastAsia="Calibri" w:hAnsi="Calibri" w:cs="Calibri"/>
                        <w:noProof/>
                        <w:color w:val="FF0000"/>
                        <w:sz w:val="24"/>
                        <w:szCs w:val="24"/>
                      </w:rPr>
                    </w:pPr>
                  </w:p>
                </w:txbxContent>
              </v:textbox>
              <w10:wrap anchorx="page" anchory="page"/>
            </v:shape>
          </w:pict>
        </mc:Fallback>
      </mc:AlternateContent>
    </w:r>
    <w:sdt>
      <w:sdtPr>
        <w:id w:val="989989012"/>
        <w:docPartObj>
          <w:docPartGallery w:val="Page Numbers (Bottom of Page)"/>
          <w:docPartUnique/>
        </w:docPartObj>
      </w:sdtPr>
      <w:sdtEndPr>
        <w:rPr>
          <w:noProof/>
        </w:rPr>
      </w:sdtEndPr>
      <w:sdtContent>
        <w:r w:rsidR="008256E3">
          <w:fldChar w:fldCharType="begin"/>
        </w:r>
        <w:r w:rsidR="008256E3">
          <w:instrText xml:space="preserve"> PAGE   \* MERGEFORMAT </w:instrText>
        </w:r>
        <w:r w:rsidR="008256E3">
          <w:fldChar w:fldCharType="separate"/>
        </w:r>
        <w:r w:rsidR="008256E3">
          <w:rPr>
            <w:noProof/>
          </w:rPr>
          <w:t>2</w:t>
        </w:r>
        <w:r w:rsidR="008256E3">
          <w:rPr>
            <w:noProof/>
          </w:rPr>
          <w:fldChar w:fldCharType="end"/>
        </w:r>
      </w:sdtContent>
    </w:sdt>
  </w:p>
  <w:p w14:paraId="2E513E5D" w14:textId="77777777" w:rsidR="00524FCE" w:rsidRDefault="00524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1352" w14:textId="36328935" w:rsidR="00704F6A" w:rsidRDefault="00704F6A">
    <w:pPr>
      <w:pStyle w:val="Footer"/>
    </w:pPr>
    <w:r>
      <w:rPr>
        <w:noProof/>
      </w:rPr>
      <mc:AlternateContent>
        <mc:Choice Requires="wps">
          <w:drawing>
            <wp:anchor distT="0" distB="0" distL="0" distR="0" simplePos="0" relativeHeight="251658242" behindDoc="0" locked="0" layoutInCell="1" allowOverlap="1" wp14:anchorId="4BC68C7F" wp14:editId="2ED32442">
              <wp:simplePos x="635" y="635"/>
              <wp:positionH relativeFrom="page">
                <wp:align>center</wp:align>
              </wp:positionH>
              <wp:positionV relativeFrom="page">
                <wp:align>bottom</wp:align>
              </wp:positionV>
              <wp:extent cx="551815" cy="391160"/>
              <wp:effectExtent l="0" t="0" r="635" b="0"/>
              <wp:wrapNone/>
              <wp:docPr id="7956073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D290A70" w14:textId="4A823D7C" w:rsidR="00704F6A" w:rsidRPr="00704F6A" w:rsidRDefault="00704F6A" w:rsidP="00704F6A">
                          <w:pPr>
                            <w:spacing w:after="0"/>
                            <w:rPr>
                              <w:rFonts w:ascii="Calibri" w:eastAsia="Calibri" w:hAnsi="Calibri" w:cs="Calibri"/>
                              <w:noProof/>
                              <w:color w:val="FF0000"/>
                              <w:sz w:val="24"/>
                              <w:szCs w:val="24"/>
                            </w:rPr>
                          </w:pPr>
                          <w:r w:rsidRPr="00704F6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C68C7F" id="_x0000_t202" coordsize="21600,21600" o:spt="202" path="m,l,21600r21600,l21600,xe">
              <v:stroke joinstyle="miter"/>
              <v:path gradientshapeok="t" o:connecttype="rect"/>
            </v:shapetype>
            <v:shape id="Text Box 4" o:spid="_x0000_s1030"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1D290A70" w14:textId="4A823D7C" w:rsidR="00704F6A" w:rsidRPr="00704F6A" w:rsidRDefault="00704F6A" w:rsidP="00704F6A">
                    <w:pPr>
                      <w:spacing w:after="0"/>
                      <w:rPr>
                        <w:rFonts w:ascii="Calibri" w:eastAsia="Calibri" w:hAnsi="Calibri" w:cs="Calibri"/>
                        <w:noProof/>
                        <w:color w:val="FF0000"/>
                        <w:sz w:val="24"/>
                        <w:szCs w:val="24"/>
                      </w:rPr>
                    </w:pPr>
                    <w:r w:rsidRPr="00704F6A">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D34E" w14:textId="77777777" w:rsidR="008F0280" w:rsidRDefault="008F0280" w:rsidP="00524FCE">
      <w:pPr>
        <w:spacing w:after="0" w:line="240" w:lineRule="auto"/>
      </w:pPr>
      <w:r>
        <w:separator/>
      </w:r>
    </w:p>
  </w:footnote>
  <w:footnote w:type="continuationSeparator" w:id="0">
    <w:p w14:paraId="655F9E7F" w14:textId="77777777" w:rsidR="008F0280" w:rsidRDefault="008F0280" w:rsidP="00524FCE">
      <w:pPr>
        <w:spacing w:after="0" w:line="240" w:lineRule="auto"/>
      </w:pPr>
      <w:r>
        <w:continuationSeparator/>
      </w:r>
    </w:p>
  </w:footnote>
  <w:footnote w:type="continuationNotice" w:id="1">
    <w:p w14:paraId="4580F57D" w14:textId="77777777" w:rsidR="008F0280" w:rsidRDefault="008F0280">
      <w:pPr>
        <w:spacing w:after="0" w:line="240" w:lineRule="auto"/>
      </w:pPr>
    </w:p>
  </w:footnote>
  <w:footnote w:id="2">
    <w:p w14:paraId="2E26AC69" w14:textId="77777777" w:rsidR="004A4CB7" w:rsidRDefault="004A4CB7" w:rsidP="004A4CB7">
      <w:pPr>
        <w:pStyle w:val="FootnoteText"/>
      </w:pPr>
      <w:r>
        <w:rPr>
          <w:rStyle w:val="FootnoteReference"/>
        </w:rPr>
        <w:footnoteRef/>
      </w:r>
      <w:r>
        <w:t xml:space="preserve"> </w:t>
      </w:r>
      <w:r w:rsidRPr="00FC3A84">
        <w:t xml:space="preserve">Foundation Skills Policy Review Report </w:t>
      </w:r>
      <w:r>
        <w:t xml:space="preserve">can be found here: </w:t>
      </w:r>
      <w:hyperlink r:id="rId1" w:history="1">
        <w:r w:rsidRPr="00FC3A84">
          <w:rPr>
            <w:rStyle w:val="Hyperlink"/>
          </w:rPr>
          <w:t>Foundation Skills Policy Review - August 2023</w:t>
        </w:r>
      </w:hyperlink>
    </w:p>
  </w:footnote>
  <w:footnote w:id="3">
    <w:p w14:paraId="12242BA5" w14:textId="77777777" w:rsidR="00411597" w:rsidRDefault="00411597" w:rsidP="00411597">
      <w:pPr>
        <w:pStyle w:val="FootnoteText"/>
      </w:pPr>
      <w:r>
        <w:rPr>
          <w:rStyle w:val="FootnoteReference"/>
        </w:rPr>
        <w:footnoteRef/>
      </w:r>
      <w:r>
        <w:t xml:space="preserve"> Further information can be found here: </w:t>
      </w:r>
      <w:hyperlink r:id="rId2" w:history="1">
        <w:r w:rsidRPr="00530CE3">
          <w:rPr>
            <w:rStyle w:val="Hyperlink"/>
            <w:rFonts w:cs="Arial"/>
          </w:rPr>
          <w:t>Adult Literacy &amp; Numeracy - Teaching Adults To Read &amp; Write | Read Write Now (read-write-now.org.au)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95C7" w14:textId="63CDDF42" w:rsidR="002005DE" w:rsidRDefault="00704F6A">
    <w:pPr>
      <w:pStyle w:val="Header"/>
    </w:pPr>
    <w:r>
      <w:rPr>
        <w:noProof/>
      </w:rPr>
      <mc:AlternateContent>
        <mc:Choice Requires="wps">
          <w:drawing>
            <wp:anchor distT="0" distB="0" distL="0" distR="0" simplePos="0" relativeHeight="251658241" behindDoc="0" locked="0" layoutInCell="1" allowOverlap="1" wp14:anchorId="6BFAD592" wp14:editId="65014E28">
              <wp:simplePos x="635" y="635"/>
              <wp:positionH relativeFrom="page">
                <wp:align>center</wp:align>
              </wp:positionH>
              <wp:positionV relativeFrom="page">
                <wp:align>top</wp:align>
              </wp:positionV>
              <wp:extent cx="551815" cy="391160"/>
              <wp:effectExtent l="0" t="0" r="635" b="8890"/>
              <wp:wrapNone/>
              <wp:docPr id="8913284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12FD1C4" w14:textId="228EEFB9" w:rsidR="00704F6A" w:rsidRPr="00704F6A" w:rsidRDefault="00704F6A" w:rsidP="00704F6A">
                          <w:pPr>
                            <w:spacing w:after="0"/>
                            <w:rPr>
                              <w:rFonts w:ascii="Calibri" w:eastAsia="Calibri" w:hAnsi="Calibri" w:cs="Calibri"/>
                              <w:noProof/>
                              <w:color w:val="FF0000"/>
                              <w:sz w:val="24"/>
                              <w:szCs w:val="24"/>
                            </w:rPr>
                          </w:pPr>
                          <w:r w:rsidRPr="00704F6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FAD592"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12FD1C4" w14:textId="228EEFB9" w:rsidR="00704F6A" w:rsidRPr="00704F6A" w:rsidRDefault="00704F6A" w:rsidP="00704F6A">
                    <w:pPr>
                      <w:spacing w:after="0"/>
                      <w:rPr>
                        <w:rFonts w:ascii="Calibri" w:eastAsia="Calibri" w:hAnsi="Calibri" w:cs="Calibri"/>
                        <w:noProof/>
                        <w:color w:val="FF0000"/>
                        <w:sz w:val="24"/>
                        <w:szCs w:val="24"/>
                      </w:rPr>
                    </w:pPr>
                    <w:r w:rsidRPr="00704F6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C794" w14:textId="44B585FA" w:rsidR="002005DE" w:rsidRDefault="00704F6A">
    <w:pPr>
      <w:pStyle w:val="Header"/>
    </w:pPr>
    <w:r>
      <w:rPr>
        <w:noProof/>
      </w:rPr>
      <mc:AlternateContent>
        <mc:Choice Requires="wps">
          <w:drawing>
            <wp:anchor distT="0" distB="0" distL="0" distR="0" simplePos="0" relativeHeight="251658240" behindDoc="0" locked="0" layoutInCell="1" allowOverlap="1" wp14:anchorId="02E1B033" wp14:editId="26BCFFD8">
              <wp:simplePos x="635" y="635"/>
              <wp:positionH relativeFrom="page">
                <wp:align>center</wp:align>
              </wp:positionH>
              <wp:positionV relativeFrom="page">
                <wp:align>top</wp:align>
              </wp:positionV>
              <wp:extent cx="551815" cy="391160"/>
              <wp:effectExtent l="0" t="0" r="635" b="8890"/>
              <wp:wrapNone/>
              <wp:docPr id="13628380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8C97E5C" w14:textId="55014A3D" w:rsidR="00704F6A" w:rsidRPr="00704F6A" w:rsidRDefault="00704F6A" w:rsidP="00704F6A">
                          <w:pPr>
                            <w:spacing w:after="0"/>
                            <w:rPr>
                              <w:rFonts w:ascii="Calibri" w:eastAsia="Calibri" w:hAnsi="Calibri" w:cs="Calibri"/>
                              <w:noProof/>
                              <w:color w:val="FF0000"/>
                              <w:sz w:val="24"/>
                              <w:szCs w:val="24"/>
                            </w:rPr>
                          </w:pPr>
                          <w:r w:rsidRPr="00704F6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E1B033" id="_x0000_t202" coordsize="21600,21600" o:spt="202" path="m,l,21600r21600,l21600,xe">
              <v:stroke joinstyle="miter"/>
              <v:path gradientshapeok="t" o:connecttype="rect"/>
            </v:shapetype>
            <v:shape id="Text Box 1" o:spid="_x0000_s1029"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28C97E5C" w14:textId="55014A3D" w:rsidR="00704F6A" w:rsidRPr="00704F6A" w:rsidRDefault="00704F6A" w:rsidP="00704F6A">
                    <w:pPr>
                      <w:spacing w:after="0"/>
                      <w:rPr>
                        <w:rFonts w:ascii="Calibri" w:eastAsia="Calibri" w:hAnsi="Calibri" w:cs="Calibri"/>
                        <w:noProof/>
                        <w:color w:val="FF0000"/>
                        <w:sz w:val="24"/>
                        <w:szCs w:val="24"/>
                      </w:rPr>
                    </w:pPr>
                    <w:r w:rsidRPr="00704F6A">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68A"/>
    <w:multiLevelType w:val="hybridMultilevel"/>
    <w:tmpl w:val="604A85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F56B14"/>
    <w:multiLevelType w:val="hybridMultilevel"/>
    <w:tmpl w:val="7ACC65B6"/>
    <w:lvl w:ilvl="0" w:tplc="DFFEB9EE">
      <w:start w:val="1"/>
      <w:numFmt w:val="decimal"/>
      <w:pStyle w:val="MBPoint"/>
      <w:lvlText w:val="%1."/>
      <w:lvlJc w:val="left"/>
      <w:pPr>
        <w:ind w:left="417" w:hanging="360"/>
      </w:pPr>
      <w:rPr>
        <w:rFonts w:hint="default"/>
      </w:rPr>
    </w:lvl>
    <w:lvl w:ilvl="1" w:tplc="8356F1E4">
      <w:start w:val="1"/>
      <w:numFmt w:val="lowerLetter"/>
      <w:lvlText w:val="%2."/>
      <w:lvlJc w:val="left"/>
      <w:pPr>
        <w:ind w:left="1137" w:hanging="360"/>
      </w:pPr>
    </w:lvl>
    <w:lvl w:ilvl="2" w:tplc="484E6322">
      <w:start w:val="1"/>
      <w:numFmt w:val="lowerRoman"/>
      <w:lvlText w:val="%3."/>
      <w:lvlJc w:val="right"/>
      <w:pPr>
        <w:ind w:left="1857" w:hanging="180"/>
      </w:pPr>
    </w:lvl>
    <w:lvl w:ilvl="3" w:tplc="9D36C014" w:tentative="1">
      <w:start w:val="1"/>
      <w:numFmt w:val="decimal"/>
      <w:lvlText w:val="%4."/>
      <w:lvlJc w:val="left"/>
      <w:pPr>
        <w:ind w:left="2577" w:hanging="360"/>
      </w:pPr>
    </w:lvl>
    <w:lvl w:ilvl="4" w:tplc="4306C722" w:tentative="1">
      <w:start w:val="1"/>
      <w:numFmt w:val="lowerLetter"/>
      <w:lvlText w:val="%5."/>
      <w:lvlJc w:val="left"/>
      <w:pPr>
        <w:ind w:left="3297" w:hanging="360"/>
      </w:pPr>
    </w:lvl>
    <w:lvl w:ilvl="5" w:tplc="E2F20EE6" w:tentative="1">
      <w:start w:val="1"/>
      <w:numFmt w:val="lowerRoman"/>
      <w:lvlText w:val="%6."/>
      <w:lvlJc w:val="right"/>
      <w:pPr>
        <w:ind w:left="4017" w:hanging="180"/>
      </w:pPr>
    </w:lvl>
    <w:lvl w:ilvl="6" w:tplc="FFEA631A" w:tentative="1">
      <w:start w:val="1"/>
      <w:numFmt w:val="decimal"/>
      <w:lvlText w:val="%7."/>
      <w:lvlJc w:val="left"/>
      <w:pPr>
        <w:ind w:left="4737" w:hanging="360"/>
      </w:pPr>
    </w:lvl>
    <w:lvl w:ilvl="7" w:tplc="7572F4B8" w:tentative="1">
      <w:start w:val="1"/>
      <w:numFmt w:val="lowerLetter"/>
      <w:lvlText w:val="%8."/>
      <w:lvlJc w:val="left"/>
      <w:pPr>
        <w:ind w:left="5457" w:hanging="360"/>
      </w:pPr>
    </w:lvl>
    <w:lvl w:ilvl="8" w:tplc="F99C86A4" w:tentative="1">
      <w:start w:val="1"/>
      <w:numFmt w:val="lowerRoman"/>
      <w:lvlText w:val="%9."/>
      <w:lvlJc w:val="right"/>
      <w:pPr>
        <w:ind w:left="6177" w:hanging="180"/>
      </w:pPr>
    </w:lvl>
  </w:abstractNum>
  <w:abstractNum w:abstractNumId="2" w15:restartNumberingAfterBreak="0">
    <w:nsid w:val="0536239A"/>
    <w:multiLevelType w:val="hybridMultilevel"/>
    <w:tmpl w:val="EC4A9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37D5A"/>
    <w:multiLevelType w:val="hybridMultilevel"/>
    <w:tmpl w:val="71F0669C"/>
    <w:lvl w:ilvl="0" w:tplc="FF42544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5B1532"/>
    <w:multiLevelType w:val="hybridMultilevel"/>
    <w:tmpl w:val="9DFEC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8D7AC8"/>
    <w:multiLevelType w:val="hybridMultilevel"/>
    <w:tmpl w:val="17021D32"/>
    <w:lvl w:ilvl="0" w:tplc="0C090001">
      <w:start w:val="1"/>
      <w:numFmt w:val="bullet"/>
      <w:lvlText w:val=""/>
      <w:lvlJc w:val="left"/>
      <w:pPr>
        <w:ind w:left="424" w:hanging="360"/>
      </w:pPr>
      <w:rPr>
        <w:rFonts w:ascii="Symbol" w:hAnsi="Symbol" w:hint="default"/>
      </w:rPr>
    </w:lvl>
    <w:lvl w:ilvl="1" w:tplc="0C090003" w:tentative="1">
      <w:start w:val="1"/>
      <w:numFmt w:val="bullet"/>
      <w:lvlText w:val="o"/>
      <w:lvlJc w:val="left"/>
      <w:pPr>
        <w:ind w:left="1144" w:hanging="360"/>
      </w:pPr>
      <w:rPr>
        <w:rFonts w:ascii="Courier New" w:hAnsi="Courier New" w:cs="Courier New" w:hint="default"/>
      </w:rPr>
    </w:lvl>
    <w:lvl w:ilvl="2" w:tplc="0C090005" w:tentative="1">
      <w:start w:val="1"/>
      <w:numFmt w:val="bullet"/>
      <w:lvlText w:val=""/>
      <w:lvlJc w:val="left"/>
      <w:pPr>
        <w:ind w:left="1864" w:hanging="360"/>
      </w:pPr>
      <w:rPr>
        <w:rFonts w:ascii="Wingdings" w:hAnsi="Wingdings" w:hint="default"/>
      </w:rPr>
    </w:lvl>
    <w:lvl w:ilvl="3" w:tplc="0C090001" w:tentative="1">
      <w:start w:val="1"/>
      <w:numFmt w:val="bullet"/>
      <w:lvlText w:val=""/>
      <w:lvlJc w:val="left"/>
      <w:pPr>
        <w:ind w:left="2584" w:hanging="360"/>
      </w:pPr>
      <w:rPr>
        <w:rFonts w:ascii="Symbol" w:hAnsi="Symbol" w:hint="default"/>
      </w:rPr>
    </w:lvl>
    <w:lvl w:ilvl="4" w:tplc="0C090003" w:tentative="1">
      <w:start w:val="1"/>
      <w:numFmt w:val="bullet"/>
      <w:lvlText w:val="o"/>
      <w:lvlJc w:val="left"/>
      <w:pPr>
        <w:ind w:left="3304" w:hanging="360"/>
      </w:pPr>
      <w:rPr>
        <w:rFonts w:ascii="Courier New" w:hAnsi="Courier New" w:cs="Courier New" w:hint="default"/>
      </w:rPr>
    </w:lvl>
    <w:lvl w:ilvl="5" w:tplc="0C090005" w:tentative="1">
      <w:start w:val="1"/>
      <w:numFmt w:val="bullet"/>
      <w:lvlText w:val=""/>
      <w:lvlJc w:val="left"/>
      <w:pPr>
        <w:ind w:left="4024" w:hanging="360"/>
      </w:pPr>
      <w:rPr>
        <w:rFonts w:ascii="Wingdings" w:hAnsi="Wingdings" w:hint="default"/>
      </w:rPr>
    </w:lvl>
    <w:lvl w:ilvl="6" w:tplc="0C090001" w:tentative="1">
      <w:start w:val="1"/>
      <w:numFmt w:val="bullet"/>
      <w:lvlText w:val=""/>
      <w:lvlJc w:val="left"/>
      <w:pPr>
        <w:ind w:left="4744" w:hanging="360"/>
      </w:pPr>
      <w:rPr>
        <w:rFonts w:ascii="Symbol" w:hAnsi="Symbol" w:hint="default"/>
      </w:rPr>
    </w:lvl>
    <w:lvl w:ilvl="7" w:tplc="0C090003" w:tentative="1">
      <w:start w:val="1"/>
      <w:numFmt w:val="bullet"/>
      <w:lvlText w:val="o"/>
      <w:lvlJc w:val="left"/>
      <w:pPr>
        <w:ind w:left="5464" w:hanging="360"/>
      </w:pPr>
      <w:rPr>
        <w:rFonts w:ascii="Courier New" w:hAnsi="Courier New" w:cs="Courier New" w:hint="default"/>
      </w:rPr>
    </w:lvl>
    <w:lvl w:ilvl="8" w:tplc="0C090005" w:tentative="1">
      <w:start w:val="1"/>
      <w:numFmt w:val="bullet"/>
      <w:lvlText w:val=""/>
      <w:lvlJc w:val="left"/>
      <w:pPr>
        <w:ind w:left="6184" w:hanging="360"/>
      </w:pPr>
      <w:rPr>
        <w:rFonts w:ascii="Wingdings" w:hAnsi="Wingdings" w:hint="default"/>
      </w:rPr>
    </w:lvl>
  </w:abstractNum>
  <w:abstractNum w:abstractNumId="6" w15:restartNumberingAfterBreak="0">
    <w:nsid w:val="0F723A5E"/>
    <w:multiLevelType w:val="hybridMultilevel"/>
    <w:tmpl w:val="EF9265C2"/>
    <w:lvl w:ilvl="0" w:tplc="3E1C37A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542C73"/>
    <w:multiLevelType w:val="hybridMultilevel"/>
    <w:tmpl w:val="2578F7D4"/>
    <w:lvl w:ilvl="0" w:tplc="17846780">
      <w:start w:val="1"/>
      <w:numFmt w:val="decimal"/>
      <w:lvlText w:val="%1)"/>
      <w:lvlJc w:val="left"/>
      <w:pPr>
        <w:ind w:left="720" w:hanging="360"/>
      </w:pPr>
      <w:rPr>
        <w:rFonts w:ascii="Corbel" w:hAnsi="Corbe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B55096"/>
    <w:multiLevelType w:val="hybridMultilevel"/>
    <w:tmpl w:val="7BF4DAD0"/>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14048D"/>
    <w:multiLevelType w:val="hybridMultilevel"/>
    <w:tmpl w:val="8BDCE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A81D07"/>
    <w:multiLevelType w:val="hybridMultilevel"/>
    <w:tmpl w:val="4BB038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411707"/>
    <w:multiLevelType w:val="hybridMultilevel"/>
    <w:tmpl w:val="1A52FA06"/>
    <w:lvl w:ilvl="0" w:tplc="3E1C37A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51663A"/>
    <w:multiLevelType w:val="hybridMultilevel"/>
    <w:tmpl w:val="7BF4DAD0"/>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A902C5C"/>
    <w:multiLevelType w:val="hybridMultilevel"/>
    <w:tmpl w:val="E862A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800019"/>
    <w:multiLevelType w:val="hybridMultilevel"/>
    <w:tmpl w:val="C8888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84291"/>
    <w:multiLevelType w:val="hybridMultilevel"/>
    <w:tmpl w:val="E9C6141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FB23E6"/>
    <w:multiLevelType w:val="hybridMultilevel"/>
    <w:tmpl w:val="24C28638"/>
    <w:lvl w:ilvl="0" w:tplc="0C090001">
      <w:start w:val="1"/>
      <w:numFmt w:val="bullet"/>
      <w:lvlText w:val=""/>
      <w:lvlJc w:val="left"/>
      <w:pPr>
        <w:ind w:left="424" w:hanging="360"/>
      </w:pPr>
      <w:rPr>
        <w:rFonts w:ascii="Symbol" w:hAnsi="Symbol" w:hint="default"/>
      </w:rPr>
    </w:lvl>
    <w:lvl w:ilvl="1" w:tplc="0C090003" w:tentative="1">
      <w:start w:val="1"/>
      <w:numFmt w:val="bullet"/>
      <w:lvlText w:val="o"/>
      <w:lvlJc w:val="left"/>
      <w:pPr>
        <w:ind w:left="1144" w:hanging="360"/>
      </w:pPr>
      <w:rPr>
        <w:rFonts w:ascii="Courier New" w:hAnsi="Courier New" w:cs="Courier New" w:hint="default"/>
      </w:rPr>
    </w:lvl>
    <w:lvl w:ilvl="2" w:tplc="0C090005" w:tentative="1">
      <w:start w:val="1"/>
      <w:numFmt w:val="bullet"/>
      <w:lvlText w:val=""/>
      <w:lvlJc w:val="left"/>
      <w:pPr>
        <w:ind w:left="1864" w:hanging="360"/>
      </w:pPr>
      <w:rPr>
        <w:rFonts w:ascii="Wingdings" w:hAnsi="Wingdings" w:hint="default"/>
      </w:rPr>
    </w:lvl>
    <w:lvl w:ilvl="3" w:tplc="0C090001" w:tentative="1">
      <w:start w:val="1"/>
      <w:numFmt w:val="bullet"/>
      <w:lvlText w:val=""/>
      <w:lvlJc w:val="left"/>
      <w:pPr>
        <w:ind w:left="2584" w:hanging="360"/>
      </w:pPr>
      <w:rPr>
        <w:rFonts w:ascii="Symbol" w:hAnsi="Symbol" w:hint="default"/>
      </w:rPr>
    </w:lvl>
    <w:lvl w:ilvl="4" w:tplc="0C090003" w:tentative="1">
      <w:start w:val="1"/>
      <w:numFmt w:val="bullet"/>
      <w:lvlText w:val="o"/>
      <w:lvlJc w:val="left"/>
      <w:pPr>
        <w:ind w:left="3304" w:hanging="360"/>
      </w:pPr>
      <w:rPr>
        <w:rFonts w:ascii="Courier New" w:hAnsi="Courier New" w:cs="Courier New" w:hint="default"/>
      </w:rPr>
    </w:lvl>
    <w:lvl w:ilvl="5" w:tplc="0C090005" w:tentative="1">
      <w:start w:val="1"/>
      <w:numFmt w:val="bullet"/>
      <w:lvlText w:val=""/>
      <w:lvlJc w:val="left"/>
      <w:pPr>
        <w:ind w:left="4024" w:hanging="360"/>
      </w:pPr>
      <w:rPr>
        <w:rFonts w:ascii="Wingdings" w:hAnsi="Wingdings" w:hint="default"/>
      </w:rPr>
    </w:lvl>
    <w:lvl w:ilvl="6" w:tplc="0C090001" w:tentative="1">
      <w:start w:val="1"/>
      <w:numFmt w:val="bullet"/>
      <w:lvlText w:val=""/>
      <w:lvlJc w:val="left"/>
      <w:pPr>
        <w:ind w:left="4744" w:hanging="360"/>
      </w:pPr>
      <w:rPr>
        <w:rFonts w:ascii="Symbol" w:hAnsi="Symbol" w:hint="default"/>
      </w:rPr>
    </w:lvl>
    <w:lvl w:ilvl="7" w:tplc="0C090003" w:tentative="1">
      <w:start w:val="1"/>
      <w:numFmt w:val="bullet"/>
      <w:lvlText w:val="o"/>
      <w:lvlJc w:val="left"/>
      <w:pPr>
        <w:ind w:left="5464" w:hanging="360"/>
      </w:pPr>
      <w:rPr>
        <w:rFonts w:ascii="Courier New" w:hAnsi="Courier New" w:cs="Courier New" w:hint="default"/>
      </w:rPr>
    </w:lvl>
    <w:lvl w:ilvl="8" w:tplc="0C090005" w:tentative="1">
      <w:start w:val="1"/>
      <w:numFmt w:val="bullet"/>
      <w:lvlText w:val=""/>
      <w:lvlJc w:val="left"/>
      <w:pPr>
        <w:ind w:left="6184" w:hanging="360"/>
      </w:pPr>
      <w:rPr>
        <w:rFonts w:ascii="Wingdings" w:hAnsi="Wingdings" w:hint="default"/>
      </w:rPr>
    </w:lvl>
  </w:abstractNum>
  <w:abstractNum w:abstractNumId="17" w15:restartNumberingAfterBreak="0">
    <w:nsid w:val="250905C2"/>
    <w:multiLevelType w:val="hybridMultilevel"/>
    <w:tmpl w:val="26ACF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083E60"/>
    <w:multiLevelType w:val="multilevel"/>
    <w:tmpl w:val="30BE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163ED1"/>
    <w:multiLevelType w:val="hybridMultilevel"/>
    <w:tmpl w:val="1F5C6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7F000D"/>
    <w:multiLevelType w:val="hybridMultilevel"/>
    <w:tmpl w:val="493A8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5F6945"/>
    <w:multiLevelType w:val="hybridMultilevel"/>
    <w:tmpl w:val="33CA1790"/>
    <w:lvl w:ilvl="0" w:tplc="0C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C6D0F55"/>
    <w:multiLevelType w:val="hybridMultilevel"/>
    <w:tmpl w:val="DDA0E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FB3134"/>
    <w:multiLevelType w:val="hybridMultilevel"/>
    <w:tmpl w:val="C72A3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A51B84"/>
    <w:multiLevelType w:val="hybridMultilevel"/>
    <w:tmpl w:val="B63EE5C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5" w15:restartNumberingAfterBreak="0">
    <w:nsid w:val="33FC0B32"/>
    <w:multiLevelType w:val="hybridMultilevel"/>
    <w:tmpl w:val="5D6A0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0A8D25"/>
    <w:multiLevelType w:val="hybridMultilevel"/>
    <w:tmpl w:val="FFFFFFFF"/>
    <w:lvl w:ilvl="0" w:tplc="E5660B88">
      <w:start w:val="1"/>
      <w:numFmt w:val="bullet"/>
      <w:lvlText w:val=""/>
      <w:lvlJc w:val="left"/>
      <w:pPr>
        <w:ind w:left="720" w:hanging="360"/>
      </w:pPr>
      <w:rPr>
        <w:rFonts w:ascii="Symbol" w:hAnsi="Symbol" w:hint="default"/>
      </w:rPr>
    </w:lvl>
    <w:lvl w:ilvl="1" w:tplc="9A6EF35A">
      <w:start w:val="1"/>
      <w:numFmt w:val="bullet"/>
      <w:lvlText w:val="o"/>
      <w:lvlJc w:val="left"/>
      <w:pPr>
        <w:ind w:left="1440" w:hanging="360"/>
      </w:pPr>
      <w:rPr>
        <w:rFonts w:ascii="Courier New" w:hAnsi="Courier New" w:hint="default"/>
      </w:rPr>
    </w:lvl>
    <w:lvl w:ilvl="2" w:tplc="76CE1D12">
      <w:start w:val="1"/>
      <w:numFmt w:val="bullet"/>
      <w:lvlText w:val=""/>
      <w:lvlJc w:val="left"/>
      <w:pPr>
        <w:ind w:left="2160" w:hanging="360"/>
      </w:pPr>
      <w:rPr>
        <w:rFonts w:ascii="Wingdings" w:hAnsi="Wingdings" w:hint="default"/>
      </w:rPr>
    </w:lvl>
    <w:lvl w:ilvl="3" w:tplc="BF720096">
      <w:start w:val="1"/>
      <w:numFmt w:val="bullet"/>
      <w:lvlText w:val=""/>
      <w:lvlJc w:val="left"/>
      <w:pPr>
        <w:ind w:left="2880" w:hanging="360"/>
      </w:pPr>
      <w:rPr>
        <w:rFonts w:ascii="Symbol" w:hAnsi="Symbol" w:hint="default"/>
      </w:rPr>
    </w:lvl>
    <w:lvl w:ilvl="4" w:tplc="E69EC354">
      <w:start w:val="1"/>
      <w:numFmt w:val="bullet"/>
      <w:lvlText w:val="o"/>
      <w:lvlJc w:val="left"/>
      <w:pPr>
        <w:ind w:left="3600" w:hanging="360"/>
      </w:pPr>
      <w:rPr>
        <w:rFonts w:ascii="Courier New" w:hAnsi="Courier New" w:hint="default"/>
      </w:rPr>
    </w:lvl>
    <w:lvl w:ilvl="5" w:tplc="0E3672CA">
      <w:start w:val="1"/>
      <w:numFmt w:val="bullet"/>
      <w:lvlText w:val=""/>
      <w:lvlJc w:val="left"/>
      <w:pPr>
        <w:ind w:left="4320" w:hanging="360"/>
      </w:pPr>
      <w:rPr>
        <w:rFonts w:ascii="Wingdings" w:hAnsi="Wingdings" w:hint="default"/>
      </w:rPr>
    </w:lvl>
    <w:lvl w:ilvl="6" w:tplc="48BA8F04">
      <w:start w:val="1"/>
      <w:numFmt w:val="bullet"/>
      <w:lvlText w:val=""/>
      <w:lvlJc w:val="left"/>
      <w:pPr>
        <w:ind w:left="5040" w:hanging="360"/>
      </w:pPr>
      <w:rPr>
        <w:rFonts w:ascii="Symbol" w:hAnsi="Symbol" w:hint="default"/>
      </w:rPr>
    </w:lvl>
    <w:lvl w:ilvl="7" w:tplc="F95CCFF0">
      <w:start w:val="1"/>
      <w:numFmt w:val="bullet"/>
      <w:lvlText w:val="o"/>
      <w:lvlJc w:val="left"/>
      <w:pPr>
        <w:ind w:left="5760" w:hanging="360"/>
      </w:pPr>
      <w:rPr>
        <w:rFonts w:ascii="Courier New" w:hAnsi="Courier New" w:hint="default"/>
      </w:rPr>
    </w:lvl>
    <w:lvl w:ilvl="8" w:tplc="E2A451C2">
      <w:start w:val="1"/>
      <w:numFmt w:val="bullet"/>
      <w:lvlText w:val=""/>
      <w:lvlJc w:val="left"/>
      <w:pPr>
        <w:ind w:left="6480" w:hanging="360"/>
      </w:pPr>
      <w:rPr>
        <w:rFonts w:ascii="Wingdings" w:hAnsi="Wingdings" w:hint="default"/>
      </w:rPr>
    </w:lvl>
  </w:abstractNum>
  <w:abstractNum w:abstractNumId="27" w15:restartNumberingAfterBreak="0">
    <w:nsid w:val="396E397B"/>
    <w:multiLevelType w:val="hybridMultilevel"/>
    <w:tmpl w:val="FFFFFFFF"/>
    <w:lvl w:ilvl="0" w:tplc="D2C69F80">
      <w:start w:val="1"/>
      <w:numFmt w:val="bullet"/>
      <w:lvlText w:val=""/>
      <w:lvlJc w:val="left"/>
      <w:pPr>
        <w:ind w:left="720" w:hanging="360"/>
      </w:pPr>
      <w:rPr>
        <w:rFonts w:ascii="Symbol" w:hAnsi="Symbol" w:hint="default"/>
      </w:rPr>
    </w:lvl>
    <w:lvl w:ilvl="1" w:tplc="987AEF06">
      <w:start w:val="1"/>
      <w:numFmt w:val="bullet"/>
      <w:lvlText w:val="o"/>
      <w:lvlJc w:val="left"/>
      <w:pPr>
        <w:ind w:left="1440" w:hanging="360"/>
      </w:pPr>
      <w:rPr>
        <w:rFonts w:ascii="Courier New" w:hAnsi="Courier New" w:hint="default"/>
      </w:rPr>
    </w:lvl>
    <w:lvl w:ilvl="2" w:tplc="48369480">
      <w:start w:val="1"/>
      <w:numFmt w:val="bullet"/>
      <w:lvlText w:val=""/>
      <w:lvlJc w:val="left"/>
      <w:pPr>
        <w:ind w:left="2160" w:hanging="360"/>
      </w:pPr>
      <w:rPr>
        <w:rFonts w:ascii="Wingdings" w:hAnsi="Wingdings" w:hint="default"/>
      </w:rPr>
    </w:lvl>
    <w:lvl w:ilvl="3" w:tplc="5BB00828">
      <w:start w:val="1"/>
      <w:numFmt w:val="bullet"/>
      <w:lvlText w:val=""/>
      <w:lvlJc w:val="left"/>
      <w:pPr>
        <w:ind w:left="2880" w:hanging="360"/>
      </w:pPr>
      <w:rPr>
        <w:rFonts w:ascii="Symbol" w:hAnsi="Symbol" w:hint="default"/>
      </w:rPr>
    </w:lvl>
    <w:lvl w:ilvl="4" w:tplc="6768951A">
      <w:start w:val="1"/>
      <w:numFmt w:val="bullet"/>
      <w:lvlText w:val="o"/>
      <w:lvlJc w:val="left"/>
      <w:pPr>
        <w:ind w:left="3600" w:hanging="360"/>
      </w:pPr>
      <w:rPr>
        <w:rFonts w:ascii="Courier New" w:hAnsi="Courier New" w:hint="default"/>
      </w:rPr>
    </w:lvl>
    <w:lvl w:ilvl="5" w:tplc="6BE47CDC">
      <w:start w:val="1"/>
      <w:numFmt w:val="bullet"/>
      <w:lvlText w:val=""/>
      <w:lvlJc w:val="left"/>
      <w:pPr>
        <w:ind w:left="4320" w:hanging="360"/>
      </w:pPr>
      <w:rPr>
        <w:rFonts w:ascii="Wingdings" w:hAnsi="Wingdings" w:hint="default"/>
      </w:rPr>
    </w:lvl>
    <w:lvl w:ilvl="6" w:tplc="8D4C2EEE">
      <w:start w:val="1"/>
      <w:numFmt w:val="bullet"/>
      <w:lvlText w:val=""/>
      <w:lvlJc w:val="left"/>
      <w:pPr>
        <w:ind w:left="5040" w:hanging="360"/>
      </w:pPr>
      <w:rPr>
        <w:rFonts w:ascii="Symbol" w:hAnsi="Symbol" w:hint="default"/>
      </w:rPr>
    </w:lvl>
    <w:lvl w:ilvl="7" w:tplc="ABFC50D2">
      <w:start w:val="1"/>
      <w:numFmt w:val="bullet"/>
      <w:lvlText w:val="o"/>
      <w:lvlJc w:val="left"/>
      <w:pPr>
        <w:ind w:left="5760" w:hanging="360"/>
      </w:pPr>
      <w:rPr>
        <w:rFonts w:ascii="Courier New" w:hAnsi="Courier New" w:hint="default"/>
      </w:rPr>
    </w:lvl>
    <w:lvl w:ilvl="8" w:tplc="E83283BE">
      <w:start w:val="1"/>
      <w:numFmt w:val="bullet"/>
      <w:lvlText w:val=""/>
      <w:lvlJc w:val="left"/>
      <w:pPr>
        <w:ind w:left="6480" w:hanging="360"/>
      </w:pPr>
      <w:rPr>
        <w:rFonts w:ascii="Wingdings" w:hAnsi="Wingdings" w:hint="default"/>
      </w:rPr>
    </w:lvl>
  </w:abstractNum>
  <w:abstractNum w:abstractNumId="28" w15:restartNumberingAfterBreak="0">
    <w:nsid w:val="39AA7A9B"/>
    <w:multiLevelType w:val="hybridMultilevel"/>
    <w:tmpl w:val="D06C638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9" w15:restartNumberingAfterBreak="0">
    <w:nsid w:val="3B9A47DA"/>
    <w:multiLevelType w:val="hybridMultilevel"/>
    <w:tmpl w:val="724086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31" w15:restartNumberingAfterBreak="0">
    <w:nsid w:val="408919DF"/>
    <w:multiLevelType w:val="hybridMultilevel"/>
    <w:tmpl w:val="8E48F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5E783B"/>
    <w:multiLevelType w:val="hybridMultilevel"/>
    <w:tmpl w:val="15A0FE50"/>
    <w:lvl w:ilvl="0" w:tplc="F7C4C6E4">
      <w:start w:val="1"/>
      <w:numFmt w:val="bullet"/>
      <w:lvlText w:val=""/>
      <w:lvlJc w:val="left"/>
      <w:pPr>
        <w:ind w:left="720" w:hanging="360"/>
      </w:pPr>
      <w:rPr>
        <w:rFonts w:ascii="Symbol" w:hAnsi="Symbol" w:hint="default"/>
        <w:color w:val="4472C4"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A64B24"/>
    <w:multiLevelType w:val="hybridMultilevel"/>
    <w:tmpl w:val="E00CEAAE"/>
    <w:lvl w:ilvl="0" w:tplc="0C090001">
      <w:start w:val="1"/>
      <w:numFmt w:val="bullet"/>
      <w:lvlText w:val=""/>
      <w:lvlJc w:val="left"/>
      <w:pPr>
        <w:ind w:left="424" w:hanging="360"/>
      </w:pPr>
      <w:rPr>
        <w:rFonts w:ascii="Symbol" w:hAnsi="Symbol" w:hint="default"/>
      </w:rPr>
    </w:lvl>
    <w:lvl w:ilvl="1" w:tplc="0C090003" w:tentative="1">
      <w:start w:val="1"/>
      <w:numFmt w:val="bullet"/>
      <w:lvlText w:val="o"/>
      <w:lvlJc w:val="left"/>
      <w:pPr>
        <w:ind w:left="1144" w:hanging="360"/>
      </w:pPr>
      <w:rPr>
        <w:rFonts w:ascii="Courier New" w:hAnsi="Courier New" w:cs="Courier New" w:hint="default"/>
      </w:rPr>
    </w:lvl>
    <w:lvl w:ilvl="2" w:tplc="0C090005" w:tentative="1">
      <w:start w:val="1"/>
      <w:numFmt w:val="bullet"/>
      <w:lvlText w:val=""/>
      <w:lvlJc w:val="left"/>
      <w:pPr>
        <w:ind w:left="1864" w:hanging="360"/>
      </w:pPr>
      <w:rPr>
        <w:rFonts w:ascii="Wingdings" w:hAnsi="Wingdings" w:hint="default"/>
      </w:rPr>
    </w:lvl>
    <w:lvl w:ilvl="3" w:tplc="0C090001" w:tentative="1">
      <w:start w:val="1"/>
      <w:numFmt w:val="bullet"/>
      <w:lvlText w:val=""/>
      <w:lvlJc w:val="left"/>
      <w:pPr>
        <w:ind w:left="2584" w:hanging="360"/>
      </w:pPr>
      <w:rPr>
        <w:rFonts w:ascii="Symbol" w:hAnsi="Symbol" w:hint="default"/>
      </w:rPr>
    </w:lvl>
    <w:lvl w:ilvl="4" w:tplc="0C090003" w:tentative="1">
      <w:start w:val="1"/>
      <w:numFmt w:val="bullet"/>
      <w:lvlText w:val="o"/>
      <w:lvlJc w:val="left"/>
      <w:pPr>
        <w:ind w:left="3304" w:hanging="360"/>
      </w:pPr>
      <w:rPr>
        <w:rFonts w:ascii="Courier New" w:hAnsi="Courier New" w:cs="Courier New" w:hint="default"/>
      </w:rPr>
    </w:lvl>
    <w:lvl w:ilvl="5" w:tplc="0C090005" w:tentative="1">
      <w:start w:val="1"/>
      <w:numFmt w:val="bullet"/>
      <w:lvlText w:val=""/>
      <w:lvlJc w:val="left"/>
      <w:pPr>
        <w:ind w:left="4024" w:hanging="360"/>
      </w:pPr>
      <w:rPr>
        <w:rFonts w:ascii="Wingdings" w:hAnsi="Wingdings" w:hint="default"/>
      </w:rPr>
    </w:lvl>
    <w:lvl w:ilvl="6" w:tplc="0C090001" w:tentative="1">
      <w:start w:val="1"/>
      <w:numFmt w:val="bullet"/>
      <w:lvlText w:val=""/>
      <w:lvlJc w:val="left"/>
      <w:pPr>
        <w:ind w:left="4744" w:hanging="360"/>
      </w:pPr>
      <w:rPr>
        <w:rFonts w:ascii="Symbol" w:hAnsi="Symbol" w:hint="default"/>
      </w:rPr>
    </w:lvl>
    <w:lvl w:ilvl="7" w:tplc="0C090003" w:tentative="1">
      <w:start w:val="1"/>
      <w:numFmt w:val="bullet"/>
      <w:lvlText w:val="o"/>
      <w:lvlJc w:val="left"/>
      <w:pPr>
        <w:ind w:left="5464" w:hanging="360"/>
      </w:pPr>
      <w:rPr>
        <w:rFonts w:ascii="Courier New" w:hAnsi="Courier New" w:cs="Courier New" w:hint="default"/>
      </w:rPr>
    </w:lvl>
    <w:lvl w:ilvl="8" w:tplc="0C090005" w:tentative="1">
      <w:start w:val="1"/>
      <w:numFmt w:val="bullet"/>
      <w:lvlText w:val=""/>
      <w:lvlJc w:val="left"/>
      <w:pPr>
        <w:ind w:left="6184" w:hanging="360"/>
      </w:pPr>
      <w:rPr>
        <w:rFonts w:ascii="Wingdings" w:hAnsi="Wingdings" w:hint="default"/>
      </w:rPr>
    </w:lvl>
  </w:abstractNum>
  <w:abstractNum w:abstractNumId="34" w15:restartNumberingAfterBreak="0">
    <w:nsid w:val="48DC6BB4"/>
    <w:multiLevelType w:val="hybridMultilevel"/>
    <w:tmpl w:val="48E87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DC42065"/>
    <w:multiLevelType w:val="hybridMultilevel"/>
    <w:tmpl w:val="E2929690"/>
    <w:lvl w:ilvl="0" w:tplc="6628ACF6">
      <w:start w:val="2025"/>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0330BED"/>
    <w:multiLevelType w:val="hybridMultilevel"/>
    <w:tmpl w:val="5A168F68"/>
    <w:lvl w:ilvl="0" w:tplc="0C09000F">
      <w:start w:val="1"/>
      <w:numFmt w:val="decimal"/>
      <w:lvlText w:val="%1."/>
      <w:lvlJc w:val="left"/>
      <w:pPr>
        <w:ind w:left="734" w:hanging="360"/>
      </w:pPr>
      <w:rPr>
        <w:rFonts w:hint="default"/>
        <w:color w:val="auto"/>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37" w15:restartNumberingAfterBreak="0">
    <w:nsid w:val="51AB5F91"/>
    <w:multiLevelType w:val="hybridMultilevel"/>
    <w:tmpl w:val="171E2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1FC74D8"/>
    <w:multiLevelType w:val="hybridMultilevel"/>
    <w:tmpl w:val="F0A22DF2"/>
    <w:lvl w:ilvl="0" w:tplc="FC1687B0">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530B1D9E"/>
    <w:multiLevelType w:val="hybridMultilevel"/>
    <w:tmpl w:val="D5B05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EE291F"/>
    <w:multiLevelType w:val="hybridMultilevel"/>
    <w:tmpl w:val="68ECAF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8E934FD"/>
    <w:multiLevelType w:val="hybridMultilevel"/>
    <w:tmpl w:val="FF562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C5C0B99"/>
    <w:multiLevelType w:val="hybridMultilevel"/>
    <w:tmpl w:val="3D74D700"/>
    <w:lvl w:ilvl="0" w:tplc="9200A0E2">
      <w:start w:val="26"/>
      <w:numFmt w:val="bullet"/>
      <w:lvlText w:val="-"/>
      <w:lvlJc w:val="left"/>
      <w:pPr>
        <w:ind w:left="720" w:hanging="360"/>
      </w:pPr>
      <w:rPr>
        <w:rFonts w:ascii="Figtree" w:eastAsia="Times New Roman" w:hAnsi="Figtree"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E6C1813"/>
    <w:multiLevelType w:val="hybridMultilevel"/>
    <w:tmpl w:val="D666C8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F2A0FC9"/>
    <w:multiLevelType w:val="hybridMultilevel"/>
    <w:tmpl w:val="39C6F0C8"/>
    <w:lvl w:ilvl="0" w:tplc="AF70C69E">
      <w:start w:val="1"/>
      <w:numFmt w:val="bullet"/>
      <w:lvlText w:val=""/>
      <w:lvlJc w:val="left"/>
      <w:pPr>
        <w:ind w:left="720" w:hanging="360"/>
      </w:pPr>
      <w:rPr>
        <w:rFonts w:ascii="Symbol" w:hAnsi="Symbol" w:hint="default"/>
        <w:color w:val="4472C4" w:themeColor="accen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0992888"/>
    <w:multiLevelType w:val="hybridMultilevel"/>
    <w:tmpl w:val="69DC8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4A55DEE"/>
    <w:multiLevelType w:val="hybridMultilevel"/>
    <w:tmpl w:val="6F50EBAA"/>
    <w:lvl w:ilvl="0" w:tplc="214E0E80">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BA27675"/>
    <w:multiLevelType w:val="hybridMultilevel"/>
    <w:tmpl w:val="EC401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D412943"/>
    <w:multiLevelType w:val="hybridMultilevel"/>
    <w:tmpl w:val="37BEC5C8"/>
    <w:lvl w:ilvl="0" w:tplc="3E1C37A2">
      <w:start w:val="1"/>
      <w:numFmt w:val="bullet"/>
      <w:lvlText w:val=""/>
      <w:lvlJc w:val="left"/>
      <w:pPr>
        <w:ind w:left="763" w:hanging="360"/>
      </w:pPr>
      <w:rPr>
        <w:rFonts w:ascii="Symbol" w:hAnsi="Symbol" w:hint="default"/>
        <w:sz w:val="22"/>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49" w15:restartNumberingAfterBreak="0">
    <w:nsid w:val="7025110D"/>
    <w:multiLevelType w:val="hybridMultilevel"/>
    <w:tmpl w:val="75D04A9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2021509"/>
    <w:multiLevelType w:val="hybridMultilevel"/>
    <w:tmpl w:val="7AD0E9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1" w15:restartNumberingAfterBreak="0">
    <w:nsid w:val="7A0F5CBA"/>
    <w:multiLevelType w:val="hybridMultilevel"/>
    <w:tmpl w:val="E9A0378E"/>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2" w15:restartNumberingAfterBreak="0">
    <w:nsid w:val="7B275803"/>
    <w:multiLevelType w:val="hybridMultilevel"/>
    <w:tmpl w:val="61BAB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B2A4DA4"/>
    <w:multiLevelType w:val="hybridMultilevel"/>
    <w:tmpl w:val="7EE80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E874DD6"/>
    <w:multiLevelType w:val="hybridMultilevel"/>
    <w:tmpl w:val="F3D61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F4604CE"/>
    <w:multiLevelType w:val="hybridMultilevel"/>
    <w:tmpl w:val="9E34B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8478145">
    <w:abstractNumId w:val="32"/>
  </w:num>
  <w:num w:numId="2" w16cid:durableId="729158021">
    <w:abstractNumId w:val="3"/>
  </w:num>
  <w:num w:numId="3" w16cid:durableId="300884889">
    <w:abstractNumId w:val="37"/>
  </w:num>
  <w:num w:numId="4" w16cid:durableId="747993307">
    <w:abstractNumId w:val="30"/>
  </w:num>
  <w:num w:numId="5" w16cid:durableId="1479767325">
    <w:abstractNumId w:val="8"/>
  </w:num>
  <w:num w:numId="6" w16cid:durableId="787049860">
    <w:abstractNumId w:val="31"/>
  </w:num>
  <w:num w:numId="7" w16cid:durableId="837812289">
    <w:abstractNumId w:val="54"/>
  </w:num>
  <w:num w:numId="8" w16cid:durableId="2104690019">
    <w:abstractNumId w:val="44"/>
  </w:num>
  <w:num w:numId="9" w16cid:durableId="1599873982">
    <w:abstractNumId w:val="49"/>
  </w:num>
  <w:num w:numId="10" w16cid:durableId="1495996557">
    <w:abstractNumId w:val="1"/>
  </w:num>
  <w:num w:numId="11" w16cid:durableId="1019894327">
    <w:abstractNumId w:val="25"/>
  </w:num>
  <w:num w:numId="12" w16cid:durableId="1939365543">
    <w:abstractNumId w:val="55"/>
  </w:num>
  <w:num w:numId="13" w16cid:durableId="1126509007">
    <w:abstractNumId w:val="14"/>
  </w:num>
  <w:num w:numId="14" w16cid:durableId="354379934">
    <w:abstractNumId w:val="28"/>
  </w:num>
  <w:num w:numId="15" w16cid:durableId="103966550">
    <w:abstractNumId w:val="13"/>
  </w:num>
  <w:num w:numId="16" w16cid:durableId="744574597">
    <w:abstractNumId w:val="51"/>
  </w:num>
  <w:num w:numId="17" w16cid:durableId="1149983861">
    <w:abstractNumId w:val="36"/>
  </w:num>
  <w:num w:numId="18" w16cid:durableId="1685861895">
    <w:abstractNumId w:val="42"/>
  </w:num>
  <w:num w:numId="19" w16cid:durableId="824393572">
    <w:abstractNumId w:val="9"/>
  </w:num>
  <w:num w:numId="20" w16cid:durableId="1453551539">
    <w:abstractNumId w:val="4"/>
  </w:num>
  <w:num w:numId="21" w16cid:durableId="1059212105">
    <w:abstractNumId w:val="52"/>
  </w:num>
  <w:num w:numId="22" w16cid:durableId="1807773050">
    <w:abstractNumId w:val="17"/>
  </w:num>
  <w:num w:numId="23" w16cid:durableId="1494948915">
    <w:abstractNumId w:val="43"/>
  </w:num>
  <w:num w:numId="24" w16cid:durableId="313532034">
    <w:abstractNumId w:val="12"/>
  </w:num>
  <w:num w:numId="25" w16cid:durableId="942691576">
    <w:abstractNumId w:val="2"/>
  </w:num>
  <w:num w:numId="26" w16cid:durableId="55057318">
    <w:abstractNumId w:val="50"/>
  </w:num>
  <w:num w:numId="27" w16cid:durableId="2029865119">
    <w:abstractNumId w:val="24"/>
  </w:num>
  <w:num w:numId="28" w16cid:durableId="287472463">
    <w:abstractNumId w:val="10"/>
  </w:num>
  <w:num w:numId="29" w16cid:durableId="424232789">
    <w:abstractNumId w:val="39"/>
  </w:num>
  <w:num w:numId="30" w16cid:durableId="1728532691">
    <w:abstractNumId w:val="15"/>
  </w:num>
  <w:num w:numId="31" w16cid:durableId="1400862015">
    <w:abstractNumId w:val="34"/>
  </w:num>
  <w:num w:numId="32" w16cid:durableId="571037996">
    <w:abstractNumId w:val="16"/>
  </w:num>
  <w:num w:numId="33" w16cid:durableId="1269772570">
    <w:abstractNumId w:val="47"/>
  </w:num>
  <w:num w:numId="34" w16cid:durableId="2008171635">
    <w:abstractNumId w:val="19"/>
  </w:num>
  <w:num w:numId="35" w16cid:durableId="788277449">
    <w:abstractNumId w:val="40"/>
  </w:num>
  <w:num w:numId="36" w16cid:durableId="1021122620">
    <w:abstractNumId w:val="53"/>
  </w:num>
  <w:num w:numId="37" w16cid:durableId="666782750">
    <w:abstractNumId w:val="41"/>
  </w:num>
  <w:num w:numId="38" w16cid:durableId="259799176">
    <w:abstractNumId w:val="0"/>
  </w:num>
  <w:num w:numId="39" w16cid:durableId="261381206">
    <w:abstractNumId w:val="5"/>
  </w:num>
  <w:num w:numId="40" w16cid:durableId="1791973506">
    <w:abstractNumId w:val="33"/>
  </w:num>
  <w:num w:numId="41" w16cid:durableId="1816876256">
    <w:abstractNumId w:val="45"/>
  </w:num>
  <w:num w:numId="42" w16cid:durableId="42608793">
    <w:abstractNumId w:val="22"/>
  </w:num>
  <w:num w:numId="43" w16cid:durableId="1368096045">
    <w:abstractNumId w:val="18"/>
  </w:num>
  <w:num w:numId="44" w16cid:durableId="417295186">
    <w:abstractNumId w:val="46"/>
  </w:num>
  <w:num w:numId="45" w16cid:durableId="560559879">
    <w:abstractNumId w:val="11"/>
  </w:num>
  <w:num w:numId="46" w16cid:durableId="1610970638">
    <w:abstractNumId w:val="29"/>
  </w:num>
  <w:num w:numId="47" w16cid:durableId="1011684180">
    <w:abstractNumId w:val="23"/>
  </w:num>
  <w:num w:numId="48" w16cid:durableId="81068285">
    <w:abstractNumId w:val="38"/>
  </w:num>
  <w:num w:numId="49" w16cid:durableId="216361054">
    <w:abstractNumId w:val="26"/>
  </w:num>
  <w:num w:numId="50" w16cid:durableId="1285306137">
    <w:abstractNumId w:val="27"/>
  </w:num>
  <w:num w:numId="51" w16cid:durableId="249587227">
    <w:abstractNumId w:val="3"/>
  </w:num>
  <w:num w:numId="52" w16cid:durableId="1388189977">
    <w:abstractNumId w:val="21"/>
  </w:num>
  <w:num w:numId="53" w16cid:durableId="157114305">
    <w:abstractNumId w:val="35"/>
  </w:num>
  <w:num w:numId="54" w16cid:durableId="549807054">
    <w:abstractNumId w:val="6"/>
  </w:num>
  <w:num w:numId="55" w16cid:durableId="1940136847">
    <w:abstractNumId w:val="48"/>
  </w:num>
  <w:num w:numId="56" w16cid:durableId="498933198">
    <w:abstractNumId w:val="7"/>
  </w:num>
  <w:num w:numId="57" w16cid:durableId="1508329297">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12C"/>
    <w:rsid w:val="00000131"/>
    <w:rsid w:val="000002A5"/>
    <w:rsid w:val="000004F6"/>
    <w:rsid w:val="000004FA"/>
    <w:rsid w:val="0000061D"/>
    <w:rsid w:val="0000063D"/>
    <w:rsid w:val="000006CC"/>
    <w:rsid w:val="00000A95"/>
    <w:rsid w:val="00000B70"/>
    <w:rsid w:val="00000CB2"/>
    <w:rsid w:val="000011F7"/>
    <w:rsid w:val="00001264"/>
    <w:rsid w:val="0000137F"/>
    <w:rsid w:val="0000143B"/>
    <w:rsid w:val="00001A85"/>
    <w:rsid w:val="00001A8E"/>
    <w:rsid w:val="00001D36"/>
    <w:rsid w:val="00001D90"/>
    <w:rsid w:val="00001F0F"/>
    <w:rsid w:val="000027F8"/>
    <w:rsid w:val="000029C6"/>
    <w:rsid w:val="00003207"/>
    <w:rsid w:val="0000324D"/>
    <w:rsid w:val="00003306"/>
    <w:rsid w:val="000034E7"/>
    <w:rsid w:val="00003515"/>
    <w:rsid w:val="0000375F"/>
    <w:rsid w:val="00003982"/>
    <w:rsid w:val="00003B08"/>
    <w:rsid w:val="00003B86"/>
    <w:rsid w:val="00003ED9"/>
    <w:rsid w:val="00004067"/>
    <w:rsid w:val="000041B1"/>
    <w:rsid w:val="00004680"/>
    <w:rsid w:val="0000474B"/>
    <w:rsid w:val="000048EE"/>
    <w:rsid w:val="00004B64"/>
    <w:rsid w:val="00004D7B"/>
    <w:rsid w:val="00004DC5"/>
    <w:rsid w:val="00004F5A"/>
    <w:rsid w:val="00004F96"/>
    <w:rsid w:val="00005319"/>
    <w:rsid w:val="0000537D"/>
    <w:rsid w:val="000056BA"/>
    <w:rsid w:val="000059AB"/>
    <w:rsid w:val="00005D85"/>
    <w:rsid w:val="00006191"/>
    <w:rsid w:val="00006303"/>
    <w:rsid w:val="000064BB"/>
    <w:rsid w:val="000065BB"/>
    <w:rsid w:val="00006A34"/>
    <w:rsid w:val="00006B23"/>
    <w:rsid w:val="00006B92"/>
    <w:rsid w:val="00006D2A"/>
    <w:rsid w:val="00006EFE"/>
    <w:rsid w:val="00006F19"/>
    <w:rsid w:val="00007009"/>
    <w:rsid w:val="000070A7"/>
    <w:rsid w:val="000073D2"/>
    <w:rsid w:val="000077E8"/>
    <w:rsid w:val="0000792C"/>
    <w:rsid w:val="00007C07"/>
    <w:rsid w:val="0001120F"/>
    <w:rsid w:val="00011244"/>
    <w:rsid w:val="00011292"/>
    <w:rsid w:val="00011314"/>
    <w:rsid w:val="00011648"/>
    <w:rsid w:val="00011665"/>
    <w:rsid w:val="00011A57"/>
    <w:rsid w:val="000120A8"/>
    <w:rsid w:val="0001212A"/>
    <w:rsid w:val="0001290A"/>
    <w:rsid w:val="0001290F"/>
    <w:rsid w:val="00012B59"/>
    <w:rsid w:val="00012C40"/>
    <w:rsid w:val="00012C88"/>
    <w:rsid w:val="00012FAD"/>
    <w:rsid w:val="00013279"/>
    <w:rsid w:val="0001355D"/>
    <w:rsid w:val="00013677"/>
    <w:rsid w:val="0001377B"/>
    <w:rsid w:val="00013919"/>
    <w:rsid w:val="00013AF3"/>
    <w:rsid w:val="00014031"/>
    <w:rsid w:val="000140B8"/>
    <w:rsid w:val="00014165"/>
    <w:rsid w:val="000141C2"/>
    <w:rsid w:val="00014374"/>
    <w:rsid w:val="00014779"/>
    <w:rsid w:val="0001477E"/>
    <w:rsid w:val="00014A18"/>
    <w:rsid w:val="00014AFF"/>
    <w:rsid w:val="00014B14"/>
    <w:rsid w:val="00014D31"/>
    <w:rsid w:val="00014F1A"/>
    <w:rsid w:val="0001533D"/>
    <w:rsid w:val="00015975"/>
    <w:rsid w:val="00015A5A"/>
    <w:rsid w:val="00015AE2"/>
    <w:rsid w:val="00015B66"/>
    <w:rsid w:val="00015E2B"/>
    <w:rsid w:val="0001614A"/>
    <w:rsid w:val="00016159"/>
    <w:rsid w:val="00016196"/>
    <w:rsid w:val="00016542"/>
    <w:rsid w:val="0001655A"/>
    <w:rsid w:val="0001666C"/>
    <w:rsid w:val="00016CE5"/>
    <w:rsid w:val="00016E0D"/>
    <w:rsid w:val="00017117"/>
    <w:rsid w:val="00017625"/>
    <w:rsid w:val="00017787"/>
    <w:rsid w:val="000178D7"/>
    <w:rsid w:val="00017BD2"/>
    <w:rsid w:val="00017CEA"/>
    <w:rsid w:val="00017E2F"/>
    <w:rsid w:val="00017EA3"/>
    <w:rsid w:val="00017F0C"/>
    <w:rsid w:val="0002005B"/>
    <w:rsid w:val="000200AB"/>
    <w:rsid w:val="000200E1"/>
    <w:rsid w:val="00020116"/>
    <w:rsid w:val="00020C00"/>
    <w:rsid w:val="000210B0"/>
    <w:rsid w:val="000212BE"/>
    <w:rsid w:val="0002138E"/>
    <w:rsid w:val="000215AF"/>
    <w:rsid w:val="0002166A"/>
    <w:rsid w:val="000216BF"/>
    <w:rsid w:val="00021B58"/>
    <w:rsid w:val="00021C78"/>
    <w:rsid w:val="00021DF2"/>
    <w:rsid w:val="00021E17"/>
    <w:rsid w:val="00022106"/>
    <w:rsid w:val="00022333"/>
    <w:rsid w:val="0002240F"/>
    <w:rsid w:val="000226C7"/>
    <w:rsid w:val="00022788"/>
    <w:rsid w:val="000229EF"/>
    <w:rsid w:val="00022B2A"/>
    <w:rsid w:val="00023123"/>
    <w:rsid w:val="000231AE"/>
    <w:rsid w:val="000231F1"/>
    <w:rsid w:val="00023309"/>
    <w:rsid w:val="00023526"/>
    <w:rsid w:val="000238FD"/>
    <w:rsid w:val="00023AB6"/>
    <w:rsid w:val="00023C0E"/>
    <w:rsid w:val="00023D7A"/>
    <w:rsid w:val="00023F50"/>
    <w:rsid w:val="00024060"/>
    <w:rsid w:val="000246F6"/>
    <w:rsid w:val="000247C0"/>
    <w:rsid w:val="00024861"/>
    <w:rsid w:val="00024D5A"/>
    <w:rsid w:val="00024EC7"/>
    <w:rsid w:val="000256B6"/>
    <w:rsid w:val="00025973"/>
    <w:rsid w:val="00025E24"/>
    <w:rsid w:val="00025F6F"/>
    <w:rsid w:val="0002614B"/>
    <w:rsid w:val="00026779"/>
    <w:rsid w:val="00026817"/>
    <w:rsid w:val="00026944"/>
    <w:rsid w:val="00026C10"/>
    <w:rsid w:val="00026E4A"/>
    <w:rsid w:val="00026E92"/>
    <w:rsid w:val="00026F63"/>
    <w:rsid w:val="0002716D"/>
    <w:rsid w:val="000275BC"/>
    <w:rsid w:val="0002794C"/>
    <w:rsid w:val="00027C1A"/>
    <w:rsid w:val="00027C7F"/>
    <w:rsid w:val="00027CCC"/>
    <w:rsid w:val="00027D0F"/>
    <w:rsid w:val="00030086"/>
    <w:rsid w:val="000308E6"/>
    <w:rsid w:val="00030C84"/>
    <w:rsid w:val="000312A0"/>
    <w:rsid w:val="0003151B"/>
    <w:rsid w:val="00031715"/>
    <w:rsid w:val="00031831"/>
    <w:rsid w:val="00031B38"/>
    <w:rsid w:val="00032079"/>
    <w:rsid w:val="0003288F"/>
    <w:rsid w:val="0003297A"/>
    <w:rsid w:val="000329EC"/>
    <w:rsid w:val="00032B16"/>
    <w:rsid w:val="00032B4E"/>
    <w:rsid w:val="0003301E"/>
    <w:rsid w:val="0003313E"/>
    <w:rsid w:val="0003322C"/>
    <w:rsid w:val="000335BA"/>
    <w:rsid w:val="0003369A"/>
    <w:rsid w:val="000337C4"/>
    <w:rsid w:val="0003394E"/>
    <w:rsid w:val="000340CC"/>
    <w:rsid w:val="0003416B"/>
    <w:rsid w:val="000342BB"/>
    <w:rsid w:val="000348FB"/>
    <w:rsid w:val="00034C0F"/>
    <w:rsid w:val="00034EBA"/>
    <w:rsid w:val="00035558"/>
    <w:rsid w:val="00035878"/>
    <w:rsid w:val="00035B5F"/>
    <w:rsid w:val="00035F4C"/>
    <w:rsid w:val="00035FB8"/>
    <w:rsid w:val="00036038"/>
    <w:rsid w:val="00036A24"/>
    <w:rsid w:val="00036A76"/>
    <w:rsid w:val="000373CC"/>
    <w:rsid w:val="000375DD"/>
    <w:rsid w:val="0003787F"/>
    <w:rsid w:val="00037903"/>
    <w:rsid w:val="00037A03"/>
    <w:rsid w:val="00037AE3"/>
    <w:rsid w:val="00040134"/>
    <w:rsid w:val="00040151"/>
    <w:rsid w:val="000402A1"/>
    <w:rsid w:val="000402DC"/>
    <w:rsid w:val="00040544"/>
    <w:rsid w:val="00040591"/>
    <w:rsid w:val="000407AF"/>
    <w:rsid w:val="000407C0"/>
    <w:rsid w:val="000407CE"/>
    <w:rsid w:val="00040B69"/>
    <w:rsid w:val="00040C61"/>
    <w:rsid w:val="00041145"/>
    <w:rsid w:val="00041225"/>
    <w:rsid w:val="000413F6"/>
    <w:rsid w:val="00041B71"/>
    <w:rsid w:val="00041D92"/>
    <w:rsid w:val="00041F99"/>
    <w:rsid w:val="000425FF"/>
    <w:rsid w:val="00042772"/>
    <w:rsid w:val="0004277A"/>
    <w:rsid w:val="00042926"/>
    <w:rsid w:val="0004295B"/>
    <w:rsid w:val="00042A48"/>
    <w:rsid w:val="00042D33"/>
    <w:rsid w:val="00042E03"/>
    <w:rsid w:val="00042EF7"/>
    <w:rsid w:val="0004302A"/>
    <w:rsid w:val="000433C9"/>
    <w:rsid w:val="000433E1"/>
    <w:rsid w:val="000434C5"/>
    <w:rsid w:val="0004361A"/>
    <w:rsid w:val="000436D7"/>
    <w:rsid w:val="00044058"/>
    <w:rsid w:val="000440DC"/>
    <w:rsid w:val="00044143"/>
    <w:rsid w:val="000442B6"/>
    <w:rsid w:val="000444A0"/>
    <w:rsid w:val="000448AE"/>
    <w:rsid w:val="00044A0B"/>
    <w:rsid w:val="00044A7B"/>
    <w:rsid w:val="00044C00"/>
    <w:rsid w:val="00044FAA"/>
    <w:rsid w:val="00045039"/>
    <w:rsid w:val="000452EF"/>
    <w:rsid w:val="00045585"/>
    <w:rsid w:val="00045664"/>
    <w:rsid w:val="000456CB"/>
    <w:rsid w:val="000457AB"/>
    <w:rsid w:val="00045A28"/>
    <w:rsid w:val="00045D18"/>
    <w:rsid w:val="00045F04"/>
    <w:rsid w:val="0004631B"/>
    <w:rsid w:val="0004698E"/>
    <w:rsid w:val="000470B6"/>
    <w:rsid w:val="000471E9"/>
    <w:rsid w:val="000478F8"/>
    <w:rsid w:val="00047ED1"/>
    <w:rsid w:val="00047FC2"/>
    <w:rsid w:val="0005011F"/>
    <w:rsid w:val="00050183"/>
    <w:rsid w:val="00050560"/>
    <w:rsid w:val="00050635"/>
    <w:rsid w:val="00050D01"/>
    <w:rsid w:val="00050F1C"/>
    <w:rsid w:val="00050F65"/>
    <w:rsid w:val="000514E2"/>
    <w:rsid w:val="0005151D"/>
    <w:rsid w:val="0005152F"/>
    <w:rsid w:val="00051834"/>
    <w:rsid w:val="0005186B"/>
    <w:rsid w:val="000520B6"/>
    <w:rsid w:val="000520D4"/>
    <w:rsid w:val="0005219C"/>
    <w:rsid w:val="000524DC"/>
    <w:rsid w:val="00052896"/>
    <w:rsid w:val="00053001"/>
    <w:rsid w:val="0005353D"/>
    <w:rsid w:val="000537A5"/>
    <w:rsid w:val="0005397B"/>
    <w:rsid w:val="00053BF5"/>
    <w:rsid w:val="00053C77"/>
    <w:rsid w:val="00053F10"/>
    <w:rsid w:val="00054258"/>
    <w:rsid w:val="000543E1"/>
    <w:rsid w:val="0005465B"/>
    <w:rsid w:val="000547B5"/>
    <w:rsid w:val="00054862"/>
    <w:rsid w:val="000549FA"/>
    <w:rsid w:val="00056206"/>
    <w:rsid w:val="000562AA"/>
    <w:rsid w:val="0005684F"/>
    <w:rsid w:val="000569F3"/>
    <w:rsid w:val="00056D49"/>
    <w:rsid w:val="00056E95"/>
    <w:rsid w:val="0005700C"/>
    <w:rsid w:val="00057040"/>
    <w:rsid w:val="000575EB"/>
    <w:rsid w:val="000576F9"/>
    <w:rsid w:val="00057B06"/>
    <w:rsid w:val="00057CA3"/>
    <w:rsid w:val="00057CBE"/>
    <w:rsid w:val="00057DC2"/>
    <w:rsid w:val="00060164"/>
    <w:rsid w:val="00060392"/>
    <w:rsid w:val="00060A9C"/>
    <w:rsid w:val="00061317"/>
    <w:rsid w:val="000618CF"/>
    <w:rsid w:val="00061940"/>
    <w:rsid w:val="000619DD"/>
    <w:rsid w:val="000619E9"/>
    <w:rsid w:val="00061CC0"/>
    <w:rsid w:val="00061CC9"/>
    <w:rsid w:val="0006206B"/>
    <w:rsid w:val="00062082"/>
    <w:rsid w:val="000621A6"/>
    <w:rsid w:val="00062443"/>
    <w:rsid w:val="000624D9"/>
    <w:rsid w:val="000627B4"/>
    <w:rsid w:val="0006297C"/>
    <w:rsid w:val="000629C2"/>
    <w:rsid w:val="00062E36"/>
    <w:rsid w:val="000631EE"/>
    <w:rsid w:val="00063336"/>
    <w:rsid w:val="0006365F"/>
    <w:rsid w:val="00063725"/>
    <w:rsid w:val="000637D1"/>
    <w:rsid w:val="000637FF"/>
    <w:rsid w:val="00063B9C"/>
    <w:rsid w:val="00063D24"/>
    <w:rsid w:val="0006414D"/>
    <w:rsid w:val="00064AF6"/>
    <w:rsid w:val="00064E58"/>
    <w:rsid w:val="0006513F"/>
    <w:rsid w:val="000651FC"/>
    <w:rsid w:val="000653F3"/>
    <w:rsid w:val="00065429"/>
    <w:rsid w:val="000655C5"/>
    <w:rsid w:val="000655FB"/>
    <w:rsid w:val="000657CF"/>
    <w:rsid w:val="00065B40"/>
    <w:rsid w:val="00065B9F"/>
    <w:rsid w:val="00065BDE"/>
    <w:rsid w:val="00065BFD"/>
    <w:rsid w:val="00065D26"/>
    <w:rsid w:val="00065DFE"/>
    <w:rsid w:val="00065E24"/>
    <w:rsid w:val="00065F5D"/>
    <w:rsid w:val="00066199"/>
    <w:rsid w:val="00066256"/>
    <w:rsid w:val="00066264"/>
    <w:rsid w:val="0006630D"/>
    <w:rsid w:val="00066444"/>
    <w:rsid w:val="00066697"/>
    <w:rsid w:val="00066710"/>
    <w:rsid w:val="000667E0"/>
    <w:rsid w:val="0006696C"/>
    <w:rsid w:val="00066DC3"/>
    <w:rsid w:val="0006707E"/>
    <w:rsid w:val="00067301"/>
    <w:rsid w:val="000673AC"/>
    <w:rsid w:val="00067667"/>
    <w:rsid w:val="000679A4"/>
    <w:rsid w:val="00067A12"/>
    <w:rsid w:val="00070000"/>
    <w:rsid w:val="0007010F"/>
    <w:rsid w:val="0007013A"/>
    <w:rsid w:val="00070228"/>
    <w:rsid w:val="000704E0"/>
    <w:rsid w:val="000704F1"/>
    <w:rsid w:val="00070614"/>
    <w:rsid w:val="0007068D"/>
    <w:rsid w:val="00070B5A"/>
    <w:rsid w:val="00070BC1"/>
    <w:rsid w:val="00071458"/>
    <w:rsid w:val="00071555"/>
    <w:rsid w:val="00071BC2"/>
    <w:rsid w:val="00071C2F"/>
    <w:rsid w:val="00071CA8"/>
    <w:rsid w:val="00071DBE"/>
    <w:rsid w:val="00071F88"/>
    <w:rsid w:val="00072242"/>
    <w:rsid w:val="000728B2"/>
    <w:rsid w:val="00072BDE"/>
    <w:rsid w:val="00072CF8"/>
    <w:rsid w:val="00073129"/>
    <w:rsid w:val="00073148"/>
    <w:rsid w:val="00073452"/>
    <w:rsid w:val="00073728"/>
    <w:rsid w:val="00073A69"/>
    <w:rsid w:val="00073DA2"/>
    <w:rsid w:val="00073EC7"/>
    <w:rsid w:val="00073ED4"/>
    <w:rsid w:val="00073FA8"/>
    <w:rsid w:val="0007410C"/>
    <w:rsid w:val="000745B9"/>
    <w:rsid w:val="000745EC"/>
    <w:rsid w:val="00074A11"/>
    <w:rsid w:val="00074ACE"/>
    <w:rsid w:val="00074AD7"/>
    <w:rsid w:val="00074C2B"/>
    <w:rsid w:val="00074CB8"/>
    <w:rsid w:val="00074D93"/>
    <w:rsid w:val="0007536A"/>
    <w:rsid w:val="00075445"/>
    <w:rsid w:val="00075615"/>
    <w:rsid w:val="000756EB"/>
    <w:rsid w:val="00075712"/>
    <w:rsid w:val="00075A39"/>
    <w:rsid w:val="00075A64"/>
    <w:rsid w:val="00075D3E"/>
    <w:rsid w:val="00075D88"/>
    <w:rsid w:val="00075EF8"/>
    <w:rsid w:val="00075FD9"/>
    <w:rsid w:val="0007627A"/>
    <w:rsid w:val="00076592"/>
    <w:rsid w:val="00076706"/>
    <w:rsid w:val="00076801"/>
    <w:rsid w:val="0007691C"/>
    <w:rsid w:val="00076EAB"/>
    <w:rsid w:val="0007708F"/>
    <w:rsid w:val="000773CA"/>
    <w:rsid w:val="000775C8"/>
    <w:rsid w:val="00077858"/>
    <w:rsid w:val="000779CF"/>
    <w:rsid w:val="00077AA7"/>
    <w:rsid w:val="00077F69"/>
    <w:rsid w:val="00080024"/>
    <w:rsid w:val="0008018C"/>
    <w:rsid w:val="000802A2"/>
    <w:rsid w:val="00080430"/>
    <w:rsid w:val="00080488"/>
    <w:rsid w:val="0008049A"/>
    <w:rsid w:val="00080563"/>
    <w:rsid w:val="000805B4"/>
    <w:rsid w:val="000807B5"/>
    <w:rsid w:val="00080BF1"/>
    <w:rsid w:val="00080CB4"/>
    <w:rsid w:val="00080FA5"/>
    <w:rsid w:val="0008106E"/>
    <w:rsid w:val="000810D8"/>
    <w:rsid w:val="0008154E"/>
    <w:rsid w:val="0008194D"/>
    <w:rsid w:val="00081AD5"/>
    <w:rsid w:val="00081AE9"/>
    <w:rsid w:val="000820A2"/>
    <w:rsid w:val="000820B5"/>
    <w:rsid w:val="00082497"/>
    <w:rsid w:val="00082813"/>
    <w:rsid w:val="00082BF6"/>
    <w:rsid w:val="00082CB1"/>
    <w:rsid w:val="00082E9F"/>
    <w:rsid w:val="00082FC3"/>
    <w:rsid w:val="00083061"/>
    <w:rsid w:val="000835DA"/>
    <w:rsid w:val="0008377C"/>
    <w:rsid w:val="0008397D"/>
    <w:rsid w:val="000839A2"/>
    <w:rsid w:val="00083ABB"/>
    <w:rsid w:val="00083D1F"/>
    <w:rsid w:val="00083DC5"/>
    <w:rsid w:val="00083DE1"/>
    <w:rsid w:val="00083E54"/>
    <w:rsid w:val="00083F4D"/>
    <w:rsid w:val="000841A8"/>
    <w:rsid w:val="0008468D"/>
    <w:rsid w:val="00084E2B"/>
    <w:rsid w:val="000851C7"/>
    <w:rsid w:val="000853FF"/>
    <w:rsid w:val="0008549F"/>
    <w:rsid w:val="00085C43"/>
    <w:rsid w:val="00085C84"/>
    <w:rsid w:val="00085E41"/>
    <w:rsid w:val="00085EF7"/>
    <w:rsid w:val="0008623D"/>
    <w:rsid w:val="00086534"/>
    <w:rsid w:val="000867D8"/>
    <w:rsid w:val="000867DA"/>
    <w:rsid w:val="000872BB"/>
    <w:rsid w:val="000872D5"/>
    <w:rsid w:val="0008736B"/>
    <w:rsid w:val="000873E0"/>
    <w:rsid w:val="0008784B"/>
    <w:rsid w:val="00087AD7"/>
    <w:rsid w:val="00087D0D"/>
    <w:rsid w:val="00087E86"/>
    <w:rsid w:val="00090246"/>
    <w:rsid w:val="00090263"/>
    <w:rsid w:val="00090540"/>
    <w:rsid w:val="000905C7"/>
    <w:rsid w:val="0009063C"/>
    <w:rsid w:val="0009076B"/>
    <w:rsid w:val="0009092F"/>
    <w:rsid w:val="00090B0A"/>
    <w:rsid w:val="00090C0B"/>
    <w:rsid w:val="00090CD3"/>
    <w:rsid w:val="00090D34"/>
    <w:rsid w:val="00090D99"/>
    <w:rsid w:val="00090E2F"/>
    <w:rsid w:val="00090E41"/>
    <w:rsid w:val="00091082"/>
    <w:rsid w:val="000911A9"/>
    <w:rsid w:val="000911B7"/>
    <w:rsid w:val="00091315"/>
    <w:rsid w:val="00091332"/>
    <w:rsid w:val="000914F5"/>
    <w:rsid w:val="0009165C"/>
    <w:rsid w:val="00091D98"/>
    <w:rsid w:val="000921B9"/>
    <w:rsid w:val="00092357"/>
    <w:rsid w:val="00092A9B"/>
    <w:rsid w:val="00092BC4"/>
    <w:rsid w:val="00092D3B"/>
    <w:rsid w:val="00092FD8"/>
    <w:rsid w:val="00093000"/>
    <w:rsid w:val="0009356D"/>
    <w:rsid w:val="00093600"/>
    <w:rsid w:val="00093752"/>
    <w:rsid w:val="00093976"/>
    <w:rsid w:val="00093B13"/>
    <w:rsid w:val="00093BC0"/>
    <w:rsid w:val="000941AB"/>
    <w:rsid w:val="00094279"/>
    <w:rsid w:val="000942C1"/>
    <w:rsid w:val="000942E5"/>
    <w:rsid w:val="0009454C"/>
    <w:rsid w:val="0009473C"/>
    <w:rsid w:val="00094A05"/>
    <w:rsid w:val="00094A20"/>
    <w:rsid w:val="00094E24"/>
    <w:rsid w:val="00094F18"/>
    <w:rsid w:val="000952DF"/>
    <w:rsid w:val="00095311"/>
    <w:rsid w:val="000956AA"/>
    <w:rsid w:val="000959BC"/>
    <w:rsid w:val="00095CAF"/>
    <w:rsid w:val="00095DBF"/>
    <w:rsid w:val="00096042"/>
    <w:rsid w:val="00096163"/>
    <w:rsid w:val="000961F9"/>
    <w:rsid w:val="00096227"/>
    <w:rsid w:val="000969FB"/>
    <w:rsid w:val="00096C9F"/>
    <w:rsid w:val="00096E2C"/>
    <w:rsid w:val="0009707A"/>
    <w:rsid w:val="000971A5"/>
    <w:rsid w:val="00097421"/>
    <w:rsid w:val="000974DB"/>
    <w:rsid w:val="00097838"/>
    <w:rsid w:val="00097BF9"/>
    <w:rsid w:val="000A0007"/>
    <w:rsid w:val="000A00F3"/>
    <w:rsid w:val="000A0631"/>
    <w:rsid w:val="000A1592"/>
    <w:rsid w:val="000A15B8"/>
    <w:rsid w:val="000A15F3"/>
    <w:rsid w:val="000A17A2"/>
    <w:rsid w:val="000A191B"/>
    <w:rsid w:val="000A1B59"/>
    <w:rsid w:val="000A1BFB"/>
    <w:rsid w:val="000A1F0B"/>
    <w:rsid w:val="000A237C"/>
    <w:rsid w:val="000A2491"/>
    <w:rsid w:val="000A2837"/>
    <w:rsid w:val="000A2A60"/>
    <w:rsid w:val="000A2B1C"/>
    <w:rsid w:val="000A2C6E"/>
    <w:rsid w:val="000A3011"/>
    <w:rsid w:val="000A333C"/>
    <w:rsid w:val="000A33F6"/>
    <w:rsid w:val="000A398F"/>
    <w:rsid w:val="000A3B7C"/>
    <w:rsid w:val="000A3BFA"/>
    <w:rsid w:val="000A3DA8"/>
    <w:rsid w:val="000A4293"/>
    <w:rsid w:val="000A42A0"/>
    <w:rsid w:val="000A4485"/>
    <w:rsid w:val="000A45A6"/>
    <w:rsid w:val="000A45F9"/>
    <w:rsid w:val="000A4844"/>
    <w:rsid w:val="000A4D28"/>
    <w:rsid w:val="000A55CC"/>
    <w:rsid w:val="000A55DC"/>
    <w:rsid w:val="000A5BB2"/>
    <w:rsid w:val="000A5BF1"/>
    <w:rsid w:val="000A5D46"/>
    <w:rsid w:val="000A5FD6"/>
    <w:rsid w:val="000A6414"/>
    <w:rsid w:val="000A644B"/>
    <w:rsid w:val="000A6615"/>
    <w:rsid w:val="000A6823"/>
    <w:rsid w:val="000A69A5"/>
    <w:rsid w:val="000A6D73"/>
    <w:rsid w:val="000A6EED"/>
    <w:rsid w:val="000A717F"/>
    <w:rsid w:val="000A7339"/>
    <w:rsid w:val="000A7443"/>
    <w:rsid w:val="000A7483"/>
    <w:rsid w:val="000A75C3"/>
    <w:rsid w:val="000A79AF"/>
    <w:rsid w:val="000A79B8"/>
    <w:rsid w:val="000A7C04"/>
    <w:rsid w:val="000B0074"/>
    <w:rsid w:val="000B042D"/>
    <w:rsid w:val="000B0446"/>
    <w:rsid w:val="000B0637"/>
    <w:rsid w:val="000B0714"/>
    <w:rsid w:val="000B07F3"/>
    <w:rsid w:val="000B0B0A"/>
    <w:rsid w:val="000B0B89"/>
    <w:rsid w:val="000B0B95"/>
    <w:rsid w:val="000B1050"/>
    <w:rsid w:val="000B110C"/>
    <w:rsid w:val="000B142E"/>
    <w:rsid w:val="000B1511"/>
    <w:rsid w:val="000B15F7"/>
    <w:rsid w:val="000B16F5"/>
    <w:rsid w:val="000B1C83"/>
    <w:rsid w:val="000B1EBF"/>
    <w:rsid w:val="000B21C4"/>
    <w:rsid w:val="000B21CE"/>
    <w:rsid w:val="000B2347"/>
    <w:rsid w:val="000B24B6"/>
    <w:rsid w:val="000B25FD"/>
    <w:rsid w:val="000B2D05"/>
    <w:rsid w:val="000B2F99"/>
    <w:rsid w:val="000B335E"/>
    <w:rsid w:val="000B342C"/>
    <w:rsid w:val="000B369C"/>
    <w:rsid w:val="000B3A98"/>
    <w:rsid w:val="000B4063"/>
    <w:rsid w:val="000B40EC"/>
    <w:rsid w:val="000B42D2"/>
    <w:rsid w:val="000B43A9"/>
    <w:rsid w:val="000B462F"/>
    <w:rsid w:val="000B4A98"/>
    <w:rsid w:val="000B4FD6"/>
    <w:rsid w:val="000B5073"/>
    <w:rsid w:val="000B5369"/>
    <w:rsid w:val="000B5B48"/>
    <w:rsid w:val="000B5F9A"/>
    <w:rsid w:val="000B60D8"/>
    <w:rsid w:val="000B613C"/>
    <w:rsid w:val="000B61A2"/>
    <w:rsid w:val="000B6352"/>
    <w:rsid w:val="000B6483"/>
    <w:rsid w:val="000B6526"/>
    <w:rsid w:val="000B66CC"/>
    <w:rsid w:val="000B69EC"/>
    <w:rsid w:val="000B6AEF"/>
    <w:rsid w:val="000B6EBB"/>
    <w:rsid w:val="000B6FAC"/>
    <w:rsid w:val="000B7075"/>
    <w:rsid w:val="000B7339"/>
    <w:rsid w:val="000B747E"/>
    <w:rsid w:val="000B7559"/>
    <w:rsid w:val="000B760B"/>
    <w:rsid w:val="000B767F"/>
    <w:rsid w:val="000B7693"/>
    <w:rsid w:val="000B7B02"/>
    <w:rsid w:val="000B7C49"/>
    <w:rsid w:val="000B7DFA"/>
    <w:rsid w:val="000B7E07"/>
    <w:rsid w:val="000C0720"/>
    <w:rsid w:val="000C0789"/>
    <w:rsid w:val="000C0BCE"/>
    <w:rsid w:val="000C0E7D"/>
    <w:rsid w:val="000C0EAC"/>
    <w:rsid w:val="000C1498"/>
    <w:rsid w:val="000C1578"/>
    <w:rsid w:val="000C17EF"/>
    <w:rsid w:val="000C1FAE"/>
    <w:rsid w:val="000C263D"/>
    <w:rsid w:val="000C26A7"/>
    <w:rsid w:val="000C295B"/>
    <w:rsid w:val="000C29AC"/>
    <w:rsid w:val="000C29AF"/>
    <w:rsid w:val="000C2B9F"/>
    <w:rsid w:val="000C2DB3"/>
    <w:rsid w:val="000C2E4A"/>
    <w:rsid w:val="000C2FFA"/>
    <w:rsid w:val="000C32DD"/>
    <w:rsid w:val="000C340A"/>
    <w:rsid w:val="000C3496"/>
    <w:rsid w:val="000C34AB"/>
    <w:rsid w:val="000C3785"/>
    <w:rsid w:val="000C3E7A"/>
    <w:rsid w:val="000C3ED6"/>
    <w:rsid w:val="000C4096"/>
    <w:rsid w:val="000C419E"/>
    <w:rsid w:val="000C434F"/>
    <w:rsid w:val="000C4458"/>
    <w:rsid w:val="000C45AD"/>
    <w:rsid w:val="000C478C"/>
    <w:rsid w:val="000C48C5"/>
    <w:rsid w:val="000C4932"/>
    <w:rsid w:val="000C4BF5"/>
    <w:rsid w:val="000C4C20"/>
    <w:rsid w:val="000C4DDE"/>
    <w:rsid w:val="000C4E8B"/>
    <w:rsid w:val="000C5040"/>
    <w:rsid w:val="000C53DE"/>
    <w:rsid w:val="000C5512"/>
    <w:rsid w:val="000C5FBF"/>
    <w:rsid w:val="000C6324"/>
    <w:rsid w:val="000C644E"/>
    <w:rsid w:val="000C66FB"/>
    <w:rsid w:val="000C6DFF"/>
    <w:rsid w:val="000C77BD"/>
    <w:rsid w:val="000C7C42"/>
    <w:rsid w:val="000C7DD6"/>
    <w:rsid w:val="000C7F93"/>
    <w:rsid w:val="000D034A"/>
    <w:rsid w:val="000D04E0"/>
    <w:rsid w:val="000D05C0"/>
    <w:rsid w:val="000D0714"/>
    <w:rsid w:val="000D07FD"/>
    <w:rsid w:val="000D0A23"/>
    <w:rsid w:val="000D0AD2"/>
    <w:rsid w:val="000D0B0B"/>
    <w:rsid w:val="000D0BF6"/>
    <w:rsid w:val="000D0F7E"/>
    <w:rsid w:val="000D12F7"/>
    <w:rsid w:val="000D14EB"/>
    <w:rsid w:val="000D18A3"/>
    <w:rsid w:val="000D1C8D"/>
    <w:rsid w:val="000D2285"/>
    <w:rsid w:val="000D238D"/>
    <w:rsid w:val="000D247F"/>
    <w:rsid w:val="000D2B7F"/>
    <w:rsid w:val="000D2FB2"/>
    <w:rsid w:val="000D33B2"/>
    <w:rsid w:val="000D3715"/>
    <w:rsid w:val="000D389C"/>
    <w:rsid w:val="000D3902"/>
    <w:rsid w:val="000D3BA3"/>
    <w:rsid w:val="000D3E49"/>
    <w:rsid w:val="000D425C"/>
    <w:rsid w:val="000D42A3"/>
    <w:rsid w:val="000D445C"/>
    <w:rsid w:val="000D460F"/>
    <w:rsid w:val="000D4696"/>
    <w:rsid w:val="000D4745"/>
    <w:rsid w:val="000D474E"/>
    <w:rsid w:val="000D4D9E"/>
    <w:rsid w:val="000D5170"/>
    <w:rsid w:val="000D5431"/>
    <w:rsid w:val="000D56BB"/>
    <w:rsid w:val="000D5720"/>
    <w:rsid w:val="000D591E"/>
    <w:rsid w:val="000D5EAC"/>
    <w:rsid w:val="000D60DA"/>
    <w:rsid w:val="000D6189"/>
    <w:rsid w:val="000D6287"/>
    <w:rsid w:val="000D62C3"/>
    <w:rsid w:val="000D66DC"/>
    <w:rsid w:val="000D6822"/>
    <w:rsid w:val="000D68BD"/>
    <w:rsid w:val="000D6A63"/>
    <w:rsid w:val="000D6DB5"/>
    <w:rsid w:val="000D6FBD"/>
    <w:rsid w:val="000D71D1"/>
    <w:rsid w:val="000D7314"/>
    <w:rsid w:val="000D7761"/>
    <w:rsid w:val="000D77DC"/>
    <w:rsid w:val="000D7BBF"/>
    <w:rsid w:val="000D7CF7"/>
    <w:rsid w:val="000E029E"/>
    <w:rsid w:val="000E0622"/>
    <w:rsid w:val="000E0815"/>
    <w:rsid w:val="000E0C3A"/>
    <w:rsid w:val="000E0D14"/>
    <w:rsid w:val="000E0E72"/>
    <w:rsid w:val="000E0EC0"/>
    <w:rsid w:val="000E136F"/>
    <w:rsid w:val="000E13DB"/>
    <w:rsid w:val="000E14A1"/>
    <w:rsid w:val="000E173B"/>
    <w:rsid w:val="000E19BB"/>
    <w:rsid w:val="000E1F3C"/>
    <w:rsid w:val="000E22A8"/>
    <w:rsid w:val="000E2518"/>
    <w:rsid w:val="000E27D2"/>
    <w:rsid w:val="000E2846"/>
    <w:rsid w:val="000E2969"/>
    <w:rsid w:val="000E2C3F"/>
    <w:rsid w:val="000E2DA9"/>
    <w:rsid w:val="000E3555"/>
    <w:rsid w:val="000E3934"/>
    <w:rsid w:val="000E3C5E"/>
    <w:rsid w:val="000E3C88"/>
    <w:rsid w:val="000E3ECC"/>
    <w:rsid w:val="000E4009"/>
    <w:rsid w:val="000E41CF"/>
    <w:rsid w:val="000E459D"/>
    <w:rsid w:val="000E5283"/>
    <w:rsid w:val="000E55C1"/>
    <w:rsid w:val="000E55E6"/>
    <w:rsid w:val="000E573E"/>
    <w:rsid w:val="000E5BD0"/>
    <w:rsid w:val="000E5C2F"/>
    <w:rsid w:val="000E5D0D"/>
    <w:rsid w:val="000E5E39"/>
    <w:rsid w:val="000E5E77"/>
    <w:rsid w:val="000E6022"/>
    <w:rsid w:val="000E60FE"/>
    <w:rsid w:val="000E6356"/>
    <w:rsid w:val="000E659A"/>
    <w:rsid w:val="000E66CE"/>
    <w:rsid w:val="000E67D0"/>
    <w:rsid w:val="000E694E"/>
    <w:rsid w:val="000E69BC"/>
    <w:rsid w:val="000E6BCE"/>
    <w:rsid w:val="000E6CA9"/>
    <w:rsid w:val="000E717F"/>
    <w:rsid w:val="000E7634"/>
    <w:rsid w:val="000E7F4E"/>
    <w:rsid w:val="000F00AE"/>
    <w:rsid w:val="000F00F8"/>
    <w:rsid w:val="000F024A"/>
    <w:rsid w:val="000F0561"/>
    <w:rsid w:val="000F061C"/>
    <w:rsid w:val="000F112B"/>
    <w:rsid w:val="000F12BE"/>
    <w:rsid w:val="000F1594"/>
    <w:rsid w:val="000F160B"/>
    <w:rsid w:val="000F1950"/>
    <w:rsid w:val="000F19EE"/>
    <w:rsid w:val="000F1B4D"/>
    <w:rsid w:val="000F204B"/>
    <w:rsid w:val="000F20A6"/>
    <w:rsid w:val="000F22F2"/>
    <w:rsid w:val="000F236C"/>
    <w:rsid w:val="000F2503"/>
    <w:rsid w:val="000F259A"/>
    <w:rsid w:val="000F25A7"/>
    <w:rsid w:val="000F260D"/>
    <w:rsid w:val="000F288E"/>
    <w:rsid w:val="000F34DE"/>
    <w:rsid w:val="000F34F6"/>
    <w:rsid w:val="000F351A"/>
    <w:rsid w:val="000F353E"/>
    <w:rsid w:val="000F3B90"/>
    <w:rsid w:val="000F3E71"/>
    <w:rsid w:val="000F417D"/>
    <w:rsid w:val="000F442F"/>
    <w:rsid w:val="000F450E"/>
    <w:rsid w:val="000F45A5"/>
    <w:rsid w:val="000F4717"/>
    <w:rsid w:val="000F49AA"/>
    <w:rsid w:val="000F4A89"/>
    <w:rsid w:val="000F4BEC"/>
    <w:rsid w:val="000F4CAA"/>
    <w:rsid w:val="000F5043"/>
    <w:rsid w:val="000F565B"/>
    <w:rsid w:val="000F59E4"/>
    <w:rsid w:val="000F5BA9"/>
    <w:rsid w:val="000F62B1"/>
    <w:rsid w:val="000F657F"/>
    <w:rsid w:val="000F6781"/>
    <w:rsid w:val="000F71FB"/>
    <w:rsid w:val="000F7204"/>
    <w:rsid w:val="000F736A"/>
    <w:rsid w:val="000F73D6"/>
    <w:rsid w:val="000F75B1"/>
    <w:rsid w:val="000F7932"/>
    <w:rsid w:val="000F7B5C"/>
    <w:rsid w:val="000F7E71"/>
    <w:rsid w:val="000F7F74"/>
    <w:rsid w:val="0010071E"/>
    <w:rsid w:val="00100961"/>
    <w:rsid w:val="00100AF3"/>
    <w:rsid w:val="00100D05"/>
    <w:rsid w:val="00100E26"/>
    <w:rsid w:val="0010155B"/>
    <w:rsid w:val="00101662"/>
    <w:rsid w:val="0010177E"/>
    <w:rsid w:val="0010188A"/>
    <w:rsid w:val="00101A5F"/>
    <w:rsid w:val="00101B8E"/>
    <w:rsid w:val="00101B92"/>
    <w:rsid w:val="00101C0E"/>
    <w:rsid w:val="00101F40"/>
    <w:rsid w:val="00101FE0"/>
    <w:rsid w:val="00102063"/>
    <w:rsid w:val="00102201"/>
    <w:rsid w:val="0010224E"/>
    <w:rsid w:val="001024EC"/>
    <w:rsid w:val="0010271F"/>
    <w:rsid w:val="001027BC"/>
    <w:rsid w:val="00102849"/>
    <w:rsid w:val="00102AC0"/>
    <w:rsid w:val="00103045"/>
    <w:rsid w:val="00103489"/>
    <w:rsid w:val="00103509"/>
    <w:rsid w:val="0010350C"/>
    <w:rsid w:val="00103531"/>
    <w:rsid w:val="0010357F"/>
    <w:rsid w:val="00103595"/>
    <w:rsid w:val="0010375A"/>
    <w:rsid w:val="001037FD"/>
    <w:rsid w:val="00103935"/>
    <w:rsid w:val="00103A9C"/>
    <w:rsid w:val="00103B92"/>
    <w:rsid w:val="00103F45"/>
    <w:rsid w:val="0010413D"/>
    <w:rsid w:val="00104357"/>
    <w:rsid w:val="00104504"/>
    <w:rsid w:val="001048B3"/>
    <w:rsid w:val="00104B42"/>
    <w:rsid w:val="00104E19"/>
    <w:rsid w:val="00104F73"/>
    <w:rsid w:val="001050C7"/>
    <w:rsid w:val="001052D7"/>
    <w:rsid w:val="00105345"/>
    <w:rsid w:val="00105356"/>
    <w:rsid w:val="00105630"/>
    <w:rsid w:val="00105E91"/>
    <w:rsid w:val="00105E9B"/>
    <w:rsid w:val="00105F6F"/>
    <w:rsid w:val="00106072"/>
    <w:rsid w:val="001060B5"/>
    <w:rsid w:val="00106670"/>
    <w:rsid w:val="00106738"/>
    <w:rsid w:val="0010674D"/>
    <w:rsid w:val="00106892"/>
    <w:rsid w:val="001069C8"/>
    <w:rsid w:val="00106A13"/>
    <w:rsid w:val="00106A87"/>
    <w:rsid w:val="00106AB6"/>
    <w:rsid w:val="00106D99"/>
    <w:rsid w:val="00106EB4"/>
    <w:rsid w:val="0010718A"/>
    <w:rsid w:val="00107355"/>
    <w:rsid w:val="001075B3"/>
    <w:rsid w:val="001075BE"/>
    <w:rsid w:val="00107AF9"/>
    <w:rsid w:val="00107FE9"/>
    <w:rsid w:val="00110006"/>
    <w:rsid w:val="001103AC"/>
    <w:rsid w:val="00110459"/>
    <w:rsid w:val="001106BD"/>
    <w:rsid w:val="00110F26"/>
    <w:rsid w:val="0011108F"/>
    <w:rsid w:val="00111292"/>
    <w:rsid w:val="001112EB"/>
    <w:rsid w:val="0011153B"/>
    <w:rsid w:val="0011172A"/>
    <w:rsid w:val="00111837"/>
    <w:rsid w:val="00111A0A"/>
    <w:rsid w:val="00111CC9"/>
    <w:rsid w:val="00111CFB"/>
    <w:rsid w:val="00111E0A"/>
    <w:rsid w:val="00111E65"/>
    <w:rsid w:val="00111FA5"/>
    <w:rsid w:val="0011211A"/>
    <w:rsid w:val="00112271"/>
    <w:rsid w:val="00112386"/>
    <w:rsid w:val="00112397"/>
    <w:rsid w:val="00112498"/>
    <w:rsid w:val="001126AB"/>
    <w:rsid w:val="001126DC"/>
    <w:rsid w:val="0011270F"/>
    <w:rsid w:val="00112797"/>
    <w:rsid w:val="001127DF"/>
    <w:rsid w:val="001128FA"/>
    <w:rsid w:val="001129D0"/>
    <w:rsid w:val="00112A7E"/>
    <w:rsid w:val="00112C7F"/>
    <w:rsid w:val="00112DF6"/>
    <w:rsid w:val="00112EC0"/>
    <w:rsid w:val="00112F96"/>
    <w:rsid w:val="00112FCF"/>
    <w:rsid w:val="001131B7"/>
    <w:rsid w:val="00113228"/>
    <w:rsid w:val="0011327D"/>
    <w:rsid w:val="00113499"/>
    <w:rsid w:val="001134AF"/>
    <w:rsid w:val="00113595"/>
    <w:rsid w:val="001137EA"/>
    <w:rsid w:val="001137FB"/>
    <w:rsid w:val="0011380B"/>
    <w:rsid w:val="00113857"/>
    <w:rsid w:val="00113D59"/>
    <w:rsid w:val="00113E7F"/>
    <w:rsid w:val="00113E9E"/>
    <w:rsid w:val="00113F75"/>
    <w:rsid w:val="00114176"/>
    <w:rsid w:val="001141DB"/>
    <w:rsid w:val="001142D2"/>
    <w:rsid w:val="00114316"/>
    <w:rsid w:val="0011481B"/>
    <w:rsid w:val="001148E6"/>
    <w:rsid w:val="00114CFA"/>
    <w:rsid w:val="00115133"/>
    <w:rsid w:val="00115170"/>
    <w:rsid w:val="001158CF"/>
    <w:rsid w:val="00115E27"/>
    <w:rsid w:val="00115E69"/>
    <w:rsid w:val="00115E70"/>
    <w:rsid w:val="00115ED7"/>
    <w:rsid w:val="0011647B"/>
    <w:rsid w:val="001169D5"/>
    <w:rsid w:val="00116B88"/>
    <w:rsid w:val="00116C71"/>
    <w:rsid w:val="00116DA8"/>
    <w:rsid w:val="00116E23"/>
    <w:rsid w:val="00116E64"/>
    <w:rsid w:val="00116F3C"/>
    <w:rsid w:val="00117000"/>
    <w:rsid w:val="00117546"/>
    <w:rsid w:val="00117B44"/>
    <w:rsid w:val="00117B9E"/>
    <w:rsid w:val="00117E74"/>
    <w:rsid w:val="001201F3"/>
    <w:rsid w:val="00120489"/>
    <w:rsid w:val="00120660"/>
    <w:rsid w:val="0012070A"/>
    <w:rsid w:val="001208EC"/>
    <w:rsid w:val="0012096C"/>
    <w:rsid w:val="00120FE2"/>
    <w:rsid w:val="00121010"/>
    <w:rsid w:val="001210E4"/>
    <w:rsid w:val="0012148E"/>
    <w:rsid w:val="00121513"/>
    <w:rsid w:val="001216AF"/>
    <w:rsid w:val="00121987"/>
    <w:rsid w:val="00121A66"/>
    <w:rsid w:val="00121CC5"/>
    <w:rsid w:val="001225B9"/>
    <w:rsid w:val="00122699"/>
    <w:rsid w:val="00122782"/>
    <w:rsid w:val="00122850"/>
    <w:rsid w:val="00122905"/>
    <w:rsid w:val="00122A50"/>
    <w:rsid w:val="00122B05"/>
    <w:rsid w:val="00122C8B"/>
    <w:rsid w:val="00122CD0"/>
    <w:rsid w:val="00122D30"/>
    <w:rsid w:val="00122DF1"/>
    <w:rsid w:val="00122F2F"/>
    <w:rsid w:val="00123512"/>
    <w:rsid w:val="001235DA"/>
    <w:rsid w:val="00123705"/>
    <w:rsid w:val="00123770"/>
    <w:rsid w:val="0012380C"/>
    <w:rsid w:val="00123AB8"/>
    <w:rsid w:val="0012421B"/>
    <w:rsid w:val="0012459A"/>
    <w:rsid w:val="00124765"/>
    <w:rsid w:val="00124FE9"/>
    <w:rsid w:val="00125077"/>
    <w:rsid w:val="00125907"/>
    <w:rsid w:val="00125AE3"/>
    <w:rsid w:val="00125B04"/>
    <w:rsid w:val="00125B68"/>
    <w:rsid w:val="00125C04"/>
    <w:rsid w:val="00125C5D"/>
    <w:rsid w:val="00125CDE"/>
    <w:rsid w:val="00125DEE"/>
    <w:rsid w:val="00125F8E"/>
    <w:rsid w:val="0012606C"/>
    <w:rsid w:val="00126077"/>
    <w:rsid w:val="00126119"/>
    <w:rsid w:val="00126538"/>
    <w:rsid w:val="001265A1"/>
    <w:rsid w:val="001267A7"/>
    <w:rsid w:val="00126A3F"/>
    <w:rsid w:val="00126BDA"/>
    <w:rsid w:val="00126C15"/>
    <w:rsid w:val="00126C48"/>
    <w:rsid w:val="001270CD"/>
    <w:rsid w:val="001272B0"/>
    <w:rsid w:val="00127362"/>
    <w:rsid w:val="001273F9"/>
    <w:rsid w:val="00127797"/>
    <w:rsid w:val="00127E3B"/>
    <w:rsid w:val="00127E6C"/>
    <w:rsid w:val="00127FB3"/>
    <w:rsid w:val="001300B4"/>
    <w:rsid w:val="0013063E"/>
    <w:rsid w:val="0013068A"/>
    <w:rsid w:val="00130A77"/>
    <w:rsid w:val="00130B7C"/>
    <w:rsid w:val="00130E0E"/>
    <w:rsid w:val="00130F5C"/>
    <w:rsid w:val="0013109E"/>
    <w:rsid w:val="0013135C"/>
    <w:rsid w:val="0013176C"/>
    <w:rsid w:val="00131865"/>
    <w:rsid w:val="00131CB4"/>
    <w:rsid w:val="00131CBB"/>
    <w:rsid w:val="00131D30"/>
    <w:rsid w:val="00131D7D"/>
    <w:rsid w:val="00131F15"/>
    <w:rsid w:val="0013213A"/>
    <w:rsid w:val="00132601"/>
    <w:rsid w:val="00132887"/>
    <w:rsid w:val="00132F65"/>
    <w:rsid w:val="00132FE3"/>
    <w:rsid w:val="001334E3"/>
    <w:rsid w:val="001336A6"/>
    <w:rsid w:val="001336D4"/>
    <w:rsid w:val="00133BB1"/>
    <w:rsid w:val="00133C7D"/>
    <w:rsid w:val="00133CD9"/>
    <w:rsid w:val="00133E19"/>
    <w:rsid w:val="00133E2C"/>
    <w:rsid w:val="0013414E"/>
    <w:rsid w:val="001341FD"/>
    <w:rsid w:val="0013436C"/>
    <w:rsid w:val="0013467D"/>
    <w:rsid w:val="00134842"/>
    <w:rsid w:val="00134D25"/>
    <w:rsid w:val="00134DEF"/>
    <w:rsid w:val="00134DF6"/>
    <w:rsid w:val="00135153"/>
    <w:rsid w:val="00135346"/>
    <w:rsid w:val="00135625"/>
    <w:rsid w:val="001356FA"/>
    <w:rsid w:val="001359E2"/>
    <w:rsid w:val="00135D22"/>
    <w:rsid w:val="00135F5C"/>
    <w:rsid w:val="0013625A"/>
    <w:rsid w:val="0013625C"/>
    <w:rsid w:val="00136629"/>
    <w:rsid w:val="00136892"/>
    <w:rsid w:val="00136A40"/>
    <w:rsid w:val="00136C00"/>
    <w:rsid w:val="00136C11"/>
    <w:rsid w:val="00137391"/>
    <w:rsid w:val="0013745B"/>
    <w:rsid w:val="00137553"/>
    <w:rsid w:val="001376C5"/>
    <w:rsid w:val="00137881"/>
    <w:rsid w:val="00137A7D"/>
    <w:rsid w:val="00137ACD"/>
    <w:rsid w:val="0014001F"/>
    <w:rsid w:val="001402AA"/>
    <w:rsid w:val="001406C0"/>
    <w:rsid w:val="00140843"/>
    <w:rsid w:val="0014088B"/>
    <w:rsid w:val="00140A3E"/>
    <w:rsid w:val="00140AC5"/>
    <w:rsid w:val="00140C51"/>
    <w:rsid w:val="00140E80"/>
    <w:rsid w:val="00140ED0"/>
    <w:rsid w:val="00140F6B"/>
    <w:rsid w:val="00140F99"/>
    <w:rsid w:val="00140FD5"/>
    <w:rsid w:val="00141024"/>
    <w:rsid w:val="00141060"/>
    <w:rsid w:val="001411EB"/>
    <w:rsid w:val="0014128A"/>
    <w:rsid w:val="001417E7"/>
    <w:rsid w:val="00141812"/>
    <w:rsid w:val="00141893"/>
    <w:rsid w:val="00141B4D"/>
    <w:rsid w:val="00141C20"/>
    <w:rsid w:val="00142412"/>
    <w:rsid w:val="00142A21"/>
    <w:rsid w:val="00142A4E"/>
    <w:rsid w:val="00142B5D"/>
    <w:rsid w:val="00143636"/>
    <w:rsid w:val="00143809"/>
    <w:rsid w:val="001446DE"/>
    <w:rsid w:val="00144818"/>
    <w:rsid w:val="001448F6"/>
    <w:rsid w:val="00144C0A"/>
    <w:rsid w:val="00144C9D"/>
    <w:rsid w:val="00144D2A"/>
    <w:rsid w:val="00144DF9"/>
    <w:rsid w:val="0014534E"/>
    <w:rsid w:val="00145543"/>
    <w:rsid w:val="00145C58"/>
    <w:rsid w:val="001460A8"/>
    <w:rsid w:val="0014646D"/>
    <w:rsid w:val="00146780"/>
    <w:rsid w:val="001467D4"/>
    <w:rsid w:val="001468FB"/>
    <w:rsid w:val="00146A6F"/>
    <w:rsid w:val="00146AC4"/>
    <w:rsid w:val="00146BF4"/>
    <w:rsid w:val="00146D42"/>
    <w:rsid w:val="00146EB9"/>
    <w:rsid w:val="00147284"/>
    <w:rsid w:val="00147400"/>
    <w:rsid w:val="0014742E"/>
    <w:rsid w:val="001477F7"/>
    <w:rsid w:val="0014783F"/>
    <w:rsid w:val="00147BDF"/>
    <w:rsid w:val="00147FAF"/>
    <w:rsid w:val="00150107"/>
    <w:rsid w:val="00150971"/>
    <w:rsid w:val="001509A3"/>
    <w:rsid w:val="00150AAC"/>
    <w:rsid w:val="00150E2B"/>
    <w:rsid w:val="00150FEA"/>
    <w:rsid w:val="00151142"/>
    <w:rsid w:val="0015118C"/>
    <w:rsid w:val="00151304"/>
    <w:rsid w:val="00151375"/>
    <w:rsid w:val="00151AD2"/>
    <w:rsid w:val="00151BB4"/>
    <w:rsid w:val="00151E12"/>
    <w:rsid w:val="00151E43"/>
    <w:rsid w:val="0015203A"/>
    <w:rsid w:val="00152253"/>
    <w:rsid w:val="00152422"/>
    <w:rsid w:val="00152571"/>
    <w:rsid w:val="001529A7"/>
    <w:rsid w:val="00152E90"/>
    <w:rsid w:val="00152F4C"/>
    <w:rsid w:val="00153362"/>
    <w:rsid w:val="001533B7"/>
    <w:rsid w:val="001533FA"/>
    <w:rsid w:val="00153568"/>
    <w:rsid w:val="001537E0"/>
    <w:rsid w:val="00153F0F"/>
    <w:rsid w:val="0015404B"/>
    <w:rsid w:val="00154174"/>
    <w:rsid w:val="001543BA"/>
    <w:rsid w:val="00154444"/>
    <w:rsid w:val="001545D2"/>
    <w:rsid w:val="00154715"/>
    <w:rsid w:val="0015483F"/>
    <w:rsid w:val="00154CF7"/>
    <w:rsid w:val="001550A6"/>
    <w:rsid w:val="0015516F"/>
    <w:rsid w:val="0015562B"/>
    <w:rsid w:val="00155FA4"/>
    <w:rsid w:val="00155FC3"/>
    <w:rsid w:val="001561E1"/>
    <w:rsid w:val="0015626F"/>
    <w:rsid w:val="001562B3"/>
    <w:rsid w:val="0015681C"/>
    <w:rsid w:val="00156B21"/>
    <w:rsid w:val="00156C53"/>
    <w:rsid w:val="00156DC4"/>
    <w:rsid w:val="00156DE0"/>
    <w:rsid w:val="00156EFE"/>
    <w:rsid w:val="00157212"/>
    <w:rsid w:val="00157347"/>
    <w:rsid w:val="001573F0"/>
    <w:rsid w:val="001575A2"/>
    <w:rsid w:val="00157F1F"/>
    <w:rsid w:val="00157F3C"/>
    <w:rsid w:val="001600AF"/>
    <w:rsid w:val="001604A7"/>
    <w:rsid w:val="00160684"/>
    <w:rsid w:val="0016129E"/>
    <w:rsid w:val="00161334"/>
    <w:rsid w:val="001614E6"/>
    <w:rsid w:val="0016197A"/>
    <w:rsid w:val="001619DC"/>
    <w:rsid w:val="001619E5"/>
    <w:rsid w:val="00161AE3"/>
    <w:rsid w:val="00161CAB"/>
    <w:rsid w:val="00161DD8"/>
    <w:rsid w:val="00161E53"/>
    <w:rsid w:val="00161EA2"/>
    <w:rsid w:val="00162138"/>
    <w:rsid w:val="00162F09"/>
    <w:rsid w:val="00162F14"/>
    <w:rsid w:val="0016301F"/>
    <w:rsid w:val="001631F0"/>
    <w:rsid w:val="001635B0"/>
    <w:rsid w:val="001635FE"/>
    <w:rsid w:val="001639ED"/>
    <w:rsid w:val="00163F1E"/>
    <w:rsid w:val="00164527"/>
    <w:rsid w:val="00164AE9"/>
    <w:rsid w:val="00164C2E"/>
    <w:rsid w:val="00164C73"/>
    <w:rsid w:val="001652EF"/>
    <w:rsid w:val="00165365"/>
    <w:rsid w:val="001653A5"/>
    <w:rsid w:val="00165528"/>
    <w:rsid w:val="001657B9"/>
    <w:rsid w:val="00165A4E"/>
    <w:rsid w:val="00165FBB"/>
    <w:rsid w:val="00166076"/>
    <w:rsid w:val="001667DE"/>
    <w:rsid w:val="00166C2E"/>
    <w:rsid w:val="00166FBD"/>
    <w:rsid w:val="00167002"/>
    <w:rsid w:val="0016702C"/>
    <w:rsid w:val="001670E0"/>
    <w:rsid w:val="001672CB"/>
    <w:rsid w:val="001674DD"/>
    <w:rsid w:val="001677F7"/>
    <w:rsid w:val="00167CE3"/>
    <w:rsid w:val="00167D2F"/>
    <w:rsid w:val="00170347"/>
    <w:rsid w:val="001704DC"/>
    <w:rsid w:val="0017067A"/>
    <w:rsid w:val="0017068F"/>
    <w:rsid w:val="00170983"/>
    <w:rsid w:val="00170DC4"/>
    <w:rsid w:val="00170E95"/>
    <w:rsid w:val="001713BA"/>
    <w:rsid w:val="00171702"/>
    <w:rsid w:val="00171766"/>
    <w:rsid w:val="00171767"/>
    <w:rsid w:val="00171955"/>
    <w:rsid w:val="00171B6D"/>
    <w:rsid w:val="00171EDD"/>
    <w:rsid w:val="0017253F"/>
    <w:rsid w:val="00172846"/>
    <w:rsid w:val="0017293F"/>
    <w:rsid w:val="00172AB5"/>
    <w:rsid w:val="00173000"/>
    <w:rsid w:val="00173186"/>
    <w:rsid w:val="00173335"/>
    <w:rsid w:val="00173370"/>
    <w:rsid w:val="001734E5"/>
    <w:rsid w:val="001737AD"/>
    <w:rsid w:val="0017402D"/>
    <w:rsid w:val="0017424D"/>
    <w:rsid w:val="0017456C"/>
    <w:rsid w:val="00174A48"/>
    <w:rsid w:val="00174C4E"/>
    <w:rsid w:val="00174D59"/>
    <w:rsid w:val="001752E0"/>
    <w:rsid w:val="00175835"/>
    <w:rsid w:val="00175CD1"/>
    <w:rsid w:val="00175E82"/>
    <w:rsid w:val="00175F15"/>
    <w:rsid w:val="00176294"/>
    <w:rsid w:val="00176295"/>
    <w:rsid w:val="0017637B"/>
    <w:rsid w:val="00176575"/>
    <w:rsid w:val="0017667E"/>
    <w:rsid w:val="001766D0"/>
    <w:rsid w:val="001767E1"/>
    <w:rsid w:val="00176B0B"/>
    <w:rsid w:val="00176BCB"/>
    <w:rsid w:val="00176E39"/>
    <w:rsid w:val="001770AA"/>
    <w:rsid w:val="001770F5"/>
    <w:rsid w:val="0017730D"/>
    <w:rsid w:val="001773F2"/>
    <w:rsid w:val="00177506"/>
    <w:rsid w:val="0017764B"/>
    <w:rsid w:val="00177B94"/>
    <w:rsid w:val="00177C8B"/>
    <w:rsid w:val="00177D16"/>
    <w:rsid w:val="00177ED8"/>
    <w:rsid w:val="0018006A"/>
    <w:rsid w:val="0018007A"/>
    <w:rsid w:val="00180195"/>
    <w:rsid w:val="00180256"/>
    <w:rsid w:val="001802D6"/>
    <w:rsid w:val="001805DD"/>
    <w:rsid w:val="00180955"/>
    <w:rsid w:val="00180AD7"/>
    <w:rsid w:val="00180BA6"/>
    <w:rsid w:val="001810E0"/>
    <w:rsid w:val="00181855"/>
    <w:rsid w:val="00181C49"/>
    <w:rsid w:val="001820DC"/>
    <w:rsid w:val="00182599"/>
    <w:rsid w:val="00182823"/>
    <w:rsid w:val="00182C92"/>
    <w:rsid w:val="00183045"/>
    <w:rsid w:val="001830C6"/>
    <w:rsid w:val="001832E6"/>
    <w:rsid w:val="001834A0"/>
    <w:rsid w:val="00183D88"/>
    <w:rsid w:val="00183E42"/>
    <w:rsid w:val="00183E5D"/>
    <w:rsid w:val="00183E67"/>
    <w:rsid w:val="00183E80"/>
    <w:rsid w:val="00184647"/>
    <w:rsid w:val="001848CA"/>
    <w:rsid w:val="00184AB1"/>
    <w:rsid w:val="001850CA"/>
    <w:rsid w:val="001852F3"/>
    <w:rsid w:val="0018538D"/>
    <w:rsid w:val="001858CB"/>
    <w:rsid w:val="00185A33"/>
    <w:rsid w:val="00185A76"/>
    <w:rsid w:val="00185C33"/>
    <w:rsid w:val="00185C66"/>
    <w:rsid w:val="00185E97"/>
    <w:rsid w:val="00186050"/>
    <w:rsid w:val="001866BA"/>
    <w:rsid w:val="0018685D"/>
    <w:rsid w:val="00186A00"/>
    <w:rsid w:val="00186D80"/>
    <w:rsid w:val="00186DB5"/>
    <w:rsid w:val="001870F7"/>
    <w:rsid w:val="0018730C"/>
    <w:rsid w:val="00187367"/>
    <w:rsid w:val="0018763C"/>
    <w:rsid w:val="00187AEA"/>
    <w:rsid w:val="001901D6"/>
    <w:rsid w:val="00190478"/>
    <w:rsid w:val="00190570"/>
    <w:rsid w:val="00190AA9"/>
    <w:rsid w:val="00190AD9"/>
    <w:rsid w:val="00190EA3"/>
    <w:rsid w:val="001914E0"/>
    <w:rsid w:val="001914FF"/>
    <w:rsid w:val="00191867"/>
    <w:rsid w:val="00191C16"/>
    <w:rsid w:val="0019213C"/>
    <w:rsid w:val="00192302"/>
    <w:rsid w:val="00192493"/>
    <w:rsid w:val="0019257F"/>
    <w:rsid w:val="001926C6"/>
    <w:rsid w:val="001926F7"/>
    <w:rsid w:val="00192962"/>
    <w:rsid w:val="00192D08"/>
    <w:rsid w:val="00193029"/>
    <w:rsid w:val="001931A7"/>
    <w:rsid w:val="001931EF"/>
    <w:rsid w:val="0019350F"/>
    <w:rsid w:val="001937AD"/>
    <w:rsid w:val="0019385E"/>
    <w:rsid w:val="001939B7"/>
    <w:rsid w:val="00193A7C"/>
    <w:rsid w:val="00194482"/>
    <w:rsid w:val="001944B0"/>
    <w:rsid w:val="00194507"/>
    <w:rsid w:val="00194548"/>
    <w:rsid w:val="00194D76"/>
    <w:rsid w:val="0019544F"/>
    <w:rsid w:val="00195905"/>
    <w:rsid w:val="001959DF"/>
    <w:rsid w:val="00195A53"/>
    <w:rsid w:val="00195AA0"/>
    <w:rsid w:val="00195E02"/>
    <w:rsid w:val="00195F63"/>
    <w:rsid w:val="001966C2"/>
    <w:rsid w:val="001969CC"/>
    <w:rsid w:val="00197223"/>
    <w:rsid w:val="00197264"/>
    <w:rsid w:val="00197288"/>
    <w:rsid w:val="0019761B"/>
    <w:rsid w:val="001A03B0"/>
    <w:rsid w:val="001A0571"/>
    <w:rsid w:val="001A0DC3"/>
    <w:rsid w:val="001A0E2C"/>
    <w:rsid w:val="001A1119"/>
    <w:rsid w:val="001A148C"/>
    <w:rsid w:val="001A14E6"/>
    <w:rsid w:val="001A1545"/>
    <w:rsid w:val="001A169E"/>
    <w:rsid w:val="001A1858"/>
    <w:rsid w:val="001A1A6A"/>
    <w:rsid w:val="001A1C3A"/>
    <w:rsid w:val="001A22C6"/>
    <w:rsid w:val="001A2646"/>
    <w:rsid w:val="001A279A"/>
    <w:rsid w:val="001A2869"/>
    <w:rsid w:val="001A28BD"/>
    <w:rsid w:val="001A2936"/>
    <w:rsid w:val="001A2EDC"/>
    <w:rsid w:val="001A306D"/>
    <w:rsid w:val="001A30C3"/>
    <w:rsid w:val="001A334A"/>
    <w:rsid w:val="001A33E3"/>
    <w:rsid w:val="001A34AD"/>
    <w:rsid w:val="001A3506"/>
    <w:rsid w:val="001A36B1"/>
    <w:rsid w:val="001A3799"/>
    <w:rsid w:val="001A381D"/>
    <w:rsid w:val="001A3B47"/>
    <w:rsid w:val="001A41FB"/>
    <w:rsid w:val="001A43C0"/>
    <w:rsid w:val="001A4981"/>
    <w:rsid w:val="001A4CFA"/>
    <w:rsid w:val="001A4FF0"/>
    <w:rsid w:val="001A57E7"/>
    <w:rsid w:val="001A5E81"/>
    <w:rsid w:val="001A5F65"/>
    <w:rsid w:val="001A6053"/>
    <w:rsid w:val="001A621B"/>
    <w:rsid w:val="001A62F4"/>
    <w:rsid w:val="001A6387"/>
    <w:rsid w:val="001A651D"/>
    <w:rsid w:val="001A6670"/>
    <w:rsid w:val="001A66C2"/>
    <w:rsid w:val="001A6763"/>
    <w:rsid w:val="001A6CCE"/>
    <w:rsid w:val="001A7282"/>
    <w:rsid w:val="001A7470"/>
    <w:rsid w:val="001A771D"/>
    <w:rsid w:val="001A773A"/>
    <w:rsid w:val="001A7B13"/>
    <w:rsid w:val="001A7BB2"/>
    <w:rsid w:val="001A7D31"/>
    <w:rsid w:val="001A7DFB"/>
    <w:rsid w:val="001B00E3"/>
    <w:rsid w:val="001B0364"/>
    <w:rsid w:val="001B0F57"/>
    <w:rsid w:val="001B1162"/>
    <w:rsid w:val="001B14BF"/>
    <w:rsid w:val="001B1606"/>
    <w:rsid w:val="001B1A0C"/>
    <w:rsid w:val="001B1AE8"/>
    <w:rsid w:val="001B1C1B"/>
    <w:rsid w:val="001B2248"/>
    <w:rsid w:val="001B2563"/>
    <w:rsid w:val="001B273B"/>
    <w:rsid w:val="001B2896"/>
    <w:rsid w:val="001B2A96"/>
    <w:rsid w:val="001B2CB6"/>
    <w:rsid w:val="001B2D35"/>
    <w:rsid w:val="001B2EEB"/>
    <w:rsid w:val="001B3363"/>
    <w:rsid w:val="001B3482"/>
    <w:rsid w:val="001B3550"/>
    <w:rsid w:val="001B3667"/>
    <w:rsid w:val="001B3701"/>
    <w:rsid w:val="001B3AE5"/>
    <w:rsid w:val="001B3D89"/>
    <w:rsid w:val="001B3FDE"/>
    <w:rsid w:val="001B402E"/>
    <w:rsid w:val="001B4078"/>
    <w:rsid w:val="001B421D"/>
    <w:rsid w:val="001B4465"/>
    <w:rsid w:val="001B4522"/>
    <w:rsid w:val="001B4B75"/>
    <w:rsid w:val="001B4C42"/>
    <w:rsid w:val="001B4E22"/>
    <w:rsid w:val="001B549E"/>
    <w:rsid w:val="001B5527"/>
    <w:rsid w:val="001B5831"/>
    <w:rsid w:val="001B5A75"/>
    <w:rsid w:val="001B5AE7"/>
    <w:rsid w:val="001B5BFE"/>
    <w:rsid w:val="001B5C9A"/>
    <w:rsid w:val="001B5D2F"/>
    <w:rsid w:val="001B5FFA"/>
    <w:rsid w:val="001B6926"/>
    <w:rsid w:val="001B6BE5"/>
    <w:rsid w:val="001B6BF5"/>
    <w:rsid w:val="001B6D67"/>
    <w:rsid w:val="001B6ECA"/>
    <w:rsid w:val="001B7049"/>
    <w:rsid w:val="001B7DC1"/>
    <w:rsid w:val="001B7EF7"/>
    <w:rsid w:val="001B7F21"/>
    <w:rsid w:val="001C008A"/>
    <w:rsid w:val="001C0152"/>
    <w:rsid w:val="001C05B0"/>
    <w:rsid w:val="001C06D5"/>
    <w:rsid w:val="001C0769"/>
    <w:rsid w:val="001C0831"/>
    <w:rsid w:val="001C0AC6"/>
    <w:rsid w:val="001C0CB4"/>
    <w:rsid w:val="001C0D85"/>
    <w:rsid w:val="001C0DF8"/>
    <w:rsid w:val="001C0FA0"/>
    <w:rsid w:val="001C17AA"/>
    <w:rsid w:val="001C17E4"/>
    <w:rsid w:val="001C1F52"/>
    <w:rsid w:val="001C20C4"/>
    <w:rsid w:val="001C24B8"/>
    <w:rsid w:val="001C299D"/>
    <w:rsid w:val="001C2CEF"/>
    <w:rsid w:val="001C305B"/>
    <w:rsid w:val="001C3194"/>
    <w:rsid w:val="001C35A7"/>
    <w:rsid w:val="001C3941"/>
    <w:rsid w:val="001C3C29"/>
    <w:rsid w:val="001C3EC3"/>
    <w:rsid w:val="001C40B0"/>
    <w:rsid w:val="001C41AB"/>
    <w:rsid w:val="001C445D"/>
    <w:rsid w:val="001C478D"/>
    <w:rsid w:val="001C4817"/>
    <w:rsid w:val="001C4D65"/>
    <w:rsid w:val="001C5551"/>
    <w:rsid w:val="001C57B2"/>
    <w:rsid w:val="001C596D"/>
    <w:rsid w:val="001C6137"/>
    <w:rsid w:val="001C663C"/>
    <w:rsid w:val="001C68FA"/>
    <w:rsid w:val="001C7582"/>
    <w:rsid w:val="001C7F18"/>
    <w:rsid w:val="001C7F5E"/>
    <w:rsid w:val="001D006F"/>
    <w:rsid w:val="001D0367"/>
    <w:rsid w:val="001D0545"/>
    <w:rsid w:val="001D0642"/>
    <w:rsid w:val="001D0726"/>
    <w:rsid w:val="001D0B28"/>
    <w:rsid w:val="001D1067"/>
    <w:rsid w:val="001D11CC"/>
    <w:rsid w:val="001D1585"/>
    <w:rsid w:val="001D1E1E"/>
    <w:rsid w:val="001D1EC3"/>
    <w:rsid w:val="001D2195"/>
    <w:rsid w:val="001D23F5"/>
    <w:rsid w:val="001D24FE"/>
    <w:rsid w:val="001D3145"/>
    <w:rsid w:val="001D322D"/>
    <w:rsid w:val="001D328B"/>
    <w:rsid w:val="001D3414"/>
    <w:rsid w:val="001D35D5"/>
    <w:rsid w:val="001D3962"/>
    <w:rsid w:val="001D3F82"/>
    <w:rsid w:val="001D3FEE"/>
    <w:rsid w:val="001D414B"/>
    <w:rsid w:val="001D423C"/>
    <w:rsid w:val="001D446D"/>
    <w:rsid w:val="001D477C"/>
    <w:rsid w:val="001D4CC9"/>
    <w:rsid w:val="001D4DAE"/>
    <w:rsid w:val="001D4DF6"/>
    <w:rsid w:val="001D511A"/>
    <w:rsid w:val="001D5337"/>
    <w:rsid w:val="001D5778"/>
    <w:rsid w:val="001D5855"/>
    <w:rsid w:val="001D598F"/>
    <w:rsid w:val="001D5A96"/>
    <w:rsid w:val="001D5B89"/>
    <w:rsid w:val="001D6892"/>
    <w:rsid w:val="001D6961"/>
    <w:rsid w:val="001D6A80"/>
    <w:rsid w:val="001D6BC0"/>
    <w:rsid w:val="001D6FD0"/>
    <w:rsid w:val="001D703E"/>
    <w:rsid w:val="001D7198"/>
    <w:rsid w:val="001D7465"/>
    <w:rsid w:val="001D75C2"/>
    <w:rsid w:val="001D7711"/>
    <w:rsid w:val="001D78E7"/>
    <w:rsid w:val="001D7B83"/>
    <w:rsid w:val="001D7BD5"/>
    <w:rsid w:val="001D7CA9"/>
    <w:rsid w:val="001D7E37"/>
    <w:rsid w:val="001D7E43"/>
    <w:rsid w:val="001E0919"/>
    <w:rsid w:val="001E0CCC"/>
    <w:rsid w:val="001E0D2F"/>
    <w:rsid w:val="001E0E90"/>
    <w:rsid w:val="001E1014"/>
    <w:rsid w:val="001E10E9"/>
    <w:rsid w:val="001E130F"/>
    <w:rsid w:val="001E17E3"/>
    <w:rsid w:val="001E1B54"/>
    <w:rsid w:val="001E1DEE"/>
    <w:rsid w:val="001E1F4D"/>
    <w:rsid w:val="001E2070"/>
    <w:rsid w:val="001E2277"/>
    <w:rsid w:val="001E26BF"/>
    <w:rsid w:val="001E27F8"/>
    <w:rsid w:val="001E2BE2"/>
    <w:rsid w:val="001E3061"/>
    <w:rsid w:val="001E33CD"/>
    <w:rsid w:val="001E348F"/>
    <w:rsid w:val="001E34C8"/>
    <w:rsid w:val="001E3A9D"/>
    <w:rsid w:val="001E3C7E"/>
    <w:rsid w:val="001E408A"/>
    <w:rsid w:val="001E44C0"/>
    <w:rsid w:val="001E47CD"/>
    <w:rsid w:val="001E4851"/>
    <w:rsid w:val="001E4BC5"/>
    <w:rsid w:val="001E4C7F"/>
    <w:rsid w:val="001E4CF2"/>
    <w:rsid w:val="001E4D13"/>
    <w:rsid w:val="001E4F52"/>
    <w:rsid w:val="001E5353"/>
    <w:rsid w:val="001E5956"/>
    <w:rsid w:val="001E5A70"/>
    <w:rsid w:val="001E5CFB"/>
    <w:rsid w:val="001E5F09"/>
    <w:rsid w:val="001E61B7"/>
    <w:rsid w:val="001E6468"/>
    <w:rsid w:val="001E6485"/>
    <w:rsid w:val="001E696A"/>
    <w:rsid w:val="001E6C35"/>
    <w:rsid w:val="001E714C"/>
    <w:rsid w:val="001E7B30"/>
    <w:rsid w:val="001E7EE2"/>
    <w:rsid w:val="001E7F28"/>
    <w:rsid w:val="001E7F3C"/>
    <w:rsid w:val="001F0390"/>
    <w:rsid w:val="001F03C6"/>
    <w:rsid w:val="001F0595"/>
    <w:rsid w:val="001F08FB"/>
    <w:rsid w:val="001F0948"/>
    <w:rsid w:val="001F0EA9"/>
    <w:rsid w:val="001F0EBB"/>
    <w:rsid w:val="001F0F3E"/>
    <w:rsid w:val="001F13C3"/>
    <w:rsid w:val="001F1578"/>
    <w:rsid w:val="001F1C34"/>
    <w:rsid w:val="001F1FC8"/>
    <w:rsid w:val="001F2034"/>
    <w:rsid w:val="001F234F"/>
    <w:rsid w:val="001F24F6"/>
    <w:rsid w:val="001F2745"/>
    <w:rsid w:val="001F297A"/>
    <w:rsid w:val="001F2BC8"/>
    <w:rsid w:val="001F2EB8"/>
    <w:rsid w:val="001F307E"/>
    <w:rsid w:val="001F3508"/>
    <w:rsid w:val="001F355F"/>
    <w:rsid w:val="001F394B"/>
    <w:rsid w:val="001F3E64"/>
    <w:rsid w:val="001F3F0B"/>
    <w:rsid w:val="001F3F65"/>
    <w:rsid w:val="001F41D9"/>
    <w:rsid w:val="001F42E2"/>
    <w:rsid w:val="001F45B4"/>
    <w:rsid w:val="001F46E1"/>
    <w:rsid w:val="001F48B2"/>
    <w:rsid w:val="001F48DA"/>
    <w:rsid w:val="001F4945"/>
    <w:rsid w:val="001F4D51"/>
    <w:rsid w:val="001F5000"/>
    <w:rsid w:val="001F5044"/>
    <w:rsid w:val="001F5085"/>
    <w:rsid w:val="001F51E6"/>
    <w:rsid w:val="001F5294"/>
    <w:rsid w:val="001F561D"/>
    <w:rsid w:val="001F56C7"/>
    <w:rsid w:val="001F5834"/>
    <w:rsid w:val="001F5919"/>
    <w:rsid w:val="001F5F7C"/>
    <w:rsid w:val="001F60FA"/>
    <w:rsid w:val="001F6181"/>
    <w:rsid w:val="001F6373"/>
    <w:rsid w:val="001F65EB"/>
    <w:rsid w:val="001F693C"/>
    <w:rsid w:val="001F6A4D"/>
    <w:rsid w:val="001F6D3D"/>
    <w:rsid w:val="001F700E"/>
    <w:rsid w:val="001F7060"/>
    <w:rsid w:val="001F7066"/>
    <w:rsid w:val="001F740C"/>
    <w:rsid w:val="001F764C"/>
    <w:rsid w:val="001F772F"/>
    <w:rsid w:val="001F782C"/>
    <w:rsid w:val="001F79AD"/>
    <w:rsid w:val="0020020C"/>
    <w:rsid w:val="00200297"/>
    <w:rsid w:val="002002A0"/>
    <w:rsid w:val="00200356"/>
    <w:rsid w:val="002005DE"/>
    <w:rsid w:val="00200FB0"/>
    <w:rsid w:val="002015B5"/>
    <w:rsid w:val="00201781"/>
    <w:rsid w:val="00201BD2"/>
    <w:rsid w:val="0020238F"/>
    <w:rsid w:val="002023AE"/>
    <w:rsid w:val="0020248D"/>
    <w:rsid w:val="00202825"/>
    <w:rsid w:val="00202CFF"/>
    <w:rsid w:val="00202E5B"/>
    <w:rsid w:val="00202ED6"/>
    <w:rsid w:val="002030F7"/>
    <w:rsid w:val="0020335C"/>
    <w:rsid w:val="002033B6"/>
    <w:rsid w:val="0020384E"/>
    <w:rsid w:val="00203906"/>
    <w:rsid w:val="00204616"/>
    <w:rsid w:val="00204631"/>
    <w:rsid w:val="0020490F"/>
    <w:rsid w:val="002049C4"/>
    <w:rsid w:val="00204F5F"/>
    <w:rsid w:val="002050DE"/>
    <w:rsid w:val="00205141"/>
    <w:rsid w:val="002058BD"/>
    <w:rsid w:val="00205B38"/>
    <w:rsid w:val="00205B3E"/>
    <w:rsid w:val="00206425"/>
    <w:rsid w:val="0020650C"/>
    <w:rsid w:val="002068FA"/>
    <w:rsid w:val="00206979"/>
    <w:rsid w:val="00206A23"/>
    <w:rsid w:val="00206C1E"/>
    <w:rsid w:val="00206D3F"/>
    <w:rsid w:val="00206EAC"/>
    <w:rsid w:val="0020753E"/>
    <w:rsid w:val="002076EE"/>
    <w:rsid w:val="0020772F"/>
    <w:rsid w:val="00207A29"/>
    <w:rsid w:val="00207B19"/>
    <w:rsid w:val="00207D8C"/>
    <w:rsid w:val="00207FA6"/>
    <w:rsid w:val="00210267"/>
    <w:rsid w:val="00210285"/>
    <w:rsid w:val="002104A9"/>
    <w:rsid w:val="0021075F"/>
    <w:rsid w:val="00210A2A"/>
    <w:rsid w:val="00210E6E"/>
    <w:rsid w:val="00210EC0"/>
    <w:rsid w:val="00210EDB"/>
    <w:rsid w:val="00211295"/>
    <w:rsid w:val="002114EC"/>
    <w:rsid w:val="002114FF"/>
    <w:rsid w:val="00211982"/>
    <w:rsid w:val="002119BC"/>
    <w:rsid w:val="00211E0D"/>
    <w:rsid w:val="00211F0C"/>
    <w:rsid w:val="0021208B"/>
    <w:rsid w:val="00212109"/>
    <w:rsid w:val="00212844"/>
    <w:rsid w:val="002128FD"/>
    <w:rsid w:val="00212A4A"/>
    <w:rsid w:val="00212BD2"/>
    <w:rsid w:val="00212CDF"/>
    <w:rsid w:val="00212ED8"/>
    <w:rsid w:val="002132FC"/>
    <w:rsid w:val="00213424"/>
    <w:rsid w:val="00213502"/>
    <w:rsid w:val="00213F04"/>
    <w:rsid w:val="002140EA"/>
    <w:rsid w:val="00214CD2"/>
    <w:rsid w:val="00214DFA"/>
    <w:rsid w:val="00215034"/>
    <w:rsid w:val="0021508D"/>
    <w:rsid w:val="002150A4"/>
    <w:rsid w:val="00215130"/>
    <w:rsid w:val="00215164"/>
    <w:rsid w:val="00215196"/>
    <w:rsid w:val="002151CF"/>
    <w:rsid w:val="0021553F"/>
    <w:rsid w:val="002158EF"/>
    <w:rsid w:val="0021592D"/>
    <w:rsid w:val="002159AC"/>
    <w:rsid w:val="002159E8"/>
    <w:rsid w:val="00215ED1"/>
    <w:rsid w:val="00215FD3"/>
    <w:rsid w:val="00216105"/>
    <w:rsid w:val="002161D6"/>
    <w:rsid w:val="0021638B"/>
    <w:rsid w:val="002166C5"/>
    <w:rsid w:val="002168CC"/>
    <w:rsid w:val="00216B41"/>
    <w:rsid w:val="00216B56"/>
    <w:rsid w:val="00216EB6"/>
    <w:rsid w:val="00217171"/>
    <w:rsid w:val="002174F3"/>
    <w:rsid w:val="002175DE"/>
    <w:rsid w:val="00217600"/>
    <w:rsid w:val="00217754"/>
    <w:rsid w:val="00217974"/>
    <w:rsid w:val="00217B3F"/>
    <w:rsid w:val="00217B81"/>
    <w:rsid w:val="00217EAB"/>
    <w:rsid w:val="0022002C"/>
    <w:rsid w:val="002200C9"/>
    <w:rsid w:val="00220556"/>
    <w:rsid w:val="002208F3"/>
    <w:rsid w:val="00220C29"/>
    <w:rsid w:val="00220D7A"/>
    <w:rsid w:val="00220E1F"/>
    <w:rsid w:val="0022106A"/>
    <w:rsid w:val="0022138D"/>
    <w:rsid w:val="002216B8"/>
    <w:rsid w:val="00221C7D"/>
    <w:rsid w:val="00221CFD"/>
    <w:rsid w:val="00221FC4"/>
    <w:rsid w:val="00222114"/>
    <w:rsid w:val="002221BE"/>
    <w:rsid w:val="00222355"/>
    <w:rsid w:val="00222448"/>
    <w:rsid w:val="00222535"/>
    <w:rsid w:val="002225F3"/>
    <w:rsid w:val="0022274B"/>
    <w:rsid w:val="00222887"/>
    <w:rsid w:val="0022297B"/>
    <w:rsid w:val="002229C4"/>
    <w:rsid w:val="00222A5B"/>
    <w:rsid w:val="00222AE7"/>
    <w:rsid w:val="00222B96"/>
    <w:rsid w:val="00222BE7"/>
    <w:rsid w:val="00222BFD"/>
    <w:rsid w:val="00222CDA"/>
    <w:rsid w:val="00222EF7"/>
    <w:rsid w:val="002230D1"/>
    <w:rsid w:val="00223234"/>
    <w:rsid w:val="002233A7"/>
    <w:rsid w:val="0022358F"/>
    <w:rsid w:val="002239B8"/>
    <w:rsid w:val="00223C48"/>
    <w:rsid w:val="00223D80"/>
    <w:rsid w:val="00223DBD"/>
    <w:rsid w:val="00224345"/>
    <w:rsid w:val="002245DC"/>
    <w:rsid w:val="0022469F"/>
    <w:rsid w:val="00224A14"/>
    <w:rsid w:val="002252A2"/>
    <w:rsid w:val="0022550A"/>
    <w:rsid w:val="00225618"/>
    <w:rsid w:val="00225DEC"/>
    <w:rsid w:val="0022615E"/>
    <w:rsid w:val="0022627E"/>
    <w:rsid w:val="00226444"/>
    <w:rsid w:val="002265F7"/>
    <w:rsid w:val="002266BA"/>
    <w:rsid w:val="00226F04"/>
    <w:rsid w:val="002272E3"/>
    <w:rsid w:val="00227470"/>
    <w:rsid w:val="002276B4"/>
    <w:rsid w:val="0022796C"/>
    <w:rsid w:val="00227B78"/>
    <w:rsid w:val="00227F71"/>
    <w:rsid w:val="00227F7C"/>
    <w:rsid w:val="002302B7"/>
    <w:rsid w:val="00230301"/>
    <w:rsid w:val="00230799"/>
    <w:rsid w:val="00230C15"/>
    <w:rsid w:val="00230F09"/>
    <w:rsid w:val="00231000"/>
    <w:rsid w:val="00231315"/>
    <w:rsid w:val="002315CC"/>
    <w:rsid w:val="00231952"/>
    <w:rsid w:val="00231BCE"/>
    <w:rsid w:val="00231CFD"/>
    <w:rsid w:val="00231E17"/>
    <w:rsid w:val="00231E84"/>
    <w:rsid w:val="002321BB"/>
    <w:rsid w:val="00232CE2"/>
    <w:rsid w:val="00232F71"/>
    <w:rsid w:val="00233007"/>
    <w:rsid w:val="0023312A"/>
    <w:rsid w:val="0023322F"/>
    <w:rsid w:val="002333F6"/>
    <w:rsid w:val="002335ED"/>
    <w:rsid w:val="00233816"/>
    <w:rsid w:val="00233A6D"/>
    <w:rsid w:val="00234083"/>
    <w:rsid w:val="002342FD"/>
    <w:rsid w:val="00234333"/>
    <w:rsid w:val="0023473F"/>
    <w:rsid w:val="00234D0E"/>
    <w:rsid w:val="00234D96"/>
    <w:rsid w:val="00235003"/>
    <w:rsid w:val="0023545D"/>
    <w:rsid w:val="00235B8D"/>
    <w:rsid w:val="00235D28"/>
    <w:rsid w:val="00235E8A"/>
    <w:rsid w:val="00235EA5"/>
    <w:rsid w:val="00236C9C"/>
    <w:rsid w:val="00236FDA"/>
    <w:rsid w:val="002370D1"/>
    <w:rsid w:val="00237117"/>
    <w:rsid w:val="0023712B"/>
    <w:rsid w:val="0023715E"/>
    <w:rsid w:val="002372E4"/>
    <w:rsid w:val="0023735E"/>
    <w:rsid w:val="002373B7"/>
    <w:rsid w:val="0023742D"/>
    <w:rsid w:val="0023778E"/>
    <w:rsid w:val="002377E0"/>
    <w:rsid w:val="00237B67"/>
    <w:rsid w:val="00237B6D"/>
    <w:rsid w:val="00237DF8"/>
    <w:rsid w:val="00237F44"/>
    <w:rsid w:val="00240695"/>
    <w:rsid w:val="00240779"/>
    <w:rsid w:val="0024079D"/>
    <w:rsid w:val="00240B9A"/>
    <w:rsid w:val="00240BF5"/>
    <w:rsid w:val="00240F8C"/>
    <w:rsid w:val="002410A4"/>
    <w:rsid w:val="0024116A"/>
    <w:rsid w:val="00241263"/>
    <w:rsid w:val="0024137B"/>
    <w:rsid w:val="00241611"/>
    <w:rsid w:val="00241632"/>
    <w:rsid w:val="002416B3"/>
    <w:rsid w:val="002417AB"/>
    <w:rsid w:val="00241902"/>
    <w:rsid w:val="00241B78"/>
    <w:rsid w:val="00241FBE"/>
    <w:rsid w:val="0024207A"/>
    <w:rsid w:val="002423A9"/>
    <w:rsid w:val="0024256F"/>
    <w:rsid w:val="002428CF"/>
    <w:rsid w:val="00242B6C"/>
    <w:rsid w:val="00242E63"/>
    <w:rsid w:val="00242F00"/>
    <w:rsid w:val="00242FE9"/>
    <w:rsid w:val="002432A1"/>
    <w:rsid w:val="0024359A"/>
    <w:rsid w:val="0024380C"/>
    <w:rsid w:val="00243EA3"/>
    <w:rsid w:val="002441B6"/>
    <w:rsid w:val="00244305"/>
    <w:rsid w:val="00244AF1"/>
    <w:rsid w:val="00244D75"/>
    <w:rsid w:val="00244E40"/>
    <w:rsid w:val="00245041"/>
    <w:rsid w:val="00245090"/>
    <w:rsid w:val="00245722"/>
    <w:rsid w:val="00245957"/>
    <w:rsid w:val="002459D8"/>
    <w:rsid w:val="00246128"/>
    <w:rsid w:val="00246837"/>
    <w:rsid w:val="00246BEA"/>
    <w:rsid w:val="00246E0C"/>
    <w:rsid w:val="0024703B"/>
    <w:rsid w:val="002471C2"/>
    <w:rsid w:val="002478DD"/>
    <w:rsid w:val="0024793F"/>
    <w:rsid w:val="00247CE7"/>
    <w:rsid w:val="00247D26"/>
    <w:rsid w:val="00247E49"/>
    <w:rsid w:val="00250121"/>
    <w:rsid w:val="002501DC"/>
    <w:rsid w:val="002504E4"/>
    <w:rsid w:val="00250814"/>
    <w:rsid w:val="0025093D"/>
    <w:rsid w:val="00250C28"/>
    <w:rsid w:val="002510D8"/>
    <w:rsid w:val="0025157E"/>
    <w:rsid w:val="00251651"/>
    <w:rsid w:val="00251700"/>
    <w:rsid w:val="002517F6"/>
    <w:rsid w:val="0025185D"/>
    <w:rsid w:val="0025194A"/>
    <w:rsid w:val="00251960"/>
    <w:rsid w:val="0025198C"/>
    <w:rsid w:val="00251CCE"/>
    <w:rsid w:val="0025200D"/>
    <w:rsid w:val="00252852"/>
    <w:rsid w:val="0025290C"/>
    <w:rsid w:val="00252972"/>
    <w:rsid w:val="00252CB1"/>
    <w:rsid w:val="002532B1"/>
    <w:rsid w:val="002536C9"/>
    <w:rsid w:val="00253E88"/>
    <w:rsid w:val="00253F00"/>
    <w:rsid w:val="002540CA"/>
    <w:rsid w:val="00254104"/>
    <w:rsid w:val="002542DE"/>
    <w:rsid w:val="002545A9"/>
    <w:rsid w:val="00254706"/>
    <w:rsid w:val="00254F07"/>
    <w:rsid w:val="002556B0"/>
    <w:rsid w:val="00255920"/>
    <w:rsid w:val="00255A95"/>
    <w:rsid w:val="00255FC8"/>
    <w:rsid w:val="0025686F"/>
    <w:rsid w:val="00256939"/>
    <w:rsid w:val="00256D65"/>
    <w:rsid w:val="00257077"/>
    <w:rsid w:val="002570EE"/>
    <w:rsid w:val="0025711C"/>
    <w:rsid w:val="0025715F"/>
    <w:rsid w:val="00257233"/>
    <w:rsid w:val="002573E5"/>
    <w:rsid w:val="00257495"/>
    <w:rsid w:val="002579BA"/>
    <w:rsid w:val="00257B17"/>
    <w:rsid w:val="00257E63"/>
    <w:rsid w:val="00260382"/>
    <w:rsid w:val="002605A2"/>
    <w:rsid w:val="002608AA"/>
    <w:rsid w:val="00260AB6"/>
    <w:rsid w:val="00260ADE"/>
    <w:rsid w:val="00260EDB"/>
    <w:rsid w:val="002611F0"/>
    <w:rsid w:val="002612C5"/>
    <w:rsid w:val="00261631"/>
    <w:rsid w:val="00261766"/>
    <w:rsid w:val="00261F49"/>
    <w:rsid w:val="00262013"/>
    <w:rsid w:val="0026206E"/>
    <w:rsid w:val="00262173"/>
    <w:rsid w:val="002622F5"/>
    <w:rsid w:val="00262806"/>
    <w:rsid w:val="00262881"/>
    <w:rsid w:val="002628FB"/>
    <w:rsid w:val="00262F12"/>
    <w:rsid w:val="00263445"/>
    <w:rsid w:val="00263481"/>
    <w:rsid w:val="002634F0"/>
    <w:rsid w:val="0026380F"/>
    <w:rsid w:val="00263B99"/>
    <w:rsid w:val="00263CEA"/>
    <w:rsid w:val="00263DD5"/>
    <w:rsid w:val="00263FEC"/>
    <w:rsid w:val="002642AD"/>
    <w:rsid w:val="00264534"/>
    <w:rsid w:val="0026459D"/>
    <w:rsid w:val="00264B5F"/>
    <w:rsid w:val="00265031"/>
    <w:rsid w:val="0026505F"/>
    <w:rsid w:val="00265066"/>
    <w:rsid w:val="00265402"/>
    <w:rsid w:val="00265479"/>
    <w:rsid w:val="002654CD"/>
    <w:rsid w:val="002656B3"/>
    <w:rsid w:val="002656FC"/>
    <w:rsid w:val="00265A95"/>
    <w:rsid w:val="00265AE3"/>
    <w:rsid w:val="002663B9"/>
    <w:rsid w:val="002664BC"/>
    <w:rsid w:val="00266F68"/>
    <w:rsid w:val="00266FEA"/>
    <w:rsid w:val="002672A5"/>
    <w:rsid w:val="002674B5"/>
    <w:rsid w:val="002678E0"/>
    <w:rsid w:val="00267BE1"/>
    <w:rsid w:val="00267D84"/>
    <w:rsid w:val="00267E87"/>
    <w:rsid w:val="00267F63"/>
    <w:rsid w:val="0027020D"/>
    <w:rsid w:val="00270242"/>
    <w:rsid w:val="00270259"/>
    <w:rsid w:val="00270308"/>
    <w:rsid w:val="002703D7"/>
    <w:rsid w:val="002703F2"/>
    <w:rsid w:val="00270400"/>
    <w:rsid w:val="00270826"/>
    <w:rsid w:val="00270996"/>
    <w:rsid w:val="00270BF0"/>
    <w:rsid w:val="00270C76"/>
    <w:rsid w:val="00270D38"/>
    <w:rsid w:val="00270E9D"/>
    <w:rsid w:val="00270F53"/>
    <w:rsid w:val="0027110F"/>
    <w:rsid w:val="0027116E"/>
    <w:rsid w:val="0027146E"/>
    <w:rsid w:val="00271582"/>
    <w:rsid w:val="00271666"/>
    <w:rsid w:val="0027178E"/>
    <w:rsid w:val="00271F42"/>
    <w:rsid w:val="00272241"/>
    <w:rsid w:val="0027228D"/>
    <w:rsid w:val="00272EB5"/>
    <w:rsid w:val="00272FE1"/>
    <w:rsid w:val="00273720"/>
    <w:rsid w:val="00273731"/>
    <w:rsid w:val="00273869"/>
    <w:rsid w:val="00273AC7"/>
    <w:rsid w:val="00273C56"/>
    <w:rsid w:val="00273D1F"/>
    <w:rsid w:val="00274155"/>
    <w:rsid w:val="0027416E"/>
    <w:rsid w:val="0027421B"/>
    <w:rsid w:val="0027431C"/>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0BB"/>
    <w:rsid w:val="00276159"/>
    <w:rsid w:val="0027626B"/>
    <w:rsid w:val="00276480"/>
    <w:rsid w:val="0027658A"/>
    <w:rsid w:val="0027696C"/>
    <w:rsid w:val="00276B79"/>
    <w:rsid w:val="00276B8F"/>
    <w:rsid w:val="00277006"/>
    <w:rsid w:val="002770DE"/>
    <w:rsid w:val="0027710C"/>
    <w:rsid w:val="002776C8"/>
    <w:rsid w:val="0027789F"/>
    <w:rsid w:val="002778E6"/>
    <w:rsid w:val="00277ACC"/>
    <w:rsid w:val="00277BEF"/>
    <w:rsid w:val="00280330"/>
    <w:rsid w:val="0028058A"/>
    <w:rsid w:val="002808E9"/>
    <w:rsid w:val="00280BCC"/>
    <w:rsid w:val="00280EFD"/>
    <w:rsid w:val="00280F11"/>
    <w:rsid w:val="002810B4"/>
    <w:rsid w:val="002814C7"/>
    <w:rsid w:val="00281C23"/>
    <w:rsid w:val="00281C3B"/>
    <w:rsid w:val="00281DC9"/>
    <w:rsid w:val="00282291"/>
    <w:rsid w:val="00282296"/>
    <w:rsid w:val="00282409"/>
    <w:rsid w:val="00282476"/>
    <w:rsid w:val="00282721"/>
    <w:rsid w:val="00282B1B"/>
    <w:rsid w:val="002838BC"/>
    <w:rsid w:val="00283BAE"/>
    <w:rsid w:val="00283CC4"/>
    <w:rsid w:val="00284000"/>
    <w:rsid w:val="0028412B"/>
    <w:rsid w:val="00284197"/>
    <w:rsid w:val="002844E6"/>
    <w:rsid w:val="00284618"/>
    <w:rsid w:val="0028465F"/>
    <w:rsid w:val="002849FC"/>
    <w:rsid w:val="00284A5C"/>
    <w:rsid w:val="00284F53"/>
    <w:rsid w:val="00284F67"/>
    <w:rsid w:val="00284F9A"/>
    <w:rsid w:val="00284FA7"/>
    <w:rsid w:val="00285047"/>
    <w:rsid w:val="002850BF"/>
    <w:rsid w:val="0028531F"/>
    <w:rsid w:val="0028557D"/>
    <w:rsid w:val="00285605"/>
    <w:rsid w:val="002863C7"/>
    <w:rsid w:val="002865E7"/>
    <w:rsid w:val="00286C01"/>
    <w:rsid w:val="00286DA3"/>
    <w:rsid w:val="0028705C"/>
    <w:rsid w:val="00287104"/>
    <w:rsid w:val="00287323"/>
    <w:rsid w:val="0028754A"/>
    <w:rsid w:val="0028757D"/>
    <w:rsid w:val="002875F9"/>
    <w:rsid w:val="0028772D"/>
    <w:rsid w:val="0028790D"/>
    <w:rsid w:val="00287AA5"/>
    <w:rsid w:val="00287D09"/>
    <w:rsid w:val="00287D5E"/>
    <w:rsid w:val="002905A3"/>
    <w:rsid w:val="002905FF"/>
    <w:rsid w:val="002908A1"/>
    <w:rsid w:val="00290970"/>
    <w:rsid w:val="00290997"/>
    <w:rsid w:val="00290A82"/>
    <w:rsid w:val="00290A83"/>
    <w:rsid w:val="00290AEF"/>
    <w:rsid w:val="00290C75"/>
    <w:rsid w:val="00290E28"/>
    <w:rsid w:val="00290E76"/>
    <w:rsid w:val="002911DE"/>
    <w:rsid w:val="0029122A"/>
    <w:rsid w:val="00291771"/>
    <w:rsid w:val="00291830"/>
    <w:rsid w:val="00291A8A"/>
    <w:rsid w:val="00291D36"/>
    <w:rsid w:val="002920FF"/>
    <w:rsid w:val="00292491"/>
    <w:rsid w:val="002926A0"/>
    <w:rsid w:val="00292943"/>
    <w:rsid w:val="00292B44"/>
    <w:rsid w:val="00292E12"/>
    <w:rsid w:val="00292EAC"/>
    <w:rsid w:val="00292F67"/>
    <w:rsid w:val="00292F7F"/>
    <w:rsid w:val="002931CF"/>
    <w:rsid w:val="00293627"/>
    <w:rsid w:val="00293641"/>
    <w:rsid w:val="0029395A"/>
    <w:rsid w:val="00293A2C"/>
    <w:rsid w:val="00293FF3"/>
    <w:rsid w:val="002940A6"/>
    <w:rsid w:val="00294967"/>
    <w:rsid w:val="00294B1B"/>
    <w:rsid w:val="00294BD4"/>
    <w:rsid w:val="00294D55"/>
    <w:rsid w:val="00294E78"/>
    <w:rsid w:val="00294EB4"/>
    <w:rsid w:val="00294F43"/>
    <w:rsid w:val="002950BE"/>
    <w:rsid w:val="0029567B"/>
    <w:rsid w:val="00295CB1"/>
    <w:rsid w:val="00295E20"/>
    <w:rsid w:val="00295E68"/>
    <w:rsid w:val="002964C1"/>
    <w:rsid w:val="00296758"/>
    <w:rsid w:val="002967F8"/>
    <w:rsid w:val="0029680E"/>
    <w:rsid w:val="00296B7A"/>
    <w:rsid w:val="00296E55"/>
    <w:rsid w:val="002970B7"/>
    <w:rsid w:val="00297180"/>
    <w:rsid w:val="002973A5"/>
    <w:rsid w:val="002975BD"/>
    <w:rsid w:val="00297767"/>
    <w:rsid w:val="002978D5"/>
    <w:rsid w:val="0029797B"/>
    <w:rsid w:val="00297D07"/>
    <w:rsid w:val="00297EF5"/>
    <w:rsid w:val="002A0002"/>
    <w:rsid w:val="002A0173"/>
    <w:rsid w:val="002A0368"/>
    <w:rsid w:val="002A04DB"/>
    <w:rsid w:val="002A0681"/>
    <w:rsid w:val="002A0786"/>
    <w:rsid w:val="002A102C"/>
    <w:rsid w:val="002A1220"/>
    <w:rsid w:val="002A1359"/>
    <w:rsid w:val="002A17FB"/>
    <w:rsid w:val="002A187D"/>
    <w:rsid w:val="002A1A69"/>
    <w:rsid w:val="002A1CBC"/>
    <w:rsid w:val="002A278D"/>
    <w:rsid w:val="002A2B7D"/>
    <w:rsid w:val="002A2C9C"/>
    <w:rsid w:val="002A2D31"/>
    <w:rsid w:val="002A3683"/>
    <w:rsid w:val="002A3E5A"/>
    <w:rsid w:val="002A3E8F"/>
    <w:rsid w:val="002A3FD0"/>
    <w:rsid w:val="002A41C1"/>
    <w:rsid w:val="002A43CD"/>
    <w:rsid w:val="002A4631"/>
    <w:rsid w:val="002A4678"/>
    <w:rsid w:val="002A4794"/>
    <w:rsid w:val="002A4996"/>
    <w:rsid w:val="002A4C95"/>
    <w:rsid w:val="002A4E2D"/>
    <w:rsid w:val="002A4E6A"/>
    <w:rsid w:val="002A4EE3"/>
    <w:rsid w:val="002A5114"/>
    <w:rsid w:val="002A541D"/>
    <w:rsid w:val="002A55C5"/>
    <w:rsid w:val="002A5613"/>
    <w:rsid w:val="002A5734"/>
    <w:rsid w:val="002A59C5"/>
    <w:rsid w:val="002A5A21"/>
    <w:rsid w:val="002A5D8C"/>
    <w:rsid w:val="002A5E0F"/>
    <w:rsid w:val="002A5EA3"/>
    <w:rsid w:val="002A60B1"/>
    <w:rsid w:val="002A60CA"/>
    <w:rsid w:val="002A6447"/>
    <w:rsid w:val="002A6BA3"/>
    <w:rsid w:val="002A75A0"/>
    <w:rsid w:val="002A7734"/>
    <w:rsid w:val="002A787F"/>
    <w:rsid w:val="002A7CB0"/>
    <w:rsid w:val="002A7F72"/>
    <w:rsid w:val="002B0021"/>
    <w:rsid w:val="002B0048"/>
    <w:rsid w:val="002B0144"/>
    <w:rsid w:val="002B0259"/>
    <w:rsid w:val="002B02E9"/>
    <w:rsid w:val="002B02EA"/>
    <w:rsid w:val="002B03C5"/>
    <w:rsid w:val="002B052E"/>
    <w:rsid w:val="002B0541"/>
    <w:rsid w:val="002B0576"/>
    <w:rsid w:val="002B0840"/>
    <w:rsid w:val="002B0F03"/>
    <w:rsid w:val="002B1000"/>
    <w:rsid w:val="002B1222"/>
    <w:rsid w:val="002B12F5"/>
    <w:rsid w:val="002B1C4E"/>
    <w:rsid w:val="002B1CAE"/>
    <w:rsid w:val="002B1E8B"/>
    <w:rsid w:val="002B2183"/>
    <w:rsid w:val="002B23C2"/>
    <w:rsid w:val="002B2650"/>
    <w:rsid w:val="002B278A"/>
    <w:rsid w:val="002B2B8A"/>
    <w:rsid w:val="002B33AF"/>
    <w:rsid w:val="002B3A30"/>
    <w:rsid w:val="002B3AD4"/>
    <w:rsid w:val="002B3CF5"/>
    <w:rsid w:val="002B3E91"/>
    <w:rsid w:val="002B4753"/>
    <w:rsid w:val="002B4C70"/>
    <w:rsid w:val="002B4E71"/>
    <w:rsid w:val="002B5D7F"/>
    <w:rsid w:val="002B6635"/>
    <w:rsid w:val="002B6A6E"/>
    <w:rsid w:val="002B6AA6"/>
    <w:rsid w:val="002B6B18"/>
    <w:rsid w:val="002B705D"/>
    <w:rsid w:val="002B7310"/>
    <w:rsid w:val="002B7ADB"/>
    <w:rsid w:val="002B7AE8"/>
    <w:rsid w:val="002B7B5C"/>
    <w:rsid w:val="002B7B6F"/>
    <w:rsid w:val="002B7C5D"/>
    <w:rsid w:val="002B7F8B"/>
    <w:rsid w:val="002C0027"/>
    <w:rsid w:val="002C02B8"/>
    <w:rsid w:val="002C045D"/>
    <w:rsid w:val="002C04A7"/>
    <w:rsid w:val="002C0AF2"/>
    <w:rsid w:val="002C0D91"/>
    <w:rsid w:val="002C0FB4"/>
    <w:rsid w:val="002C14F6"/>
    <w:rsid w:val="002C160E"/>
    <w:rsid w:val="002C169F"/>
    <w:rsid w:val="002C1968"/>
    <w:rsid w:val="002C1AC9"/>
    <w:rsid w:val="002C1DA4"/>
    <w:rsid w:val="002C1F74"/>
    <w:rsid w:val="002C2010"/>
    <w:rsid w:val="002C21A0"/>
    <w:rsid w:val="002C2A39"/>
    <w:rsid w:val="002C2DE4"/>
    <w:rsid w:val="002C2FD2"/>
    <w:rsid w:val="002C3280"/>
    <w:rsid w:val="002C3AE1"/>
    <w:rsid w:val="002C3CBA"/>
    <w:rsid w:val="002C3EC2"/>
    <w:rsid w:val="002C414A"/>
    <w:rsid w:val="002C42A8"/>
    <w:rsid w:val="002C42DB"/>
    <w:rsid w:val="002C43BB"/>
    <w:rsid w:val="002C43D5"/>
    <w:rsid w:val="002C4B31"/>
    <w:rsid w:val="002C5011"/>
    <w:rsid w:val="002C50B4"/>
    <w:rsid w:val="002C50DB"/>
    <w:rsid w:val="002C53CA"/>
    <w:rsid w:val="002C5403"/>
    <w:rsid w:val="002C58FE"/>
    <w:rsid w:val="002C59C5"/>
    <w:rsid w:val="002C59F6"/>
    <w:rsid w:val="002C5B1A"/>
    <w:rsid w:val="002C5BBA"/>
    <w:rsid w:val="002C5FD4"/>
    <w:rsid w:val="002C600F"/>
    <w:rsid w:val="002C6017"/>
    <w:rsid w:val="002C61C7"/>
    <w:rsid w:val="002C6901"/>
    <w:rsid w:val="002C6C2F"/>
    <w:rsid w:val="002C6F38"/>
    <w:rsid w:val="002C727D"/>
    <w:rsid w:val="002C73B4"/>
    <w:rsid w:val="002C7458"/>
    <w:rsid w:val="002C767C"/>
    <w:rsid w:val="002C7818"/>
    <w:rsid w:val="002C7B38"/>
    <w:rsid w:val="002D01A4"/>
    <w:rsid w:val="002D023A"/>
    <w:rsid w:val="002D0395"/>
    <w:rsid w:val="002D0484"/>
    <w:rsid w:val="002D0548"/>
    <w:rsid w:val="002D09CD"/>
    <w:rsid w:val="002D0A49"/>
    <w:rsid w:val="002D1475"/>
    <w:rsid w:val="002D16F8"/>
    <w:rsid w:val="002D1B16"/>
    <w:rsid w:val="002D1BE5"/>
    <w:rsid w:val="002D1D52"/>
    <w:rsid w:val="002D1E58"/>
    <w:rsid w:val="002D20B0"/>
    <w:rsid w:val="002D2203"/>
    <w:rsid w:val="002D23D3"/>
    <w:rsid w:val="002D2620"/>
    <w:rsid w:val="002D2790"/>
    <w:rsid w:val="002D282D"/>
    <w:rsid w:val="002D2C52"/>
    <w:rsid w:val="002D2CC3"/>
    <w:rsid w:val="002D30FE"/>
    <w:rsid w:val="002D31BE"/>
    <w:rsid w:val="002D37CA"/>
    <w:rsid w:val="002D3831"/>
    <w:rsid w:val="002D386E"/>
    <w:rsid w:val="002D3CD6"/>
    <w:rsid w:val="002D3D6A"/>
    <w:rsid w:val="002D3D9B"/>
    <w:rsid w:val="002D3E37"/>
    <w:rsid w:val="002D3F5C"/>
    <w:rsid w:val="002D40A1"/>
    <w:rsid w:val="002D453C"/>
    <w:rsid w:val="002D4668"/>
    <w:rsid w:val="002D471F"/>
    <w:rsid w:val="002D4AAE"/>
    <w:rsid w:val="002D4F57"/>
    <w:rsid w:val="002D526C"/>
    <w:rsid w:val="002D54F1"/>
    <w:rsid w:val="002D58F2"/>
    <w:rsid w:val="002D5E03"/>
    <w:rsid w:val="002D62A3"/>
    <w:rsid w:val="002D63D7"/>
    <w:rsid w:val="002D6486"/>
    <w:rsid w:val="002D687D"/>
    <w:rsid w:val="002D6A10"/>
    <w:rsid w:val="002D6BE2"/>
    <w:rsid w:val="002D761B"/>
    <w:rsid w:val="002D797D"/>
    <w:rsid w:val="002D7A1E"/>
    <w:rsid w:val="002D7C88"/>
    <w:rsid w:val="002D7CC2"/>
    <w:rsid w:val="002D7D09"/>
    <w:rsid w:val="002D7FAD"/>
    <w:rsid w:val="002E05AA"/>
    <w:rsid w:val="002E0B77"/>
    <w:rsid w:val="002E0D3A"/>
    <w:rsid w:val="002E0E61"/>
    <w:rsid w:val="002E122E"/>
    <w:rsid w:val="002E12AB"/>
    <w:rsid w:val="002E172F"/>
    <w:rsid w:val="002E1DCA"/>
    <w:rsid w:val="002E1E97"/>
    <w:rsid w:val="002E234F"/>
    <w:rsid w:val="002E25EF"/>
    <w:rsid w:val="002E2637"/>
    <w:rsid w:val="002E2BA1"/>
    <w:rsid w:val="002E2C0E"/>
    <w:rsid w:val="002E2FCE"/>
    <w:rsid w:val="002E32DC"/>
    <w:rsid w:val="002E343C"/>
    <w:rsid w:val="002E3473"/>
    <w:rsid w:val="002E3722"/>
    <w:rsid w:val="002E3D0E"/>
    <w:rsid w:val="002E3D3D"/>
    <w:rsid w:val="002E3F4E"/>
    <w:rsid w:val="002E415C"/>
    <w:rsid w:val="002E428F"/>
    <w:rsid w:val="002E444E"/>
    <w:rsid w:val="002E4756"/>
    <w:rsid w:val="002E4E1B"/>
    <w:rsid w:val="002E5036"/>
    <w:rsid w:val="002E5570"/>
    <w:rsid w:val="002E566E"/>
    <w:rsid w:val="002E5825"/>
    <w:rsid w:val="002E5B57"/>
    <w:rsid w:val="002E5BD8"/>
    <w:rsid w:val="002E5C88"/>
    <w:rsid w:val="002E5D4A"/>
    <w:rsid w:val="002E6076"/>
    <w:rsid w:val="002E63A0"/>
    <w:rsid w:val="002E642D"/>
    <w:rsid w:val="002E6748"/>
    <w:rsid w:val="002E6955"/>
    <w:rsid w:val="002E6978"/>
    <w:rsid w:val="002E6F47"/>
    <w:rsid w:val="002E78CE"/>
    <w:rsid w:val="002E7A1F"/>
    <w:rsid w:val="002E7C97"/>
    <w:rsid w:val="002E7F30"/>
    <w:rsid w:val="002F0053"/>
    <w:rsid w:val="002F0C03"/>
    <w:rsid w:val="002F0C5F"/>
    <w:rsid w:val="002F0E49"/>
    <w:rsid w:val="002F0F71"/>
    <w:rsid w:val="002F1097"/>
    <w:rsid w:val="002F11F5"/>
    <w:rsid w:val="002F133B"/>
    <w:rsid w:val="002F149F"/>
    <w:rsid w:val="002F17E1"/>
    <w:rsid w:val="002F1929"/>
    <w:rsid w:val="002F1976"/>
    <w:rsid w:val="002F1CD8"/>
    <w:rsid w:val="002F1FC6"/>
    <w:rsid w:val="002F202E"/>
    <w:rsid w:val="002F21EC"/>
    <w:rsid w:val="002F243F"/>
    <w:rsid w:val="002F273C"/>
    <w:rsid w:val="002F2814"/>
    <w:rsid w:val="002F28CA"/>
    <w:rsid w:val="002F2BA5"/>
    <w:rsid w:val="002F2F43"/>
    <w:rsid w:val="002F2F80"/>
    <w:rsid w:val="002F3118"/>
    <w:rsid w:val="002F33DD"/>
    <w:rsid w:val="002F34C1"/>
    <w:rsid w:val="002F34E4"/>
    <w:rsid w:val="002F3590"/>
    <w:rsid w:val="002F3B1B"/>
    <w:rsid w:val="002F3B4B"/>
    <w:rsid w:val="002F42C5"/>
    <w:rsid w:val="002F4505"/>
    <w:rsid w:val="002F55EE"/>
    <w:rsid w:val="002F568B"/>
    <w:rsid w:val="002F5C47"/>
    <w:rsid w:val="002F5CC5"/>
    <w:rsid w:val="002F5DF6"/>
    <w:rsid w:val="002F5F07"/>
    <w:rsid w:val="002F601C"/>
    <w:rsid w:val="002F6260"/>
    <w:rsid w:val="002F64DD"/>
    <w:rsid w:val="002F66F4"/>
    <w:rsid w:val="002F6A6A"/>
    <w:rsid w:val="002F6F18"/>
    <w:rsid w:val="002F6F52"/>
    <w:rsid w:val="002F7325"/>
    <w:rsid w:val="002F7680"/>
    <w:rsid w:val="002F781E"/>
    <w:rsid w:val="002F7B3C"/>
    <w:rsid w:val="002F7BD5"/>
    <w:rsid w:val="002F7C98"/>
    <w:rsid w:val="003005AE"/>
    <w:rsid w:val="00300777"/>
    <w:rsid w:val="0030088A"/>
    <w:rsid w:val="003008EC"/>
    <w:rsid w:val="003009E2"/>
    <w:rsid w:val="00300B66"/>
    <w:rsid w:val="00300FAC"/>
    <w:rsid w:val="003011BD"/>
    <w:rsid w:val="00301D16"/>
    <w:rsid w:val="00301DE7"/>
    <w:rsid w:val="003021B9"/>
    <w:rsid w:val="0030255C"/>
    <w:rsid w:val="0030258D"/>
    <w:rsid w:val="0030314C"/>
    <w:rsid w:val="003036D8"/>
    <w:rsid w:val="00303AD0"/>
    <w:rsid w:val="00303F13"/>
    <w:rsid w:val="00303F50"/>
    <w:rsid w:val="0030407F"/>
    <w:rsid w:val="003041E7"/>
    <w:rsid w:val="00304552"/>
    <w:rsid w:val="00304784"/>
    <w:rsid w:val="003047FA"/>
    <w:rsid w:val="00304B4C"/>
    <w:rsid w:val="00304CAF"/>
    <w:rsid w:val="00304CFE"/>
    <w:rsid w:val="0030507A"/>
    <w:rsid w:val="00305178"/>
    <w:rsid w:val="00305639"/>
    <w:rsid w:val="00305737"/>
    <w:rsid w:val="0030596D"/>
    <w:rsid w:val="00306110"/>
    <w:rsid w:val="003061B5"/>
    <w:rsid w:val="00306485"/>
    <w:rsid w:val="0030660A"/>
    <w:rsid w:val="00306A66"/>
    <w:rsid w:val="00306A81"/>
    <w:rsid w:val="00306A86"/>
    <w:rsid w:val="00306ACB"/>
    <w:rsid w:val="00306D19"/>
    <w:rsid w:val="00306EA9"/>
    <w:rsid w:val="0030710F"/>
    <w:rsid w:val="00307145"/>
    <w:rsid w:val="0030734A"/>
    <w:rsid w:val="0030747E"/>
    <w:rsid w:val="003074FE"/>
    <w:rsid w:val="0030788E"/>
    <w:rsid w:val="00307A42"/>
    <w:rsid w:val="00307AFB"/>
    <w:rsid w:val="00307D69"/>
    <w:rsid w:val="00310357"/>
    <w:rsid w:val="003108D2"/>
    <w:rsid w:val="00310AF1"/>
    <w:rsid w:val="00310C77"/>
    <w:rsid w:val="00310DCF"/>
    <w:rsid w:val="00310F5D"/>
    <w:rsid w:val="0031115B"/>
    <w:rsid w:val="00311433"/>
    <w:rsid w:val="003115BD"/>
    <w:rsid w:val="00311A31"/>
    <w:rsid w:val="00311AFE"/>
    <w:rsid w:val="00311C17"/>
    <w:rsid w:val="00311C8F"/>
    <w:rsid w:val="00311CAB"/>
    <w:rsid w:val="00311ECE"/>
    <w:rsid w:val="00312038"/>
    <w:rsid w:val="003123C0"/>
    <w:rsid w:val="003124BC"/>
    <w:rsid w:val="003128EA"/>
    <w:rsid w:val="0031290F"/>
    <w:rsid w:val="00312A2D"/>
    <w:rsid w:val="00313295"/>
    <w:rsid w:val="0031331F"/>
    <w:rsid w:val="003133FA"/>
    <w:rsid w:val="00313902"/>
    <w:rsid w:val="003139E5"/>
    <w:rsid w:val="00314098"/>
    <w:rsid w:val="003142D4"/>
    <w:rsid w:val="0031430C"/>
    <w:rsid w:val="003143AD"/>
    <w:rsid w:val="0031466A"/>
    <w:rsid w:val="00314712"/>
    <w:rsid w:val="003149DC"/>
    <w:rsid w:val="00314ACD"/>
    <w:rsid w:val="00315124"/>
    <w:rsid w:val="003153D8"/>
    <w:rsid w:val="00315543"/>
    <w:rsid w:val="00315553"/>
    <w:rsid w:val="00315721"/>
    <w:rsid w:val="00315A1C"/>
    <w:rsid w:val="00315A88"/>
    <w:rsid w:val="00315D05"/>
    <w:rsid w:val="00315D09"/>
    <w:rsid w:val="003162DD"/>
    <w:rsid w:val="00316D36"/>
    <w:rsid w:val="003172B0"/>
    <w:rsid w:val="003176B8"/>
    <w:rsid w:val="00317897"/>
    <w:rsid w:val="003179F3"/>
    <w:rsid w:val="00317A0D"/>
    <w:rsid w:val="00317B1F"/>
    <w:rsid w:val="0032003A"/>
    <w:rsid w:val="00320185"/>
    <w:rsid w:val="00320285"/>
    <w:rsid w:val="00320D2C"/>
    <w:rsid w:val="00320D5B"/>
    <w:rsid w:val="00321622"/>
    <w:rsid w:val="00321875"/>
    <w:rsid w:val="00321E40"/>
    <w:rsid w:val="003220BF"/>
    <w:rsid w:val="00322130"/>
    <w:rsid w:val="0032216C"/>
    <w:rsid w:val="003229C7"/>
    <w:rsid w:val="00322A8F"/>
    <w:rsid w:val="003233D3"/>
    <w:rsid w:val="00323508"/>
    <w:rsid w:val="00323659"/>
    <w:rsid w:val="00323AA2"/>
    <w:rsid w:val="00323D5C"/>
    <w:rsid w:val="00324044"/>
    <w:rsid w:val="003242B7"/>
    <w:rsid w:val="003244FC"/>
    <w:rsid w:val="003248B2"/>
    <w:rsid w:val="00324B71"/>
    <w:rsid w:val="00324CC1"/>
    <w:rsid w:val="00325A54"/>
    <w:rsid w:val="00325CF4"/>
    <w:rsid w:val="00325E8D"/>
    <w:rsid w:val="00325F14"/>
    <w:rsid w:val="00326129"/>
    <w:rsid w:val="003261E5"/>
    <w:rsid w:val="00326759"/>
    <w:rsid w:val="00326939"/>
    <w:rsid w:val="003269DC"/>
    <w:rsid w:val="00326C04"/>
    <w:rsid w:val="0032730D"/>
    <w:rsid w:val="00327388"/>
    <w:rsid w:val="003273E5"/>
    <w:rsid w:val="0032749B"/>
    <w:rsid w:val="00327753"/>
    <w:rsid w:val="00327790"/>
    <w:rsid w:val="00327CE3"/>
    <w:rsid w:val="00327FE2"/>
    <w:rsid w:val="0033006D"/>
    <w:rsid w:val="0033020E"/>
    <w:rsid w:val="00330253"/>
    <w:rsid w:val="003302AC"/>
    <w:rsid w:val="003304AF"/>
    <w:rsid w:val="0033073D"/>
    <w:rsid w:val="003307E4"/>
    <w:rsid w:val="0033088C"/>
    <w:rsid w:val="003309DD"/>
    <w:rsid w:val="00330B95"/>
    <w:rsid w:val="0033107B"/>
    <w:rsid w:val="003311B0"/>
    <w:rsid w:val="003311DA"/>
    <w:rsid w:val="0033143B"/>
    <w:rsid w:val="00331518"/>
    <w:rsid w:val="00331545"/>
    <w:rsid w:val="00331554"/>
    <w:rsid w:val="003315E2"/>
    <w:rsid w:val="0033168D"/>
    <w:rsid w:val="0033188F"/>
    <w:rsid w:val="00331963"/>
    <w:rsid w:val="00331A2B"/>
    <w:rsid w:val="00331E2F"/>
    <w:rsid w:val="00331E50"/>
    <w:rsid w:val="003321BA"/>
    <w:rsid w:val="00332977"/>
    <w:rsid w:val="00332B47"/>
    <w:rsid w:val="00332BC8"/>
    <w:rsid w:val="00332C07"/>
    <w:rsid w:val="00332D22"/>
    <w:rsid w:val="00332E31"/>
    <w:rsid w:val="00332F92"/>
    <w:rsid w:val="003330C6"/>
    <w:rsid w:val="0033339A"/>
    <w:rsid w:val="0033345B"/>
    <w:rsid w:val="003335E9"/>
    <w:rsid w:val="0033360D"/>
    <w:rsid w:val="00333613"/>
    <w:rsid w:val="00333817"/>
    <w:rsid w:val="003338CA"/>
    <w:rsid w:val="00333998"/>
    <w:rsid w:val="00333F74"/>
    <w:rsid w:val="00333F85"/>
    <w:rsid w:val="00334133"/>
    <w:rsid w:val="00334165"/>
    <w:rsid w:val="003341DD"/>
    <w:rsid w:val="00334419"/>
    <w:rsid w:val="0033444B"/>
    <w:rsid w:val="00334C6A"/>
    <w:rsid w:val="00334F58"/>
    <w:rsid w:val="00334FCE"/>
    <w:rsid w:val="00335284"/>
    <w:rsid w:val="00335358"/>
    <w:rsid w:val="00335499"/>
    <w:rsid w:val="003354A5"/>
    <w:rsid w:val="00335730"/>
    <w:rsid w:val="00335791"/>
    <w:rsid w:val="00335865"/>
    <w:rsid w:val="0033598A"/>
    <w:rsid w:val="00335CAC"/>
    <w:rsid w:val="00335CFC"/>
    <w:rsid w:val="00335DE3"/>
    <w:rsid w:val="00335F36"/>
    <w:rsid w:val="00336C6D"/>
    <w:rsid w:val="00336D45"/>
    <w:rsid w:val="00336D56"/>
    <w:rsid w:val="00337580"/>
    <w:rsid w:val="0033782F"/>
    <w:rsid w:val="00337928"/>
    <w:rsid w:val="00337A5D"/>
    <w:rsid w:val="00337B37"/>
    <w:rsid w:val="00337B41"/>
    <w:rsid w:val="00337B8C"/>
    <w:rsid w:val="00337EAE"/>
    <w:rsid w:val="00340313"/>
    <w:rsid w:val="0034033D"/>
    <w:rsid w:val="003408FA"/>
    <w:rsid w:val="00340B3A"/>
    <w:rsid w:val="003411F1"/>
    <w:rsid w:val="003411FF"/>
    <w:rsid w:val="0034128F"/>
    <w:rsid w:val="003413C8"/>
    <w:rsid w:val="0034148D"/>
    <w:rsid w:val="0034164E"/>
    <w:rsid w:val="003417CA"/>
    <w:rsid w:val="003417F9"/>
    <w:rsid w:val="0034183B"/>
    <w:rsid w:val="00341A61"/>
    <w:rsid w:val="00341A90"/>
    <w:rsid w:val="00341BD7"/>
    <w:rsid w:val="00341D59"/>
    <w:rsid w:val="00342475"/>
    <w:rsid w:val="00342697"/>
    <w:rsid w:val="00342C2A"/>
    <w:rsid w:val="00342E35"/>
    <w:rsid w:val="003431EA"/>
    <w:rsid w:val="003435CE"/>
    <w:rsid w:val="00343652"/>
    <w:rsid w:val="0034383E"/>
    <w:rsid w:val="00343DA8"/>
    <w:rsid w:val="00343F7D"/>
    <w:rsid w:val="00343F88"/>
    <w:rsid w:val="00344072"/>
    <w:rsid w:val="003441A4"/>
    <w:rsid w:val="0034439A"/>
    <w:rsid w:val="00344594"/>
    <w:rsid w:val="003445D4"/>
    <w:rsid w:val="00344829"/>
    <w:rsid w:val="0034483C"/>
    <w:rsid w:val="0034494F"/>
    <w:rsid w:val="00344B4B"/>
    <w:rsid w:val="0034509F"/>
    <w:rsid w:val="003450DD"/>
    <w:rsid w:val="003454C9"/>
    <w:rsid w:val="00345578"/>
    <w:rsid w:val="003455C7"/>
    <w:rsid w:val="003457AE"/>
    <w:rsid w:val="00345BCE"/>
    <w:rsid w:val="00345E29"/>
    <w:rsid w:val="003463FE"/>
    <w:rsid w:val="00346581"/>
    <w:rsid w:val="00346A20"/>
    <w:rsid w:val="0034708E"/>
    <w:rsid w:val="00347159"/>
    <w:rsid w:val="003474A8"/>
    <w:rsid w:val="003475EE"/>
    <w:rsid w:val="00347CA4"/>
    <w:rsid w:val="00347CCC"/>
    <w:rsid w:val="00347E06"/>
    <w:rsid w:val="00347EB4"/>
    <w:rsid w:val="00347F51"/>
    <w:rsid w:val="00350331"/>
    <w:rsid w:val="00350458"/>
    <w:rsid w:val="00350787"/>
    <w:rsid w:val="00350A1F"/>
    <w:rsid w:val="00350B33"/>
    <w:rsid w:val="00350CD6"/>
    <w:rsid w:val="00350D79"/>
    <w:rsid w:val="00350EF2"/>
    <w:rsid w:val="00350FD9"/>
    <w:rsid w:val="003512FA"/>
    <w:rsid w:val="003514BA"/>
    <w:rsid w:val="00351DD4"/>
    <w:rsid w:val="00352616"/>
    <w:rsid w:val="0035272E"/>
    <w:rsid w:val="003529A5"/>
    <w:rsid w:val="00352CBF"/>
    <w:rsid w:val="003531CB"/>
    <w:rsid w:val="003531E2"/>
    <w:rsid w:val="00353874"/>
    <w:rsid w:val="00353DF9"/>
    <w:rsid w:val="0035402B"/>
    <w:rsid w:val="003540B2"/>
    <w:rsid w:val="003545D9"/>
    <w:rsid w:val="00354823"/>
    <w:rsid w:val="003548E6"/>
    <w:rsid w:val="0035508C"/>
    <w:rsid w:val="0035519A"/>
    <w:rsid w:val="0035521F"/>
    <w:rsid w:val="00355269"/>
    <w:rsid w:val="00355809"/>
    <w:rsid w:val="00355BFA"/>
    <w:rsid w:val="00355E8E"/>
    <w:rsid w:val="00355FD0"/>
    <w:rsid w:val="00356025"/>
    <w:rsid w:val="003560D9"/>
    <w:rsid w:val="0035681F"/>
    <w:rsid w:val="003569DA"/>
    <w:rsid w:val="00356DD3"/>
    <w:rsid w:val="00356DE8"/>
    <w:rsid w:val="00356DF2"/>
    <w:rsid w:val="00356E3B"/>
    <w:rsid w:val="00356EA6"/>
    <w:rsid w:val="00356F27"/>
    <w:rsid w:val="00356FFE"/>
    <w:rsid w:val="0035739B"/>
    <w:rsid w:val="003573E8"/>
    <w:rsid w:val="00357BDD"/>
    <w:rsid w:val="00357F00"/>
    <w:rsid w:val="00357F71"/>
    <w:rsid w:val="00357FCC"/>
    <w:rsid w:val="0036025F"/>
    <w:rsid w:val="003602B4"/>
    <w:rsid w:val="00360414"/>
    <w:rsid w:val="003604FF"/>
    <w:rsid w:val="00360779"/>
    <w:rsid w:val="00360814"/>
    <w:rsid w:val="00360845"/>
    <w:rsid w:val="00360A15"/>
    <w:rsid w:val="00360C05"/>
    <w:rsid w:val="00360CF2"/>
    <w:rsid w:val="00360E6B"/>
    <w:rsid w:val="00360E92"/>
    <w:rsid w:val="003610BD"/>
    <w:rsid w:val="003611D4"/>
    <w:rsid w:val="003615F2"/>
    <w:rsid w:val="00361660"/>
    <w:rsid w:val="00361833"/>
    <w:rsid w:val="00361C54"/>
    <w:rsid w:val="003622B8"/>
    <w:rsid w:val="0036245F"/>
    <w:rsid w:val="003626A4"/>
    <w:rsid w:val="003628C8"/>
    <w:rsid w:val="00362996"/>
    <w:rsid w:val="00362BDD"/>
    <w:rsid w:val="00362C37"/>
    <w:rsid w:val="00362DB4"/>
    <w:rsid w:val="00362F9C"/>
    <w:rsid w:val="00362FE2"/>
    <w:rsid w:val="00363146"/>
    <w:rsid w:val="00363249"/>
    <w:rsid w:val="003632C7"/>
    <w:rsid w:val="0036365C"/>
    <w:rsid w:val="003639AA"/>
    <w:rsid w:val="00363CCE"/>
    <w:rsid w:val="00363E29"/>
    <w:rsid w:val="00363FCE"/>
    <w:rsid w:val="003640A1"/>
    <w:rsid w:val="00364302"/>
    <w:rsid w:val="00364423"/>
    <w:rsid w:val="003644B0"/>
    <w:rsid w:val="00364BFA"/>
    <w:rsid w:val="0036543A"/>
    <w:rsid w:val="00365618"/>
    <w:rsid w:val="00365779"/>
    <w:rsid w:val="00365866"/>
    <w:rsid w:val="00365AFD"/>
    <w:rsid w:val="00365D7D"/>
    <w:rsid w:val="00365F51"/>
    <w:rsid w:val="00365FFC"/>
    <w:rsid w:val="003665BD"/>
    <w:rsid w:val="0036675C"/>
    <w:rsid w:val="003671D9"/>
    <w:rsid w:val="003673BE"/>
    <w:rsid w:val="003676C3"/>
    <w:rsid w:val="003677D0"/>
    <w:rsid w:val="00367993"/>
    <w:rsid w:val="00367A6F"/>
    <w:rsid w:val="00370235"/>
    <w:rsid w:val="003702D5"/>
    <w:rsid w:val="003707EA"/>
    <w:rsid w:val="003708FF"/>
    <w:rsid w:val="00370A65"/>
    <w:rsid w:val="003710EC"/>
    <w:rsid w:val="00371112"/>
    <w:rsid w:val="0037131A"/>
    <w:rsid w:val="003716C6"/>
    <w:rsid w:val="00371810"/>
    <w:rsid w:val="00371B55"/>
    <w:rsid w:val="00371C17"/>
    <w:rsid w:val="00371C90"/>
    <w:rsid w:val="00372372"/>
    <w:rsid w:val="00372569"/>
    <w:rsid w:val="00372AD7"/>
    <w:rsid w:val="00372E4D"/>
    <w:rsid w:val="00373236"/>
    <w:rsid w:val="00373EC3"/>
    <w:rsid w:val="00373ECD"/>
    <w:rsid w:val="00374077"/>
    <w:rsid w:val="00374A17"/>
    <w:rsid w:val="00374BA1"/>
    <w:rsid w:val="00374E85"/>
    <w:rsid w:val="00375170"/>
    <w:rsid w:val="00375467"/>
    <w:rsid w:val="003759FA"/>
    <w:rsid w:val="00375AC0"/>
    <w:rsid w:val="00375DEF"/>
    <w:rsid w:val="00375F7E"/>
    <w:rsid w:val="00376AA8"/>
    <w:rsid w:val="00376CA5"/>
    <w:rsid w:val="0037717D"/>
    <w:rsid w:val="0037729D"/>
    <w:rsid w:val="003773BF"/>
    <w:rsid w:val="00377C4D"/>
    <w:rsid w:val="00380451"/>
    <w:rsid w:val="00380663"/>
    <w:rsid w:val="00380792"/>
    <w:rsid w:val="0038081A"/>
    <w:rsid w:val="00380930"/>
    <w:rsid w:val="00380A6F"/>
    <w:rsid w:val="00381337"/>
    <w:rsid w:val="0038187A"/>
    <w:rsid w:val="00381E62"/>
    <w:rsid w:val="00381F7B"/>
    <w:rsid w:val="003821C8"/>
    <w:rsid w:val="003821FC"/>
    <w:rsid w:val="0038241D"/>
    <w:rsid w:val="00382853"/>
    <w:rsid w:val="00382D75"/>
    <w:rsid w:val="00382DB2"/>
    <w:rsid w:val="00382F3D"/>
    <w:rsid w:val="00382F55"/>
    <w:rsid w:val="0038312E"/>
    <w:rsid w:val="00383212"/>
    <w:rsid w:val="0038330D"/>
    <w:rsid w:val="003833E9"/>
    <w:rsid w:val="003835BA"/>
    <w:rsid w:val="003836B2"/>
    <w:rsid w:val="003837F6"/>
    <w:rsid w:val="003838B7"/>
    <w:rsid w:val="003838C3"/>
    <w:rsid w:val="003838C4"/>
    <w:rsid w:val="00383A5E"/>
    <w:rsid w:val="00383E26"/>
    <w:rsid w:val="00383EF8"/>
    <w:rsid w:val="0038441F"/>
    <w:rsid w:val="00384917"/>
    <w:rsid w:val="00385115"/>
    <w:rsid w:val="0038512E"/>
    <w:rsid w:val="00385421"/>
    <w:rsid w:val="0038543A"/>
    <w:rsid w:val="00385463"/>
    <w:rsid w:val="00385466"/>
    <w:rsid w:val="003855C9"/>
    <w:rsid w:val="00385DDB"/>
    <w:rsid w:val="00385F46"/>
    <w:rsid w:val="0038607E"/>
    <w:rsid w:val="00386290"/>
    <w:rsid w:val="0038637D"/>
    <w:rsid w:val="003867B1"/>
    <w:rsid w:val="003868EA"/>
    <w:rsid w:val="00386A71"/>
    <w:rsid w:val="00386BB5"/>
    <w:rsid w:val="00386C8D"/>
    <w:rsid w:val="00386D99"/>
    <w:rsid w:val="00387013"/>
    <w:rsid w:val="00387481"/>
    <w:rsid w:val="003874C1"/>
    <w:rsid w:val="00387641"/>
    <w:rsid w:val="003878D8"/>
    <w:rsid w:val="003879CE"/>
    <w:rsid w:val="00387CF7"/>
    <w:rsid w:val="0039070D"/>
    <w:rsid w:val="00390854"/>
    <w:rsid w:val="003908B5"/>
    <w:rsid w:val="003909A3"/>
    <w:rsid w:val="00390AD3"/>
    <w:rsid w:val="00390D2F"/>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8D1"/>
    <w:rsid w:val="003939FE"/>
    <w:rsid w:val="00393AB8"/>
    <w:rsid w:val="00393F9B"/>
    <w:rsid w:val="0039410B"/>
    <w:rsid w:val="003941B3"/>
    <w:rsid w:val="00394535"/>
    <w:rsid w:val="0039466B"/>
    <w:rsid w:val="003947F2"/>
    <w:rsid w:val="003949DB"/>
    <w:rsid w:val="00394C95"/>
    <w:rsid w:val="00394D59"/>
    <w:rsid w:val="00395023"/>
    <w:rsid w:val="003951C7"/>
    <w:rsid w:val="003952E6"/>
    <w:rsid w:val="0039553B"/>
    <w:rsid w:val="003958BA"/>
    <w:rsid w:val="003958E9"/>
    <w:rsid w:val="00395924"/>
    <w:rsid w:val="00395C4E"/>
    <w:rsid w:val="00395E54"/>
    <w:rsid w:val="00396100"/>
    <w:rsid w:val="00396252"/>
    <w:rsid w:val="00396599"/>
    <w:rsid w:val="00396695"/>
    <w:rsid w:val="00396731"/>
    <w:rsid w:val="00396942"/>
    <w:rsid w:val="00396C11"/>
    <w:rsid w:val="00396C6F"/>
    <w:rsid w:val="00396E70"/>
    <w:rsid w:val="003972C6"/>
    <w:rsid w:val="0039773D"/>
    <w:rsid w:val="003977F4"/>
    <w:rsid w:val="003978C6"/>
    <w:rsid w:val="00397934"/>
    <w:rsid w:val="00397A40"/>
    <w:rsid w:val="00397B14"/>
    <w:rsid w:val="00397BFC"/>
    <w:rsid w:val="00397E63"/>
    <w:rsid w:val="00397F2C"/>
    <w:rsid w:val="003A000C"/>
    <w:rsid w:val="003A036D"/>
    <w:rsid w:val="003A0376"/>
    <w:rsid w:val="003A0945"/>
    <w:rsid w:val="003A0AF1"/>
    <w:rsid w:val="003A0CF7"/>
    <w:rsid w:val="003A0D2A"/>
    <w:rsid w:val="003A0F64"/>
    <w:rsid w:val="003A11E1"/>
    <w:rsid w:val="003A15B0"/>
    <w:rsid w:val="003A1613"/>
    <w:rsid w:val="003A192C"/>
    <w:rsid w:val="003A19FE"/>
    <w:rsid w:val="003A1B44"/>
    <w:rsid w:val="003A1DAB"/>
    <w:rsid w:val="003A1E8F"/>
    <w:rsid w:val="003A24C4"/>
    <w:rsid w:val="003A2A4C"/>
    <w:rsid w:val="003A2C68"/>
    <w:rsid w:val="003A2E8D"/>
    <w:rsid w:val="003A349F"/>
    <w:rsid w:val="003A384F"/>
    <w:rsid w:val="003A39D5"/>
    <w:rsid w:val="003A3EC9"/>
    <w:rsid w:val="003A3ED5"/>
    <w:rsid w:val="003A42D0"/>
    <w:rsid w:val="003A45AE"/>
    <w:rsid w:val="003A4665"/>
    <w:rsid w:val="003A4751"/>
    <w:rsid w:val="003A4A5B"/>
    <w:rsid w:val="003A4B0E"/>
    <w:rsid w:val="003A4C8E"/>
    <w:rsid w:val="003A4CB5"/>
    <w:rsid w:val="003A4E4B"/>
    <w:rsid w:val="003A5086"/>
    <w:rsid w:val="003A52AA"/>
    <w:rsid w:val="003A5338"/>
    <w:rsid w:val="003A551C"/>
    <w:rsid w:val="003A5A0D"/>
    <w:rsid w:val="003A6891"/>
    <w:rsid w:val="003A6906"/>
    <w:rsid w:val="003A692C"/>
    <w:rsid w:val="003A6AE3"/>
    <w:rsid w:val="003A6B41"/>
    <w:rsid w:val="003A6B5B"/>
    <w:rsid w:val="003A6C15"/>
    <w:rsid w:val="003A705F"/>
    <w:rsid w:val="003A72D4"/>
    <w:rsid w:val="003A778A"/>
    <w:rsid w:val="003A7B65"/>
    <w:rsid w:val="003A7B9D"/>
    <w:rsid w:val="003B013B"/>
    <w:rsid w:val="003B022B"/>
    <w:rsid w:val="003B0253"/>
    <w:rsid w:val="003B0407"/>
    <w:rsid w:val="003B076D"/>
    <w:rsid w:val="003B0851"/>
    <w:rsid w:val="003B0878"/>
    <w:rsid w:val="003B0CCC"/>
    <w:rsid w:val="003B1102"/>
    <w:rsid w:val="003B122D"/>
    <w:rsid w:val="003B152C"/>
    <w:rsid w:val="003B15B2"/>
    <w:rsid w:val="003B18F0"/>
    <w:rsid w:val="003B1AA0"/>
    <w:rsid w:val="003B1F22"/>
    <w:rsid w:val="003B230F"/>
    <w:rsid w:val="003B2944"/>
    <w:rsid w:val="003B2B12"/>
    <w:rsid w:val="003B2B1F"/>
    <w:rsid w:val="003B2C99"/>
    <w:rsid w:val="003B3017"/>
    <w:rsid w:val="003B32E0"/>
    <w:rsid w:val="003B33CF"/>
    <w:rsid w:val="003B3402"/>
    <w:rsid w:val="003B35A0"/>
    <w:rsid w:val="003B3961"/>
    <w:rsid w:val="003B3BAD"/>
    <w:rsid w:val="003B3D12"/>
    <w:rsid w:val="003B3DF7"/>
    <w:rsid w:val="003B3E73"/>
    <w:rsid w:val="003B3F69"/>
    <w:rsid w:val="003B406F"/>
    <w:rsid w:val="003B4091"/>
    <w:rsid w:val="003B427F"/>
    <w:rsid w:val="003B43E6"/>
    <w:rsid w:val="003B450A"/>
    <w:rsid w:val="003B456C"/>
    <w:rsid w:val="003B4755"/>
    <w:rsid w:val="003B4800"/>
    <w:rsid w:val="003B4A8E"/>
    <w:rsid w:val="003B4C6C"/>
    <w:rsid w:val="003B4CAC"/>
    <w:rsid w:val="003B4D6C"/>
    <w:rsid w:val="003B4DE8"/>
    <w:rsid w:val="003B4ED9"/>
    <w:rsid w:val="003B4FC6"/>
    <w:rsid w:val="003B508B"/>
    <w:rsid w:val="003B51A7"/>
    <w:rsid w:val="003B51B2"/>
    <w:rsid w:val="003B5291"/>
    <w:rsid w:val="003B5342"/>
    <w:rsid w:val="003B5371"/>
    <w:rsid w:val="003B5B4F"/>
    <w:rsid w:val="003B5C46"/>
    <w:rsid w:val="003B5D0C"/>
    <w:rsid w:val="003B5F59"/>
    <w:rsid w:val="003B600E"/>
    <w:rsid w:val="003B6698"/>
    <w:rsid w:val="003B67E8"/>
    <w:rsid w:val="003B6CCC"/>
    <w:rsid w:val="003B7075"/>
    <w:rsid w:val="003B70EA"/>
    <w:rsid w:val="003B7221"/>
    <w:rsid w:val="003B73FD"/>
    <w:rsid w:val="003B77DA"/>
    <w:rsid w:val="003B7AB0"/>
    <w:rsid w:val="003B7C65"/>
    <w:rsid w:val="003B7FC9"/>
    <w:rsid w:val="003C00CA"/>
    <w:rsid w:val="003C03A1"/>
    <w:rsid w:val="003C03F2"/>
    <w:rsid w:val="003C044D"/>
    <w:rsid w:val="003C04DF"/>
    <w:rsid w:val="003C0925"/>
    <w:rsid w:val="003C0A72"/>
    <w:rsid w:val="003C0C6F"/>
    <w:rsid w:val="003C0D39"/>
    <w:rsid w:val="003C0E0B"/>
    <w:rsid w:val="003C0F3C"/>
    <w:rsid w:val="003C1170"/>
    <w:rsid w:val="003C125A"/>
    <w:rsid w:val="003C12F1"/>
    <w:rsid w:val="003C13F7"/>
    <w:rsid w:val="003C16E0"/>
    <w:rsid w:val="003C1866"/>
    <w:rsid w:val="003C188A"/>
    <w:rsid w:val="003C1AA2"/>
    <w:rsid w:val="003C1C36"/>
    <w:rsid w:val="003C1C67"/>
    <w:rsid w:val="003C1E44"/>
    <w:rsid w:val="003C2135"/>
    <w:rsid w:val="003C21A9"/>
    <w:rsid w:val="003C22A9"/>
    <w:rsid w:val="003C260B"/>
    <w:rsid w:val="003C2BA5"/>
    <w:rsid w:val="003C2C8A"/>
    <w:rsid w:val="003C2CBA"/>
    <w:rsid w:val="003C2DEA"/>
    <w:rsid w:val="003C2EDC"/>
    <w:rsid w:val="003C32B6"/>
    <w:rsid w:val="003C338D"/>
    <w:rsid w:val="003C34CC"/>
    <w:rsid w:val="003C35E0"/>
    <w:rsid w:val="003C38BB"/>
    <w:rsid w:val="003C3CCF"/>
    <w:rsid w:val="003C4221"/>
    <w:rsid w:val="003C45A3"/>
    <w:rsid w:val="003C45BC"/>
    <w:rsid w:val="003C45CC"/>
    <w:rsid w:val="003C474B"/>
    <w:rsid w:val="003C4C4C"/>
    <w:rsid w:val="003C4ECC"/>
    <w:rsid w:val="003C5141"/>
    <w:rsid w:val="003C5166"/>
    <w:rsid w:val="003C526F"/>
    <w:rsid w:val="003C57DF"/>
    <w:rsid w:val="003C6333"/>
    <w:rsid w:val="003C67A6"/>
    <w:rsid w:val="003C6818"/>
    <w:rsid w:val="003C6AB8"/>
    <w:rsid w:val="003C6AE2"/>
    <w:rsid w:val="003C6B7C"/>
    <w:rsid w:val="003C6EA3"/>
    <w:rsid w:val="003C70FB"/>
    <w:rsid w:val="003C724C"/>
    <w:rsid w:val="003C7347"/>
    <w:rsid w:val="003C757E"/>
    <w:rsid w:val="003C7709"/>
    <w:rsid w:val="003C78AD"/>
    <w:rsid w:val="003C7F29"/>
    <w:rsid w:val="003C7FF8"/>
    <w:rsid w:val="003D00C0"/>
    <w:rsid w:val="003D03B1"/>
    <w:rsid w:val="003D09E6"/>
    <w:rsid w:val="003D09EF"/>
    <w:rsid w:val="003D0CE3"/>
    <w:rsid w:val="003D10C3"/>
    <w:rsid w:val="003D1602"/>
    <w:rsid w:val="003D1F27"/>
    <w:rsid w:val="003D2308"/>
    <w:rsid w:val="003D2390"/>
    <w:rsid w:val="003D249D"/>
    <w:rsid w:val="003D24FD"/>
    <w:rsid w:val="003D265A"/>
    <w:rsid w:val="003D26E0"/>
    <w:rsid w:val="003D26F7"/>
    <w:rsid w:val="003D2742"/>
    <w:rsid w:val="003D2B4D"/>
    <w:rsid w:val="003D2D9B"/>
    <w:rsid w:val="003D2DAF"/>
    <w:rsid w:val="003D2EEB"/>
    <w:rsid w:val="003D321E"/>
    <w:rsid w:val="003D330C"/>
    <w:rsid w:val="003D336B"/>
    <w:rsid w:val="003D384F"/>
    <w:rsid w:val="003D38A7"/>
    <w:rsid w:val="003D3CFF"/>
    <w:rsid w:val="003D4231"/>
    <w:rsid w:val="003D423A"/>
    <w:rsid w:val="003D44FC"/>
    <w:rsid w:val="003D479A"/>
    <w:rsid w:val="003D4991"/>
    <w:rsid w:val="003D49DE"/>
    <w:rsid w:val="003D4E4A"/>
    <w:rsid w:val="003D516F"/>
    <w:rsid w:val="003D5322"/>
    <w:rsid w:val="003D5421"/>
    <w:rsid w:val="003D558A"/>
    <w:rsid w:val="003D5623"/>
    <w:rsid w:val="003D5B05"/>
    <w:rsid w:val="003D5BBF"/>
    <w:rsid w:val="003D5FC6"/>
    <w:rsid w:val="003D650E"/>
    <w:rsid w:val="003D6790"/>
    <w:rsid w:val="003D679D"/>
    <w:rsid w:val="003D6CB1"/>
    <w:rsid w:val="003D7016"/>
    <w:rsid w:val="003D71CE"/>
    <w:rsid w:val="003D7481"/>
    <w:rsid w:val="003D7648"/>
    <w:rsid w:val="003D7B42"/>
    <w:rsid w:val="003D7DA7"/>
    <w:rsid w:val="003D7DF8"/>
    <w:rsid w:val="003E03AD"/>
    <w:rsid w:val="003E048E"/>
    <w:rsid w:val="003E0571"/>
    <w:rsid w:val="003E0DE0"/>
    <w:rsid w:val="003E0F23"/>
    <w:rsid w:val="003E13D4"/>
    <w:rsid w:val="003E1822"/>
    <w:rsid w:val="003E1B0C"/>
    <w:rsid w:val="003E1D1B"/>
    <w:rsid w:val="003E1D7B"/>
    <w:rsid w:val="003E1DAC"/>
    <w:rsid w:val="003E1E87"/>
    <w:rsid w:val="003E20C8"/>
    <w:rsid w:val="003E22AA"/>
    <w:rsid w:val="003E237F"/>
    <w:rsid w:val="003E238A"/>
    <w:rsid w:val="003E241A"/>
    <w:rsid w:val="003E268C"/>
    <w:rsid w:val="003E2883"/>
    <w:rsid w:val="003E298E"/>
    <w:rsid w:val="003E2C84"/>
    <w:rsid w:val="003E2DD5"/>
    <w:rsid w:val="003E2DE9"/>
    <w:rsid w:val="003E2FF9"/>
    <w:rsid w:val="003E3080"/>
    <w:rsid w:val="003E3287"/>
    <w:rsid w:val="003E33C7"/>
    <w:rsid w:val="003E33F9"/>
    <w:rsid w:val="003E3989"/>
    <w:rsid w:val="003E3B3C"/>
    <w:rsid w:val="003E3B79"/>
    <w:rsid w:val="003E3CC4"/>
    <w:rsid w:val="003E3CFD"/>
    <w:rsid w:val="003E3DB1"/>
    <w:rsid w:val="003E3FCF"/>
    <w:rsid w:val="003E4065"/>
    <w:rsid w:val="003E442F"/>
    <w:rsid w:val="003E489E"/>
    <w:rsid w:val="003E4ECC"/>
    <w:rsid w:val="003E5002"/>
    <w:rsid w:val="003E5359"/>
    <w:rsid w:val="003E5472"/>
    <w:rsid w:val="003E5550"/>
    <w:rsid w:val="003E56A7"/>
    <w:rsid w:val="003E5A48"/>
    <w:rsid w:val="003E5E76"/>
    <w:rsid w:val="003E5E94"/>
    <w:rsid w:val="003E65A8"/>
    <w:rsid w:val="003E688E"/>
    <w:rsid w:val="003E6E6F"/>
    <w:rsid w:val="003E6EAB"/>
    <w:rsid w:val="003E70D7"/>
    <w:rsid w:val="003E75E5"/>
    <w:rsid w:val="003E7978"/>
    <w:rsid w:val="003E7D05"/>
    <w:rsid w:val="003F0236"/>
    <w:rsid w:val="003F02AB"/>
    <w:rsid w:val="003F0479"/>
    <w:rsid w:val="003F0664"/>
    <w:rsid w:val="003F06CF"/>
    <w:rsid w:val="003F0872"/>
    <w:rsid w:val="003F0938"/>
    <w:rsid w:val="003F098C"/>
    <w:rsid w:val="003F0C84"/>
    <w:rsid w:val="003F0CBE"/>
    <w:rsid w:val="003F0D83"/>
    <w:rsid w:val="003F11BC"/>
    <w:rsid w:val="003F15A9"/>
    <w:rsid w:val="003F189B"/>
    <w:rsid w:val="003F19BB"/>
    <w:rsid w:val="003F1D45"/>
    <w:rsid w:val="003F2087"/>
    <w:rsid w:val="003F249B"/>
    <w:rsid w:val="003F272A"/>
    <w:rsid w:val="003F296F"/>
    <w:rsid w:val="003F2F5D"/>
    <w:rsid w:val="003F30A3"/>
    <w:rsid w:val="003F339D"/>
    <w:rsid w:val="003F34A6"/>
    <w:rsid w:val="003F3ED9"/>
    <w:rsid w:val="003F3F2F"/>
    <w:rsid w:val="003F46A9"/>
    <w:rsid w:val="003F4F34"/>
    <w:rsid w:val="003F5095"/>
    <w:rsid w:val="003F515C"/>
    <w:rsid w:val="003F51F0"/>
    <w:rsid w:val="003F52B4"/>
    <w:rsid w:val="003F5462"/>
    <w:rsid w:val="003F5496"/>
    <w:rsid w:val="003F5904"/>
    <w:rsid w:val="003F6176"/>
    <w:rsid w:val="003F6198"/>
    <w:rsid w:val="003F634B"/>
    <w:rsid w:val="003F641B"/>
    <w:rsid w:val="003F653D"/>
    <w:rsid w:val="003F6841"/>
    <w:rsid w:val="003F6FA8"/>
    <w:rsid w:val="003F6FF2"/>
    <w:rsid w:val="003F71E4"/>
    <w:rsid w:val="003F7517"/>
    <w:rsid w:val="003F7557"/>
    <w:rsid w:val="003F791B"/>
    <w:rsid w:val="003F7B6C"/>
    <w:rsid w:val="003F7C6D"/>
    <w:rsid w:val="0040096E"/>
    <w:rsid w:val="004009AB"/>
    <w:rsid w:val="004009FA"/>
    <w:rsid w:val="00400AAB"/>
    <w:rsid w:val="00400D97"/>
    <w:rsid w:val="00400F3B"/>
    <w:rsid w:val="004010D3"/>
    <w:rsid w:val="004014E7"/>
    <w:rsid w:val="00401C2D"/>
    <w:rsid w:val="00401DB7"/>
    <w:rsid w:val="00401E28"/>
    <w:rsid w:val="004020EE"/>
    <w:rsid w:val="00402228"/>
    <w:rsid w:val="0040222E"/>
    <w:rsid w:val="00402692"/>
    <w:rsid w:val="004027D3"/>
    <w:rsid w:val="004029C8"/>
    <w:rsid w:val="00402AA8"/>
    <w:rsid w:val="00402B2F"/>
    <w:rsid w:val="00402C5C"/>
    <w:rsid w:val="0040314C"/>
    <w:rsid w:val="004032C0"/>
    <w:rsid w:val="00403334"/>
    <w:rsid w:val="00403362"/>
    <w:rsid w:val="004034EA"/>
    <w:rsid w:val="0040355A"/>
    <w:rsid w:val="004036DF"/>
    <w:rsid w:val="00403C6D"/>
    <w:rsid w:val="00403F27"/>
    <w:rsid w:val="00404080"/>
    <w:rsid w:val="004040D3"/>
    <w:rsid w:val="00404273"/>
    <w:rsid w:val="0040437D"/>
    <w:rsid w:val="0040496E"/>
    <w:rsid w:val="00404D99"/>
    <w:rsid w:val="00404E6A"/>
    <w:rsid w:val="00405A8E"/>
    <w:rsid w:val="00406183"/>
    <w:rsid w:val="004064CE"/>
    <w:rsid w:val="004066E3"/>
    <w:rsid w:val="00406707"/>
    <w:rsid w:val="00406870"/>
    <w:rsid w:val="004068AA"/>
    <w:rsid w:val="0040693E"/>
    <w:rsid w:val="00406D16"/>
    <w:rsid w:val="00406D86"/>
    <w:rsid w:val="004070BB"/>
    <w:rsid w:val="00407298"/>
    <w:rsid w:val="0040761B"/>
    <w:rsid w:val="004076E4"/>
    <w:rsid w:val="0040777F"/>
    <w:rsid w:val="00407945"/>
    <w:rsid w:val="00407C7B"/>
    <w:rsid w:val="00407F1F"/>
    <w:rsid w:val="004103B6"/>
    <w:rsid w:val="004105B6"/>
    <w:rsid w:val="004107F0"/>
    <w:rsid w:val="00410FB1"/>
    <w:rsid w:val="004112B2"/>
    <w:rsid w:val="004112CF"/>
    <w:rsid w:val="00411415"/>
    <w:rsid w:val="00411597"/>
    <w:rsid w:val="004116F5"/>
    <w:rsid w:val="00411AE1"/>
    <w:rsid w:val="004122AB"/>
    <w:rsid w:val="00412AB5"/>
    <w:rsid w:val="00412CCA"/>
    <w:rsid w:val="00412DA8"/>
    <w:rsid w:val="00412E0A"/>
    <w:rsid w:val="0041322C"/>
    <w:rsid w:val="004132EB"/>
    <w:rsid w:val="0041349D"/>
    <w:rsid w:val="00413940"/>
    <w:rsid w:val="004139F1"/>
    <w:rsid w:val="00413A53"/>
    <w:rsid w:val="00413B1D"/>
    <w:rsid w:val="00413D7E"/>
    <w:rsid w:val="0041450E"/>
    <w:rsid w:val="00414D4D"/>
    <w:rsid w:val="00414D64"/>
    <w:rsid w:val="00414EAA"/>
    <w:rsid w:val="00414F09"/>
    <w:rsid w:val="004150AE"/>
    <w:rsid w:val="00415408"/>
    <w:rsid w:val="00415480"/>
    <w:rsid w:val="004156D7"/>
    <w:rsid w:val="00415902"/>
    <w:rsid w:val="00415D96"/>
    <w:rsid w:val="004160D3"/>
    <w:rsid w:val="004163CF"/>
    <w:rsid w:val="0041680F"/>
    <w:rsid w:val="00416894"/>
    <w:rsid w:val="00416BE9"/>
    <w:rsid w:val="004172EB"/>
    <w:rsid w:val="0041736E"/>
    <w:rsid w:val="0041755A"/>
    <w:rsid w:val="004175A7"/>
    <w:rsid w:val="0041764A"/>
    <w:rsid w:val="00417DD6"/>
    <w:rsid w:val="00417E1E"/>
    <w:rsid w:val="00417EBF"/>
    <w:rsid w:val="00420042"/>
    <w:rsid w:val="0042065C"/>
    <w:rsid w:val="00420CE8"/>
    <w:rsid w:val="00420D3F"/>
    <w:rsid w:val="00420D5A"/>
    <w:rsid w:val="00421339"/>
    <w:rsid w:val="00421370"/>
    <w:rsid w:val="0042141F"/>
    <w:rsid w:val="00421A12"/>
    <w:rsid w:val="00421AC2"/>
    <w:rsid w:val="00421CAB"/>
    <w:rsid w:val="00421D0D"/>
    <w:rsid w:val="00421EC5"/>
    <w:rsid w:val="004221D0"/>
    <w:rsid w:val="00422EFA"/>
    <w:rsid w:val="00422FB9"/>
    <w:rsid w:val="004230D0"/>
    <w:rsid w:val="0042311D"/>
    <w:rsid w:val="00423494"/>
    <w:rsid w:val="0042392E"/>
    <w:rsid w:val="00423EA8"/>
    <w:rsid w:val="00424231"/>
    <w:rsid w:val="00424619"/>
    <w:rsid w:val="00424787"/>
    <w:rsid w:val="00424838"/>
    <w:rsid w:val="0042493C"/>
    <w:rsid w:val="00424958"/>
    <w:rsid w:val="00424D66"/>
    <w:rsid w:val="00424D91"/>
    <w:rsid w:val="00424DB2"/>
    <w:rsid w:val="0042552E"/>
    <w:rsid w:val="004258A8"/>
    <w:rsid w:val="0042596B"/>
    <w:rsid w:val="00425B86"/>
    <w:rsid w:val="00425E38"/>
    <w:rsid w:val="0042607A"/>
    <w:rsid w:val="00426080"/>
    <w:rsid w:val="0042614F"/>
    <w:rsid w:val="00426973"/>
    <w:rsid w:val="00426DA3"/>
    <w:rsid w:val="00426EC3"/>
    <w:rsid w:val="004271CD"/>
    <w:rsid w:val="00427375"/>
    <w:rsid w:val="0042737E"/>
    <w:rsid w:val="00427693"/>
    <w:rsid w:val="0042780B"/>
    <w:rsid w:val="00427C07"/>
    <w:rsid w:val="00427EB1"/>
    <w:rsid w:val="00427F28"/>
    <w:rsid w:val="00430032"/>
    <w:rsid w:val="00430131"/>
    <w:rsid w:val="004304A7"/>
    <w:rsid w:val="00430547"/>
    <w:rsid w:val="00430B05"/>
    <w:rsid w:val="00430BB4"/>
    <w:rsid w:val="0043113C"/>
    <w:rsid w:val="004311D2"/>
    <w:rsid w:val="004311F6"/>
    <w:rsid w:val="004313BB"/>
    <w:rsid w:val="00431EAC"/>
    <w:rsid w:val="00432697"/>
    <w:rsid w:val="004326B3"/>
    <w:rsid w:val="0043282F"/>
    <w:rsid w:val="00432873"/>
    <w:rsid w:val="00432975"/>
    <w:rsid w:val="00432B58"/>
    <w:rsid w:val="00432BCE"/>
    <w:rsid w:val="00432F6B"/>
    <w:rsid w:val="0043322B"/>
    <w:rsid w:val="004333F6"/>
    <w:rsid w:val="0043360F"/>
    <w:rsid w:val="0043378B"/>
    <w:rsid w:val="00433A1A"/>
    <w:rsid w:val="00433F85"/>
    <w:rsid w:val="00434228"/>
    <w:rsid w:val="00434414"/>
    <w:rsid w:val="0043464A"/>
    <w:rsid w:val="00434FD2"/>
    <w:rsid w:val="004350B9"/>
    <w:rsid w:val="00435191"/>
    <w:rsid w:val="00435229"/>
    <w:rsid w:val="004352E7"/>
    <w:rsid w:val="0043561F"/>
    <w:rsid w:val="00435E03"/>
    <w:rsid w:val="00435EBD"/>
    <w:rsid w:val="004362CE"/>
    <w:rsid w:val="004363A4"/>
    <w:rsid w:val="00436742"/>
    <w:rsid w:val="00436861"/>
    <w:rsid w:val="00436882"/>
    <w:rsid w:val="004369A0"/>
    <w:rsid w:val="00436B0A"/>
    <w:rsid w:val="00436D14"/>
    <w:rsid w:val="00437041"/>
    <w:rsid w:val="00437218"/>
    <w:rsid w:val="00437308"/>
    <w:rsid w:val="004373FC"/>
    <w:rsid w:val="004374BE"/>
    <w:rsid w:val="00437AAB"/>
    <w:rsid w:val="00437B8A"/>
    <w:rsid w:val="00437CA5"/>
    <w:rsid w:val="00437CBE"/>
    <w:rsid w:val="004403CA"/>
    <w:rsid w:val="00440B78"/>
    <w:rsid w:val="00440BF8"/>
    <w:rsid w:val="0044111A"/>
    <w:rsid w:val="00441148"/>
    <w:rsid w:val="004416E9"/>
    <w:rsid w:val="00441776"/>
    <w:rsid w:val="00441896"/>
    <w:rsid w:val="00441EB0"/>
    <w:rsid w:val="004420F2"/>
    <w:rsid w:val="00442111"/>
    <w:rsid w:val="004422A4"/>
    <w:rsid w:val="004423FC"/>
    <w:rsid w:val="0044261D"/>
    <w:rsid w:val="00442F84"/>
    <w:rsid w:val="00443643"/>
    <w:rsid w:val="00443B4C"/>
    <w:rsid w:val="00443BE7"/>
    <w:rsid w:val="00443D95"/>
    <w:rsid w:val="00443E29"/>
    <w:rsid w:val="00443F38"/>
    <w:rsid w:val="0044403E"/>
    <w:rsid w:val="0044442D"/>
    <w:rsid w:val="00444999"/>
    <w:rsid w:val="00444A2D"/>
    <w:rsid w:val="00444AA5"/>
    <w:rsid w:val="00444B02"/>
    <w:rsid w:val="00444CF5"/>
    <w:rsid w:val="00445471"/>
    <w:rsid w:val="00445554"/>
    <w:rsid w:val="004456F8"/>
    <w:rsid w:val="00445874"/>
    <w:rsid w:val="00445A36"/>
    <w:rsid w:val="00445AC8"/>
    <w:rsid w:val="00445C98"/>
    <w:rsid w:val="00445F74"/>
    <w:rsid w:val="00445F84"/>
    <w:rsid w:val="0044614A"/>
    <w:rsid w:val="0044618F"/>
    <w:rsid w:val="004465A7"/>
    <w:rsid w:val="004467B3"/>
    <w:rsid w:val="00446890"/>
    <w:rsid w:val="00446B67"/>
    <w:rsid w:val="00446CF8"/>
    <w:rsid w:val="00446D97"/>
    <w:rsid w:val="00447152"/>
    <w:rsid w:val="004471A2"/>
    <w:rsid w:val="004472F0"/>
    <w:rsid w:val="00447367"/>
    <w:rsid w:val="00447837"/>
    <w:rsid w:val="00447E65"/>
    <w:rsid w:val="00447FC8"/>
    <w:rsid w:val="004502C3"/>
    <w:rsid w:val="00450544"/>
    <w:rsid w:val="004508AC"/>
    <w:rsid w:val="00450949"/>
    <w:rsid w:val="00451137"/>
    <w:rsid w:val="00451221"/>
    <w:rsid w:val="0045154A"/>
    <w:rsid w:val="0045166B"/>
    <w:rsid w:val="0045171C"/>
    <w:rsid w:val="0045185B"/>
    <w:rsid w:val="00451AC0"/>
    <w:rsid w:val="0045223C"/>
    <w:rsid w:val="004522F0"/>
    <w:rsid w:val="004527BB"/>
    <w:rsid w:val="004528F7"/>
    <w:rsid w:val="004535DD"/>
    <w:rsid w:val="0045373A"/>
    <w:rsid w:val="00453C58"/>
    <w:rsid w:val="00453D1A"/>
    <w:rsid w:val="00453E20"/>
    <w:rsid w:val="004544EC"/>
    <w:rsid w:val="00454513"/>
    <w:rsid w:val="0045484F"/>
    <w:rsid w:val="00454888"/>
    <w:rsid w:val="00454AFF"/>
    <w:rsid w:val="00454E6C"/>
    <w:rsid w:val="00454F5F"/>
    <w:rsid w:val="004550A2"/>
    <w:rsid w:val="004551B3"/>
    <w:rsid w:val="004552C9"/>
    <w:rsid w:val="00455450"/>
    <w:rsid w:val="004558D9"/>
    <w:rsid w:val="00455971"/>
    <w:rsid w:val="00455A9E"/>
    <w:rsid w:val="00455CDD"/>
    <w:rsid w:val="00455D07"/>
    <w:rsid w:val="00455E45"/>
    <w:rsid w:val="00455FAD"/>
    <w:rsid w:val="0045610A"/>
    <w:rsid w:val="0045628C"/>
    <w:rsid w:val="00456531"/>
    <w:rsid w:val="00456534"/>
    <w:rsid w:val="00456576"/>
    <w:rsid w:val="00456A70"/>
    <w:rsid w:val="00456AB4"/>
    <w:rsid w:val="004574FD"/>
    <w:rsid w:val="00457709"/>
    <w:rsid w:val="00457A6C"/>
    <w:rsid w:val="00460712"/>
    <w:rsid w:val="004607A9"/>
    <w:rsid w:val="00460838"/>
    <w:rsid w:val="0046107E"/>
    <w:rsid w:val="00461542"/>
    <w:rsid w:val="00461634"/>
    <w:rsid w:val="0046181A"/>
    <w:rsid w:val="00461A42"/>
    <w:rsid w:val="00461A9C"/>
    <w:rsid w:val="00461D4E"/>
    <w:rsid w:val="0046211D"/>
    <w:rsid w:val="0046240F"/>
    <w:rsid w:val="004626BE"/>
    <w:rsid w:val="00462800"/>
    <w:rsid w:val="00462D09"/>
    <w:rsid w:val="00462DF0"/>
    <w:rsid w:val="00462E94"/>
    <w:rsid w:val="004630F8"/>
    <w:rsid w:val="0046327E"/>
    <w:rsid w:val="0046349E"/>
    <w:rsid w:val="00463616"/>
    <w:rsid w:val="004636C4"/>
    <w:rsid w:val="00463822"/>
    <w:rsid w:val="00463B57"/>
    <w:rsid w:val="00464042"/>
    <w:rsid w:val="00464119"/>
    <w:rsid w:val="00464161"/>
    <w:rsid w:val="00464373"/>
    <w:rsid w:val="00464764"/>
    <w:rsid w:val="0046481F"/>
    <w:rsid w:val="0046496A"/>
    <w:rsid w:val="00464A88"/>
    <w:rsid w:val="00464C90"/>
    <w:rsid w:val="00464EE1"/>
    <w:rsid w:val="00464EF9"/>
    <w:rsid w:val="0046504C"/>
    <w:rsid w:val="00465348"/>
    <w:rsid w:val="004655B0"/>
    <w:rsid w:val="00465853"/>
    <w:rsid w:val="00465ABC"/>
    <w:rsid w:val="00465D97"/>
    <w:rsid w:val="00465EF5"/>
    <w:rsid w:val="00466062"/>
    <w:rsid w:val="004662F4"/>
    <w:rsid w:val="00466918"/>
    <w:rsid w:val="00466BBC"/>
    <w:rsid w:val="0046702F"/>
    <w:rsid w:val="00467607"/>
    <w:rsid w:val="00467787"/>
    <w:rsid w:val="00467E21"/>
    <w:rsid w:val="00467F22"/>
    <w:rsid w:val="004701F6"/>
    <w:rsid w:val="004706D2"/>
    <w:rsid w:val="004707A6"/>
    <w:rsid w:val="004708F0"/>
    <w:rsid w:val="00470CC8"/>
    <w:rsid w:val="004711D6"/>
    <w:rsid w:val="00471519"/>
    <w:rsid w:val="00471629"/>
    <w:rsid w:val="00471830"/>
    <w:rsid w:val="0047183E"/>
    <w:rsid w:val="00471BE9"/>
    <w:rsid w:val="00471C72"/>
    <w:rsid w:val="00472075"/>
    <w:rsid w:val="00472085"/>
    <w:rsid w:val="00472677"/>
    <w:rsid w:val="00472A43"/>
    <w:rsid w:val="00472BCD"/>
    <w:rsid w:val="00472E91"/>
    <w:rsid w:val="00472F32"/>
    <w:rsid w:val="00472F51"/>
    <w:rsid w:val="00472FD1"/>
    <w:rsid w:val="004731A2"/>
    <w:rsid w:val="004731E8"/>
    <w:rsid w:val="00473200"/>
    <w:rsid w:val="00473738"/>
    <w:rsid w:val="00473A44"/>
    <w:rsid w:val="00473BB4"/>
    <w:rsid w:val="00473DAA"/>
    <w:rsid w:val="00474113"/>
    <w:rsid w:val="0047432B"/>
    <w:rsid w:val="00474334"/>
    <w:rsid w:val="00474365"/>
    <w:rsid w:val="00474430"/>
    <w:rsid w:val="0047454A"/>
    <w:rsid w:val="00474C4A"/>
    <w:rsid w:val="00474D5B"/>
    <w:rsid w:val="00474DDD"/>
    <w:rsid w:val="00475068"/>
    <w:rsid w:val="004753F6"/>
    <w:rsid w:val="0047541F"/>
    <w:rsid w:val="00475A8D"/>
    <w:rsid w:val="00475CBC"/>
    <w:rsid w:val="00475F62"/>
    <w:rsid w:val="0047608B"/>
    <w:rsid w:val="004763A4"/>
    <w:rsid w:val="0047648C"/>
    <w:rsid w:val="00476A79"/>
    <w:rsid w:val="00476CD7"/>
    <w:rsid w:val="00477340"/>
    <w:rsid w:val="004776CA"/>
    <w:rsid w:val="004779EB"/>
    <w:rsid w:val="00477D98"/>
    <w:rsid w:val="004800B3"/>
    <w:rsid w:val="004804B9"/>
    <w:rsid w:val="004806E7"/>
    <w:rsid w:val="004808DA"/>
    <w:rsid w:val="004809EA"/>
    <w:rsid w:val="00480AD8"/>
    <w:rsid w:val="00480B4F"/>
    <w:rsid w:val="00480C98"/>
    <w:rsid w:val="00480E85"/>
    <w:rsid w:val="0048131B"/>
    <w:rsid w:val="0048141C"/>
    <w:rsid w:val="0048185E"/>
    <w:rsid w:val="00481A94"/>
    <w:rsid w:val="00481CE6"/>
    <w:rsid w:val="00481D0B"/>
    <w:rsid w:val="00481DA1"/>
    <w:rsid w:val="00481FCE"/>
    <w:rsid w:val="004821AD"/>
    <w:rsid w:val="004821DD"/>
    <w:rsid w:val="0048261C"/>
    <w:rsid w:val="004828C6"/>
    <w:rsid w:val="00482933"/>
    <w:rsid w:val="00482A38"/>
    <w:rsid w:val="00482A5B"/>
    <w:rsid w:val="00482EA1"/>
    <w:rsid w:val="00483210"/>
    <w:rsid w:val="0048343A"/>
    <w:rsid w:val="00483DEB"/>
    <w:rsid w:val="00483F48"/>
    <w:rsid w:val="004840F5"/>
    <w:rsid w:val="004842EC"/>
    <w:rsid w:val="00484362"/>
    <w:rsid w:val="0048444F"/>
    <w:rsid w:val="00484565"/>
    <w:rsid w:val="004845B0"/>
    <w:rsid w:val="00484789"/>
    <w:rsid w:val="00484868"/>
    <w:rsid w:val="00484B46"/>
    <w:rsid w:val="00484E74"/>
    <w:rsid w:val="00484EB3"/>
    <w:rsid w:val="00484FBA"/>
    <w:rsid w:val="0048501B"/>
    <w:rsid w:val="004850B0"/>
    <w:rsid w:val="004851CB"/>
    <w:rsid w:val="004852A3"/>
    <w:rsid w:val="00485606"/>
    <w:rsid w:val="00485BC3"/>
    <w:rsid w:val="00485CC3"/>
    <w:rsid w:val="00485F4A"/>
    <w:rsid w:val="004860D9"/>
    <w:rsid w:val="004863D6"/>
    <w:rsid w:val="004866B9"/>
    <w:rsid w:val="00486855"/>
    <w:rsid w:val="004868B7"/>
    <w:rsid w:val="00486B61"/>
    <w:rsid w:val="00486F8E"/>
    <w:rsid w:val="004871C0"/>
    <w:rsid w:val="0048748F"/>
    <w:rsid w:val="004875E3"/>
    <w:rsid w:val="0048777B"/>
    <w:rsid w:val="00487A34"/>
    <w:rsid w:val="00490AE0"/>
    <w:rsid w:val="00490B16"/>
    <w:rsid w:val="00490F89"/>
    <w:rsid w:val="004910F9"/>
    <w:rsid w:val="00491354"/>
    <w:rsid w:val="004914B8"/>
    <w:rsid w:val="004918E0"/>
    <w:rsid w:val="004919DB"/>
    <w:rsid w:val="00491A5D"/>
    <w:rsid w:val="00491B70"/>
    <w:rsid w:val="00491D62"/>
    <w:rsid w:val="00492128"/>
    <w:rsid w:val="00492201"/>
    <w:rsid w:val="00492959"/>
    <w:rsid w:val="004929E8"/>
    <w:rsid w:val="00492EC2"/>
    <w:rsid w:val="00493167"/>
    <w:rsid w:val="004931AE"/>
    <w:rsid w:val="004933F1"/>
    <w:rsid w:val="004936B9"/>
    <w:rsid w:val="004936ED"/>
    <w:rsid w:val="004939BC"/>
    <w:rsid w:val="00493C21"/>
    <w:rsid w:val="0049416F"/>
    <w:rsid w:val="004941A5"/>
    <w:rsid w:val="00494FDC"/>
    <w:rsid w:val="00495AD5"/>
    <w:rsid w:val="00495B3F"/>
    <w:rsid w:val="00495C26"/>
    <w:rsid w:val="00495EE6"/>
    <w:rsid w:val="004961B2"/>
    <w:rsid w:val="00496446"/>
    <w:rsid w:val="0049653D"/>
    <w:rsid w:val="00496669"/>
    <w:rsid w:val="0049690A"/>
    <w:rsid w:val="00496C82"/>
    <w:rsid w:val="00496DD9"/>
    <w:rsid w:val="00496EE7"/>
    <w:rsid w:val="004970B5"/>
    <w:rsid w:val="004973D2"/>
    <w:rsid w:val="00497635"/>
    <w:rsid w:val="0049783D"/>
    <w:rsid w:val="00497E7C"/>
    <w:rsid w:val="004A041A"/>
    <w:rsid w:val="004A063A"/>
    <w:rsid w:val="004A079F"/>
    <w:rsid w:val="004A087C"/>
    <w:rsid w:val="004A0D2C"/>
    <w:rsid w:val="004A0D79"/>
    <w:rsid w:val="004A0DE6"/>
    <w:rsid w:val="004A0FD5"/>
    <w:rsid w:val="004A141E"/>
    <w:rsid w:val="004A149D"/>
    <w:rsid w:val="004A16E7"/>
    <w:rsid w:val="004A1889"/>
    <w:rsid w:val="004A1F2B"/>
    <w:rsid w:val="004A2385"/>
    <w:rsid w:val="004A260D"/>
    <w:rsid w:val="004A26DF"/>
    <w:rsid w:val="004A304D"/>
    <w:rsid w:val="004A340E"/>
    <w:rsid w:val="004A345B"/>
    <w:rsid w:val="004A34BA"/>
    <w:rsid w:val="004A34DB"/>
    <w:rsid w:val="004A34F4"/>
    <w:rsid w:val="004A37DA"/>
    <w:rsid w:val="004A3CDA"/>
    <w:rsid w:val="004A3E14"/>
    <w:rsid w:val="004A434E"/>
    <w:rsid w:val="004A43CA"/>
    <w:rsid w:val="004A461E"/>
    <w:rsid w:val="004A48D0"/>
    <w:rsid w:val="004A4CB7"/>
    <w:rsid w:val="004A4DE4"/>
    <w:rsid w:val="004A5101"/>
    <w:rsid w:val="004A5562"/>
    <w:rsid w:val="004A557D"/>
    <w:rsid w:val="004A55B2"/>
    <w:rsid w:val="004A5C50"/>
    <w:rsid w:val="004A5C98"/>
    <w:rsid w:val="004A5CD5"/>
    <w:rsid w:val="004A5E8C"/>
    <w:rsid w:val="004A5F07"/>
    <w:rsid w:val="004A5F40"/>
    <w:rsid w:val="004A5FDD"/>
    <w:rsid w:val="004A62F8"/>
    <w:rsid w:val="004A6486"/>
    <w:rsid w:val="004A66F9"/>
    <w:rsid w:val="004A69B8"/>
    <w:rsid w:val="004A6D20"/>
    <w:rsid w:val="004A6EB7"/>
    <w:rsid w:val="004A7019"/>
    <w:rsid w:val="004A71FA"/>
    <w:rsid w:val="004A761F"/>
    <w:rsid w:val="004A787E"/>
    <w:rsid w:val="004A7A3B"/>
    <w:rsid w:val="004A7C39"/>
    <w:rsid w:val="004A7DE5"/>
    <w:rsid w:val="004B0191"/>
    <w:rsid w:val="004B029C"/>
    <w:rsid w:val="004B04A4"/>
    <w:rsid w:val="004B050B"/>
    <w:rsid w:val="004B0798"/>
    <w:rsid w:val="004B0E07"/>
    <w:rsid w:val="004B1516"/>
    <w:rsid w:val="004B168F"/>
    <w:rsid w:val="004B1C93"/>
    <w:rsid w:val="004B1CEE"/>
    <w:rsid w:val="004B1FD2"/>
    <w:rsid w:val="004B23D2"/>
    <w:rsid w:val="004B2574"/>
    <w:rsid w:val="004B2724"/>
    <w:rsid w:val="004B2BEA"/>
    <w:rsid w:val="004B2C22"/>
    <w:rsid w:val="004B2CA7"/>
    <w:rsid w:val="004B2E29"/>
    <w:rsid w:val="004B312E"/>
    <w:rsid w:val="004B384F"/>
    <w:rsid w:val="004B3CA4"/>
    <w:rsid w:val="004B3F46"/>
    <w:rsid w:val="004B40B3"/>
    <w:rsid w:val="004B41A1"/>
    <w:rsid w:val="004B4321"/>
    <w:rsid w:val="004B4485"/>
    <w:rsid w:val="004B47A2"/>
    <w:rsid w:val="004B4B22"/>
    <w:rsid w:val="004B4B46"/>
    <w:rsid w:val="004B4BDF"/>
    <w:rsid w:val="004B4E21"/>
    <w:rsid w:val="004B4F83"/>
    <w:rsid w:val="004B5003"/>
    <w:rsid w:val="004B50B9"/>
    <w:rsid w:val="004B5121"/>
    <w:rsid w:val="004B5183"/>
    <w:rsid w:val="004B519B"/>
    <w:rsid w:val="004B52B8"/>
    <w:rsid w:val="004B597B"/>
    <w:rsid w:val="004B5BBA"/>
    <w:rsid w:val="004B6172"/>
    <w:rsid w:val="004B6862"/>
    <w:rsid w:val="004B7071"/>
    <w:rsid w:val="004B7390"/>
    <w:rsid w:val="004B794E"/>
    <w:rsid w:val="004C0260"/>
    <w:rsid w:val="004C03F7"/>
    <w:rsid w:val="004C0717"/>
    <w:rsid w:val="004C0852"/>
    <w:rsid w:val="004C0CBB"/>
    <w:rsid w:val="004C169D"/>
    <w:rsid w:val="004C16EB"/>
    <w:rsid w:val="004C18F1"/>
    <w:rsid w:val="004C1A80"/>
    <w:rsid w:val="004C1BCD"/>
    <w:rsid w:val="004C1E66"/>
    <w:rsid w:val="004C1FF5"/>
    <w:rsid w:val="004C21C6"/>
    <w:rsid w:val="004C28A6"/>
    <w:rsid w:val="004C28C2"/>
    <w:rsid w:val="004C2A28"/>
    <w:rsid w:val="004C2B16"/>
    <w:rsid w:val="004C2EFF"/>
    <w:rsid w:val="004C3345"/>
    <w:rsid w:val="004C3368"/>
    <w:rsid w:val="004C351C"/>
    <w:rsid w:val="004C3677"/>
    <w:rsid w:val="004C3773"/>
    <w:rsid w:val="004C3BDF"/>
    <w:rsid w:val="004C3CE1"/>
    <w:rsid w:val="004C3E3B"/>
    <w:rsid w:val="004C43CE"/>
    <w:rsid w:val="004C450F"/>
    <w:rsid w:val="004C47A5"/>
    <w:rsid w:val="004C4EAD"/>
    <w:rsid w:val="004C4EE1"/>
    <w:rsid w:val="004C4F7A"/>
    <w:rsid w:val="004C52FA"/>
    <w:rsid w:val="004C5346"/>
    <w:rsid w:val="004C5426"/>
    <w:rsid w:val="004C55E0"/>
    <w:rsid w:val="004C57F6"/>
    <w:rsid w:val="004C5BDB"/>
    <w:rsid w:val="004C5DF4"/>
    <w:rsid w:val="004C6339"/>
    <w:rsid w:val="004C639A"/>
    <w:rsid w:val="004C6576"/>
    <w:rsid w:val="004C665E"/>
    <w:rsid w:val="004C6D8E"/>
    <w:rsid w:val="004C6F32"/>
    <w:rsid w:val="004C700E"/>
    <w:rsid w:val="004C7209"/>
    <w:rsid w:val="004C72F7"/>
    <w:rsid w:val="004C73D4"/>
    <w:rsid w:val="004C74C0"/>
    <w:rsid w:val="004C74C6"/>
    <w:rsid w:val="004C7678"/>
    <w:rsid w:val="004C76C1"/>
    <w:rsid w:val="004C7986"/>
    <w:rsid w:val="004C7DE9"/>
    <w:rsid w:val="004D0290"/>
    <w:rsid w:val="004D02B9"/>
    <w:rsid w:val="004D03D8"/>
    <w:rsid w:val="004D0629"/>
    <w:rsid w:val="004D0740"/>
    <w:rsid w:val="004D1126"/>
    <w:rsid w:val="004D1465"/>
    <w:rsid w:val="004D15C2"/>
    <w:rsid w:val="004D1712"/>
    <w:rsid w:val="004D1AD7"/>
    <w:rsid w:val="004D2143"/>
    <w:rsid w:val="004D2203"/>
    <w:rsid w:val="004D2381"/>
    <w:rsid w:val="004D23BF"/>
    <w:rsid w:val="004D2491"/>
    <w:rsid w:val="004D2554"/>
    <w:rsid w:val="004D26E3"/>
    <w:rsid w:val="004D2AB5"/>
    <w:rsid w:val="004D2C8A"/>
    <w:rsid w:val="004D2EBA"/>
    <w:rsid w:val="004D323D"/>
    <w:rsid w:val="004D32E4"/>
    <w:rsid w:val="004D3422"/>
    <w:rsid w:val="004D35DC"/>
    <w:rsid w:val="004D3A3F"/>
    <w:rsid w:val="004D3BE5"/>
    <w:rsid w:val="004D3E32"/>
    <w:rsid w:val="004D4217"/>
    <w:rsid w:val="004D4668"/>
    <w:rsid w:val="004D466A"/>
    <w:rsid w:val="004D46EB"/>
    <w:rsid w:val="004D489A"/>
    <w:rsid w:val="004D4A8F"/>
    <w:rsid w:val="004D4ABE"/>
    <w:rsid w:val="004D4BB6"/>
    <w:rsid w:val="004D4C9C"/>
    <w:rsid w:val="004D566D"/>
    <w:rsid w:val="004D5E13"/>
    <w:rsid w:val="004D5E3A"/>
    <w:rsid w:val="004D619F"/>
    <w:rsid w:val="004D61F1"/>
    <w:rsid w:val="004D6304"/>
    <w:rsid w:val="004D6365"/>
    <w:rsid w:val="004D666A"/>
    <w:rsid w:val="004D666F"/>
    <w:rsid w:val="004D67F7"/>
    <w:rsid w:val="004D6905"/>
    <w:rsid w:val="004D6C83"/>
    <w:rsid w:val="004D6EE6"/>
    <w:rsid w:val="004D7B72"/>
    <w:rsid w:val="004E007B"/>
    <w:rsid w:val="004E0098"/>
    <w:rsid w:val="004E042B"/>
    <w:rsid w:val="004E080A"/>
    <w:rsid w:val="004E0BC5"/>
    <w:rsid w:val="004E0CC1"/>
    <w:rsid w:val="004E0E5B"/>
    <w:rsid w:val="004E0EDB"/>
    <w:rsid w:val="004E1018"/>
    <w:rsid w:val="004E1100"/>
    <w:rsid w:val="004E136F"/>
    <w:rsid w:val="004E13ED"/>
    <w:rsid w:val="004E159B"/>
    <w:rsid w:val="004E1C2B"/>
    <w:rsid w:val="004E1C56"/>
    <w:rsid w:val="004E2527"/>
    <w:rsid w:val="004E2C17"/>
    <w:rsid w:val="004E2E76"/>
    <w:rsid w:val="004E3087"/>
    <w:rsid w:val="004E32B8"/>
    <w:rsid w:val="004E3584"/>
    <w:rsid w:val="004E3AD8"/>
    <w:rsid w:val="004E3CED"/>
    <w:rsid w:val="004E3F31"/>
    <w:rsid w:val="004E44B6"/>
    <w:rsid w:val="004E4B42"/>
    <w:rsid w:val="004E4D32"/>
    <w:rsid w:val="004E4FA5"/>
    <w:rsid w:val="004E5135"/>
    <w:rsid w:val="004E541E"/>
    <w:rsid w:val="004E56C6"/>
    <w:rsid w:val="004E5885"/>
    <w:rsid w:val="004E602D"/>
    <w:rsid w:val="004E6365"/>
    <w:rsid w:val="004E680A"/>
    <w:rsid w:val="004E694A"/>
    <w:rsid w:val="004E69AA"/>
    <w:rsid w:val="004E6A74"/>
    <w:rsid w:val="004E6B38"/>
    <w:rsid w:val="004E6C87"/>
    <w:rsid w:val="004E7162"/>
    <w:rsid w:val="004E73F8"/>
    <w:rsid w:val="004E7419"/>
    <w:rsid w:val="004E744F"/>
    <w:rsid w:val="004E75C6"/>
    <w:rsid w:val="004E7627"/>
    <w:rsid w:val="004E7838"/>
    <w:rsid w:val="004E7A62"/>
    <w:rsid w:val="004E7ADD"/>
    <w:rsid w:val="004E7CA8"/>
    <w:rsid w:val="004E7D95"/>
    <w:rsid w:val="004F013A"/>
    <w:rsid w:val="004F01CD"/>
    <w:rsid w:val="004F053F"/>
    <w:rsid w:val="004F0C4D"/>
    <w:rsid w:val="004F11FD"/>
    <w:rsid w:val="004F1261"/>
    <w:rsid w:val="004F137E"/>
    <w:rsid w:val="004F14CC"/>
    <w:rsid w:val="004F1719"/>
    <w:rsid w:val="004F1A76"/>
    <w:rsid w:val="004F1F30"/>
    <w:rsid w:val="004F20D3"/>
    <w:rsid w:val="004F2379"/>
    <w:rsid w:val="004F2694"/>
    <w:rsid w:val="004F2C6A"/>
    <w:rsid w:val="004F303B"/>
    <w:rsid w:val="004F3233"/>
    <w:rsid w:val="004F36A3"/>
    <w:rsid w:val="004F3BDD"/>
    <w:rsid w:val="004F3EDA"/>
    <w:rsid w:val="004F43CE"/>
    <w:rsid w:val="004F45A7"/>
    <w:rsid w:val="004F4603"/>
    <w:rsid w:val="004F4740"/>
    <w:rsid w:val="004F487A"/>
    <w:rsid w:val="004F493A"/>
    <w:rsid w:val="004F4D17"/>
    <w:rsid w:val="004F502E"/>
    <w:rsid w:val="004F5096"/>
    <w:rsid w:val="004F50FE"/>
    <w:rsid w:val="004F5D28"/>
    <w:rsid w:val="004F5DD0"/>
    <w:rsid w:val="004F5FFE"/>
    <w:rsid w:val="004F628D"/>
    <w:rsid w:val="004F6523"/>
    <w:rsid w:val="004F6818"/>
    <w:rsid w:val="004F68F0"/>
    <w:rsid w:val="004F69F1"/>
    <w:rsid w:val="004F6A42"/>
    <w:rsid w:val="004F6B22"/>
    <w:rsid w:val="004F6C14"/>
    <w:rsid w:val="004F6CF6"/>
    <w:rsid w:val="004F737A"/>
    <w:rsid w:val="004F7671"/>
    <w:rsid w:val="004F78FF"/>
    <w:rsid w:val="004F793D"/>
    <w:rsid w:val="004F7A6B"/>
    <w:rsid w:val="004F7C32"/>
    <w:rsid w:val="00500043"/>
    <w:rsid w:val="005002B0"/>
    <w:rsid w:val="00500343"/>
    <w:rsid w:val="0050047B"/>
    <w:rsid w:val="00500485"/>
    <w:rsid w:val="00500D70"/>
    <w:rsid w:val="00500E1A"/>
    <w:rsid w:val="00500E6D"/>
    <w:rsid w:val="005011D8"/>
    <w:rsid w:val="005012E2"/>
    <w:rsid w:val="005013B2"/>
    <w:rsid w:val="00501996"/>
    <w:rsid w:val="0050204E"/>
    <w:rsid w:val="00502136"/>
    <w:rsid w:val="00502195"/>
    <w:rsid w:val="00502197"/>
    <w:rsid w:val="0050245A"/>
    <w:rsid w:val="00502570"/>
    <w:rsid w:val="0050334B"/>
    <w:rsid w:val="00503764"/>
    <w:rsid w:val="00503826"/>
    <w:rsid w:val="00503BAE"/>
    <w:rsid w:val="00503C60"/>
    <w:rsid w:val="005046C0"/>
    <w:rsid w:val="00504BBD"/>
    <w:rsid w:val="00504F56"/>
    <w:rsid w:val="00504FDC"/>
    <w:rsid w:val="0050503E"/>
    <w:rsid w:val="005058CB"/>
    <w:rsid w:val="00505A94"/>
    <w:rsid w:val="00505F26"/>
    <w:rsid w:val="005062BD"/>
    <w:rsid w:val="0050631C"/>
    <w:rsid w:val="00506A2D"/>
    <w:rsid w:val="00506AE6"/>
    <w:rsid w:val="00506D97"/>
    <w:rsid w:val="00506ED1"/>
    <w:rsid w:val="00506ED2"/>
    <w:rsid w:val="0050711D"/>
    <w:rsid w:val="00507325"/>
    <w:rsid w:val="00507332"/>
    <w:rsid w:val="005078F7"/>
    <w:rsid w:val="00507DF1"/>
    <w:rsid w:val="005105A6"/>
    <w:rsid w:val="00510ED7"/>
    <w:rsid w:val="005111F6"/>
    <w:rsid w:val="005119DA"/>
    <w:rsid w:val="00511E31"/>
    <w:rsid w:val="00511E9A"/>
    <w:rsid w:val="0051201B"/>
    <w:rsid w:val="00512210"/>
    <w:rsid w:val="0051232B"/>
    <w:rsid w:val="00512A63"/>
    <w:rsid w:val="00512C5D"/>
    <w:rsid w:val="00512D80"/>
    <w:rsid w:val="00512E06"/>
    <w:rsid w:val="00512EA6"/>
    <w:rsid w:val="005132AC"/>
    <w:rsid w:val="005134B1"/>
    <w:rsid w:val="005134E6"/>
    <w:rsid w:val="005136F0"/>
    <w:rsid w:val="00513C67"/>
    <w:rsid w:val="00513FA6"/>
    <w:rsid w:val="0051400C"/>
    <w:rsid w:val="00514560"/>
    <w:rsid w:val="005145A4"/>
    <w:rsid w:val="005145D5"/>
    <w:rsid w:val="0051481A"/>
    <w:rsid w:val="00514BC1"/>
    <w:rsid w:val="00514D3D"/>
    <w:rsid w:val="00514D47"/>
    <w:rsid w:val="00514F0E"/>
    <w:rsid w:val="00515221"/>
    <w:rsid w:val="00515438"/>
    <w:rsid w:val="005154A8"/>
    <w:rsid w:val="00515740"/>
    <w:rsid w:val="0051575D"/>
    <w:rsid w:val="005157AA"/>
    <w:rsid w:val="00515BCE"/>
    <w:rsid w:val="00515BF5"/>
    <w:rsid w:val="00515E3E"/>
    <w:rsid w:val="00515E95"/>
    <w:rsid w:val="00515F27"/>
    <w:rsid w:val="00516011"/>
    <w:rsid w:val="00516708"/>
    <w:rsid w:val="00516847"/>
    <w:rsid w:val="00516A57"/>
    <w:rsid w:val="00516EDB"/>
    <w:rsid w:val="00517651"/>
    <w:rsid w:val="0051777F"/>
    <w:rsid w:val="00517946"/>
    <w:rsid w:val="00517A4B"/>
    <w:rsid w:val="00517C0C"/>
    <w:rsid w:val="00517F05"/>
    <w:rsid w:val="00520076"/>
    <w:rsid w:val="005203E2"/>
    <w:rsid w:val="00520437"/>
    <w:rsid w:val="005205D4"/>
    <w:rsid w:val="0052095C"/>
    <w:rsid w:val="00520C9B"/>
    <w:rsid w:val="00520E62"/>
    <w:rsid w:val="00520F1D"/>
    <w:rsid w:val="005210AB"/>
    <w:rsid w:val="005220B2"/>
    <w:rsid w:val="00522205"/>
    <w:rsid w:val="0052226E"/>
    <w:rsid w:val="00522333"/>
    <w:rsid w:val="005225E9"/>
    <w:rsid w:val="005226EF"/>
    <w:rsid w:val="00522795"/>
    <w:rsid w:val="005228AB"/>
    <w:rsid w:val="005228E9"/>
    <w:rsid w:val="00522A22"/>
    <w:rsid w:val="00522B91"/>
    <w:rsid w:val="00522B9B"/>
    <w:rsid w:val="00523224"/>
    <w:rsid w:val="00523291"/>
    <w:rsid w:val="005232CF"/>
    <w:rsid w:val="0052338C"/>
    <w:rsid w:val="005234A1"/>
    <w:rsid w:val="005234BB"/>
    <w:rsid w:val="00523624"/>
    <w:rsid w:val="00523D43"/>
    <w:rsid w:val="00523E78"/>
    <w:rsid w:val="00523EB2"/>
    <w:rsid w:val="00524646"/>
    <w:rsid w:val="005248F1"/>
    <w:rsid w:val="00524A46"/>
    <w:rsid w:val="00524A4E"/>
    <w:rsid w:val="00524A92"/>
    <w:rsid w:val="00524B5E"/>
    <w:rsid w:val="00524D7E"/>
    <w:rsid w:val="00524E72"/>
    <w:rsid w:val="00524FA1"/>
    <w:rsid w:val="00524FCE"/>
    <w:rsid w:val="005250BC"/>
    <w:rsid w:val="005253C5"/>
    <w:rsid w:val="0052574F"/>
    <w:rsid w:val="0052588F"/>
    <w:rsid w:val="00525971"/>
    <w:rsid w:val="00525B79"/>
    <w:rsid w:val="00525CF3"/>
    <w:rsid w:val="00526118"/>
    <w:rsid w:val="0052643D"/>
    <w:rsid w:val="00526473"/>
    <w:rsid w:val="00526A0B"/>
    <w:rsid w:val="00526FBF"/>
    <w:rsid w:val="0052729A"/>
    <w:rsid w:val="00527435"/>
    <w:rsid w:val="00527AAF"/>
    <w:rsid w:val="00527E85"/>
    <w:rsid w:val="00530118"/>
    <w:rsid w:val="00530493"/>
    <w:rsid w:val="00530A5B"/>
    <w:rsid w:val="00530B7C"/>
    <w:rsid w:val="00530C9D"/>
    <w:rsid w:val="00530F9B"/>
    <w:rsid w:val="0053100D"/>
    <w:rsid w:val="005312A2"/>
    <w:rsid w:val="0053145C"/>
    <w:rsid w:val="005317B7"/>
    <w:rsid w:val="00531B8C"/>
    <w:rsid w:val="00531C90"/>
    <w:rsid w:val="005323C1"/>
    <w:rsid w:val="00532485"/>
    <w:rsid w:val="00532602"/>
    <w:rsid w:val="005331FC"/>
    <w:rsid w:val="00533216"/>
    <w:rsid w:val="005332B1"/>
    <w:rsid w:val="0053332E"/>
    <w:rsid w:val="00533333"/>
    <w:rsid w:val="005333B4"/>
    <w:rsid w:val="005333D3"/>
    <w:rsid w:val="0053389B"/>
    <w:rsid w:val="005338F6"/>
    <w:rsid w:val="00533D53"/>
    <w:rsid w:val="00533F7D"/>
    <w:rsid w:val="00534531"/>
    <w:rsid w:val="005346B3"/>
    <w:rsid w:val="00534B36"/>
    <w:rsid w:val="00534BCD"/>
    <w:rsid w:val="00534C7C"/>
    <w:rsid w:val="00534EAE"/>
    <w:rsid w:val="005351ED"/>
    <w:rsid w:val="0053546E"/>
    <w:rsid w:val="005359A3"/>
    <w:rsid w:val="00535A6E"/>
    <w:rsid w:val="00535ACB"/>
    <w:rsid w:val="00535E72"/>
    <w:rsid w:val="00535FB7"/>
    <w:rsid w:val="005361D5"/>
    <w:rsid w:val="0053645E"/>
    <w:rsid w:val="005364F1"/>
    <w:rsid w:val="00536A7E"/>
    <w:rsid w:val="00536CC5"/>
    <w:rsid w:val="005371B0"/>
    <w:rsid w:val="00537219"/>
    <w:rsid w:val="005376DF"/>
    <w:rsid w:val="00537774"/>
    <w:rsid w:val="005377DA"/>
    <w:rsid w:val="00537A88"/>
    <w:rsid w:val="00537FC4"/>
    <w:rsid w:val="005400A8"/>
    <w:rsid w:val="00540286"/>
    <w:rsid w:val="00540482"/>
    <w:rsid w:val="005404C0"/>
    <w:rsid w:val="005407FC"/>
    <w:rsid w:val="00540C46"/>
    <w:rsid w:val="00540F7A"/>
    <w:rsid w:val="0054136A"/>
    <w:rsid w:val="005414EF"/>
    <w:rsid w:val="005415B4"/>
    <w:rsid w:val="005415D0"/>
    <w:rsid w:val="005416E3"/>
    <w:rsid w:val="0054185F"/>
    <w:rsid w:val="005418A4"/>
    <w:rsid w:val="00541995"/>
    <w:rsid w:val="005419C0"/>
    <w:rsid w:val="00542007"/>
    <w:rsid w:val="00542203"/>
    <w:rsid w:val="0054248A"/>
    <w:rsid w:val="005427A0"/>
    <w:rsid w:val="00542A25"/>
    <w:rsid w:val="00542B37"/>
    <w:rsid w:val="00542B3B"/>
    <w:rsid w:val="00543204"/>
    <w:rsid w:val="00543228"/>
    <w:rsid w:val="00543411"/>
    <w:rsid w:val="00543572"/>
    <w:rsid w:val="0054367A"/>
    <w:rsid w:val="0054382A"/>
    <w:rsid w:val="00543ED6"/>
    <w:rsid w:val="0054424F"/>
    <w:rsid w:val="0054450C"/>
    <w:rsid w:val="00544B27"/>
    <w:rsid w:val="00544D78"/>
    <w:rsid w:val="00544EC6"/>
    <w:rsid w:val="00544FF7"/>
    <w:rsid w:val="00545154"/>
    <w:rsid w:val="005454EB"/>
    <w:rsid w:val="005455E8"/>
    <w:rsid w:val="005457C5"/>
    <w:rsid w:val="00545909"/>
    <w:rsid w:val="005459C4"/>
    <w:rsid w:val="00545B85"/>
    <w:rsid w:val="00545E98"/>
    <w:rsid w:val="005460FB"/>
    <w:rsid w:val="0054633B"/>
    <w:rsid w:val="00546B69"/>
    <w:rsid w:val="005470E7"/>
    <w:rsid w:val="00547708"/>
    <w:rsid w:val="00547852"/>
    <w:rsid w:val="0054797C"/>
    <w:rsid w:val="00547AA7"/>
    <w:rsid w:val="0055002D"/>
    <w:rsid w:val="005502C5"/>
    <w:rsid w:val="005503B1"/>
    <w:rsid w:val="00550E42"/>
    <w:rsid w:val="00550E48"/>
    <w:rsid w:val="005514CA"/>
    <w:rsid w:val="00551756"/>
    <w:rsid w:val="00551921"/>
    <w:rsid w:val="00551B00"/>
    <w:rsid w:val="00551B66"/>
    <w:rsid w:val="00551C2D"/>
    <w:rsid w:val="0055235F"/>
    <w:rsid w:val="00552482"/>
    <w:rsid w:val="0055252B"/>
    <w:rsid w:val="00552531"/>
    <w:rsid w:val="005526D6"/>
    <w:rsid w:val="00552774"/>
    <w:rsid w:val="00552837"/>
    <w:rsid w:val="00552B08"/>
    <w:rsid w:val="00552DF3"/>
    <w:rsid w:val="00552E09"/>
    <w:rsid w:val="005532A0"/>
    <w:rsid w:val="00553835"/>
    <w:rsid w:val="00553893"/>
    <w:rsid w:val="005538F6"/>
    <w:rsid w:val="005539C7"/>
    <w:rsid w:val="00553BCB"/>
    <w:rsid w:val="00553D97"/>
    <w:rsid w:val="0055407F"/>
    <w:rsid w:val="00554322"/>
    <w:rsid w:val="00554336"/>
    <w:rsid w:val="00554425"/>
    <w:rsid w:val="00554555"/>
    <w:rsid w:val="005549CC"/>
    <w:rsid w:val="00554CCD"/>
    <w:rsid w:val="00554EDF"/>
    <w:rsid w:val="00554F47"/>
    <w:rsid w:val="0055540E"/>
    <w:rsid w:val="005556D9"/>
    <w:rsid w:val="005561E7"/>
    <w:rsid w:val="00556675"/>
    <w:rsid w:val="005567B6"/>
    <w:rsid w:val="00556B22"/>
    <w:rsid w:val="00556C41"/>
    <w:rsid w:val="00556CBE"/>
    <w:rsid w:val="00556CE6"/>
    <w:rsid w:val="00556D31"/>
    <w:rsid w:val="00556FC1"/>
    <w:rsid w:val="00557148"/>
    <w:rsid w:val="00557771"/>
    <w:rsid w:val="005577A8"/>
    <w:rsid w:val="005577EC"/>
    <w:rsid w:val="00557825"/>
    <w:rsid w:val="00557B89"/>
    <w:rsid w:val="00557BF5"/>
    <w:rsid w:val="005602F2"/>
    <w:rsid w:val="0056042E"/>
    <w:rsid w:val="0056043E"/>
    <w:rsid w:val="005608CB"/>
    <w:rsid w:val="0056095C"/>
    <w:rsid w:val="00560A4B"/>
    <w:rsid w:val="00561038"/>
    <w:rsid w:val="00561165"/>
    <w:rsid w:val="005611E5"/>
    <w:rsid w:val="00561379"/>
    <w:rsid w:val="00561C7A"/>
    <w:rsid w:val="00561D5B"/>
    <w:rsid w:val="00561DB5"/>
    <w:rsid w:val="0056225B"/>
    <w:rsid w:val="00562312"/>
    <w:rsid w:val="005623F0"/>
    <w:rsid w:val="00562E8F"/>
    <w:rsid w:val="00562FDE"/>
    <w:rsid w:val="0056322F"/>
    <w:rsid w:val="00563422"/>
    <w:rsid w:val="005634AB"/>
    <w:rsid w:val="00563705"/>
    <w:rsid w:val="005638AE"/>
    <w:rsid w:val="00563ADD"/>
    <w:rsid w:val="00563EF5"/>
    <w:rsid w:val="00564989"/>
    <w:rsid w:val="00564A5D"/>
    <w:rsid w:val="00564C78"/>
    <w:rsid w:val="00564DC7"/>
    <w:rsid w:val="00564EFC"/>
    <w:rsid w:val="00565046"/>
    <w:rsid w:val="00565104"/>
    <w:rsid w:val="00565305"/>
    <w:rsid w:val="00565358"/>
    <w:rsid w:val="005654DB"/>
    <w:rsid w:val="00565534"/>
    <w:rsid w:val="00565983"/>
    <w:rsid w:val="00565B5B"/>
    <w:rsid w:val="00565F37"/>
    <w:rsid w:val="00566142"/>
    <w:rsid w:val="005663ED"/>
    <w:rsid w:val="005665B3"/>
    <w:rsid w:val="005667C9"/>
    <w:rsid w:val="005668DD"/>
    <w:rsid w:val="00566C52"/>
    <w:rsid w:val="00566E5F"/>
    <w:rsid w:val="005672E1"/>
    <w:rsid w:val="005675C3"/>
    <w:rsid w:val="005675E4"/>
    <w:rsid w:val="00567651"/>
    <w:rsid w:val="00567920"/>
    <w:rsid w:val="00567FCE"/>
    <w:rsid w:val="00570089"/>
    <w:rsid w:val="00570633"/>
    <w:rsid w:val="005707D0"/>
    <w:rsid w:val="005707FA"/>
    <w:rsid w:val="005708AD"/>
    <w:rsid w:val="00570A5C"/>
    <w:rsid w:val="00570F6A"/>
    <w:rsid w:val="00570F93"/>
    <w:rsid w:val="005713C6"/>
    <w:rsid w:val="005715FA"/>
    <w:rsid w:val="00571C57"/>
    <w:rsid w:val="00571DF1"/>
    <w:rsid w:val="00571DF4"/>
    <w:rsid w:val="0057210F"/>
    <w:rsid w:val="005722A9"/>
    <w:rsid w:val="005723DA"/>
    <w:rsid w:val="005724E3"/>
    <w:rsid w:val="005725BB"/>
    <w:rsid w:val="005725C4"/>
    <w:rsid w:val="00572692"/>
    <w:rsid w:val="00572A1B"/>
    <w:rsid w:val="005731DA"/>
    <w:rsid w:val="005731E9"/>
    <w:rsid w:val="00573217"/>
    <w:rsid w:val="005733A5"/>
    <w:rsid w:val="00573486"/>
    <w:rsid w:val="005739D4"/>
    <w:rsid w:val="00573DF3"/>
    <w:rsid w:val="0057441A"/>
    <w:rsid w:val="00574434"/>
    <w:rsid w:val="0057450B"/>
    <w:rsid w:val="005745E7"/>
    <w:rsid w:val="0057484C"/>
    <w:rsid w:val="00574B9B"/>
    <w:rsid w:val="00574CF7"/>
    <w:rsid w:val="00574E5C"/>
    <w:rsid w:val="00574EA2"/>
    <w:rsid w:val="00575552"/>
    <w:rsid w:val="00575678"/>
    <w:rsid w:val="00575704"/>
    <w:rsid w:val="005759EF"/>
    <w:rsid w:val="00575D98"/>
    <w:rsid w:val="00575E21"/>
    <w:rsid w:val="00575F8C"/>
    <w:rsid w:val="00575FF9"/>
    <w:rsid w:val="00576012"/>
    <w:rsid w:val="00576208"/>
    <w:rsid w:val="0057635A"/>
    <w:rsid w:val="005763DD"/>
    <w:rsid w:val="00576706"/>
    <w:rsid w:val="005769BC"/>
    <w:rsid w:val="00576D81"/>
    <w:rsid w:val="00576D9D"/>
    <w:rsid w:val="00576DD1"/>
    <w:rsid w:val="00576F5E"/>
    <w:rsid w:val="0057741E"/>
    <w:rsid w:val="005774ED"/>
    <w:rsid w:val="00577BB8"/>
    <w:rsid w:val="00577C7F"/>
    <w:rsid w:val="00577D2A"/>
    <w:rsid w:val="00577E75"/>
    <w:rsid w:val="00580CAA"/>
    <w:rsid w:val="00580DE0"/>
    <w:rsid w:val="00581178"/>
    <w:rsid w:val="005812F0"/>
    <w:rsid w:val="0058144A"/>
    <w:rsid w:val="0058156D"/>
    <w:rsid w:val="00581692"/>
    <w:rsid w:val="005816F8"/>
    <w:rsid w:val="005817CA"/>
    <w:rsid w:val="00581A11"/>
    <w:rsid w:val="0058203F"/>
    <w:rsid w:val="0058206C"/>
    <w:rsid w:val="005820EC"/>
    <w:rsid w:val="00582459"/>
    <w:rsid w:val="0058249E"/>
    <w:rsid w:val="0058265A"/>
    <w:rsid w:val="005826B3"/>
    <w:rsid w:val="005829EF"/>
    <w:rsid w:val="00582A86"/>
    <w:rsid w:val="00582D3E"/>
    <w:rsid w:val="00582E54"/>
    <w:rsid w:val="00583730"/>
    <w:rsid w:val="00583784"/>
    <w:rsid w:val="00583921"/>
    <w:rsid w:val="005839C5"/>
    <w:rsid w:val="00583E46"/>
    <w:rsid w:val="00583FC6"/>
    <w:rsid w:val="00584305"/>
    <w:rsid w:val="0058456E"/>
    <w:rsid w:val="005845AE"/>
    <w:rsid w:val="00584D05"/>
    <w:rsid w:val="0058551E"/>
    <w:rsid w:val="005856E8"/>
    <w:rsid w:val="0058572F"/>
    <w:rsid w:val="00585B00"/>
    <w:rsid w:val="00585B87"/>
    <w:rsid w:val="005864BF"/>
    <w:rsid w:val="0058664A"/>
    <w:rsid w:val="00586B18"/>
    <w:rsid w:val="00586E58"/>
    <w:rsid w:val="00586EAE"/>
    <w:rsid w:val="00587265"/>
    <w:rsid w:val="00587479"/>
    <w:rsid w:val="0058774D"/>
    <w:rsid w:val="005877D5"/>
    <w:rsid w:val="00590117"/>
    <w:rsid w:val="005906A2"/>
    <w:rsid w:val="00590A6E"/>
    <w:rsid w:val="00591282"/>
    <w:rsid w:val="00591463"/>
    <w:rsid w:val="00591AC2"/>
    <w:rsid w:val="00591C39"/>
    <w:rsid w:val="00591C65"/>
    <w:rsid w:val="00592176"/>
    <w:rsid w:val="0059232F"/>
    <w:rsid w:val="00592C0A"/>
    <w:rsid w:val="00592C11"/>
    <w:rsid w:val="00592C13"/>
    <w:rsid w:val="00592F93"/>
    <w:rsid w:val="00592FBF"/>
    <w:rsid w:val="00593041"/>
    <w:rsid w:val="00593231"/>
    <w:rsid w:val="00593364"/>
    <w:rsid w:val="005934A9"/>
    <w:rsid w:val="00593507"/>
    <w:rsid w:val="00593728"/>
    <w:rsid w:val="00593977"/>
    <w:rsid w:val="00593CE8"/>
    <w:rsid w:val="00593F54"/>
    <w:rsid w:val="0059405F"/>
    <w:rsid w:val="00594108"/>
    <w:rsid w:val="00594233"/>
    <w:rsid w:val="00594317"/>
    <w:rsid w:val="00594335"/>
    <w:rsid w:val="005943CE"/>
    <w:rsid w:val="005945CC"/>
    <w:rsid w:val="00594837"/>
    <w:rsid w:val="00594F57"/>
    <w:rsid w:val="00594FAC"/>
    <w:rsid w:val="00594FF6"/>
    <w:rsid w:val="0059515E"/>
    <w:rsid w:val="0059554B"/>
    <w:rsid w:val="005958C9"/>
    <w:rsid w:val="005959AA"/>
    <w:rsid w:val="00595B89"/>
    <w:rsid w:val="00595EF9"/>
    <w:rsid w:val="005965BB"/>
    <w:rsid w:val="00596787"/>
    <w:rsid w:val="005969E7"/>
    <w:rsid w:val="00596B4E"/>
    <w:rsid w:val="00596E79"/>
    <w:rsid w:val="00596EAA"/>
    <w:rsid w:val="00596F03"/>
    <w:rsid w:val="00596FC0"/>
    <w:rsid w:val="005970BF"/>
    <w:rsid w:val="0059713E"/>
    <w:rsid w:val="005972B5"/>
    <w:rsid w:val="00597524"/>
    <w:rsid w:val="0059774F"/>
    <w:rsid w:val="00597C5F"/>
    <w:rsid w:val="00597DCD"/>
    <w:rsid w:val="00597E71"/>
    <w:rsid w:val="00597F58"/>
    <w:rsid w:val="005A0203"/>
    <w:rsid w:val="005A04A2"/>
    <w:rsid w:val="005A058C"/>
    <w:rsid w:val="005A0730"/>
    <w:rsid w:val="005A0A80"/>
    <w:rsid w:val="005A0B71"/>
    <w:rsid w:val="005A10DB"/>
    <w:rsid w:val="005A158A"/>
    <w:rsid w:val="005A1961"/>
    <w:rsid w:val="005A33E0"/>
    <w:rsid w:val="005A3494"/>
    <w:rsid w:val="005A3812"/>
    <w:rsid w:val="005A3EB4"/>
    <w:rsid w:val="005A3F3E"/>
    <w:rsid w:val="005A3F56"/>
    <w:rsid w:val="005A3F94"/>
    <w:rsid w:val="005A471A"/>
    <w:rsid w:val="005A4986"/>
    <w:rsid w:val="005A4B83"/>
    <w:rsid w:val="005A4C1E"/>
    <w:rsid w:val="005A504E"/>
    <w:rsid w:val="005A50DC"/>
    <w:rsid w:val="005A51A6"/>
    <w:rsid w:val="005A55A9"/>
    <w:rsid w:val="005A57E8"/>
    <w:rsid w:val="005A5C28"/>
    <w:rsid w:val="005A5C5F"/>
    <w:rsid w:val="005A5E0F"/>
    <w:rsid w:val="005A5E7C"/>
    <w:rsid w:val="005A62DE"/>
    <w:rsid w:val="005A63BF"/>
    <w:rsid w:val="005A689F"/>
    <w:rsid w:val="005A7085"/>
    <w:rsid w:val="005A71D6"/>
    <w:rsid w:val="005A795F"/>
    <w:rsid w:val="005A7C7B"/>
    <w:rsid w:val="005A7EE1"/>
    <w:rsid w:val="005B00A8"/>
    <w:rsid w:val="005B00F6"/>
    <w:rsid w:val="005B01CF"/>
    <w:rsid w:val="005B0350"/>
    <w:rsid w:val="005B0405"/>
    <w:rsid w:val="005B0897"/>
    <w:rsid w:val="005B0CA6"/>
    <w:rsid w:val="005B0FB8"/>
    <w:rsid w:val="005B1419"/>
    <w:rsid w:val="005B15BF"/>
    <w:rsid w:val="005B1F1F"/>
    <w:rsid w:val="005B20CE"/>
    <w:rsid w:val="005B24CD"/>
    <w:rsid w:val="005B26C8"/>
    <w:rsid w:val="005B2A30"/>
    <w:rsid w:val="005B2A4B"/>
    <w:rsid w:val="005B2C9A"/>
    <w:rsid w:val="005B30E3"/>
    <w:rsid w:val="005B317D"/>
    <w:rsid w:val="005B331E"/>
    <w:rsid w:val="005B36C5"/>
    <w:rsid w:val="005B37DA"/>
    <w:rsid w:val="005B3B01"/>
    <w:rsid w:val="005B3B0F"/>
    <w:rsid w:val="005B3B2B"/>
    <w:rsid w:val="005B3CBB"/>
    <w:rsid w:val="005B3D60"/>
    <w:rsid w:val="005B3F21"/>
    <w:rsid w:val="005B3F8A"/>
    <w:rsid w:val="005B41DF"/>
    <w:rsid w:val="005B4409"/>
    <w:rsid w:val="005B45E4"/>
    <w:rsid w:val="005B466C"/>
    <w:rsid w:val="005B4A22"/>
    <w:rsid w:val="005B4B45"/>
    <w:rsid w:val="005B4CB1"/>
    <w:rsid w:val="005B5140"/>
    <w:rsid w:val="005B5287"/>
    <w:rsid w:val="005B52BA"/>
    <w:rsid w:val="005B52DA"/>
    <w:rsid w:val="005B53E4"/>
    <w:rsid w:val="005B5769"/>
    <w:rsid w:val="005B57FF"/>
    <w:rsid w:val="005B5AD8"/>
    <w:rsid w:val="005B5F2D"/>
    <w:rsid w:val="005B6758"/>
    <w:rsid w:val="005B6778"/>
    <w:rsid w:val="005B6A84"/>
    <w:rsid w:val="005B6AE1"/>
    <w:rsid w:val="005B7020"/>
    <w:rsid w:val="005B72E5"/>
    <w:rsid w:val="005B75B8"/>
    <w:rsid w:val="005B7672"/>
    <w:rsid w:val="005B76AC"/>
    <w:rsid w:val="005B7B8C"/>
    <w:rsid w:val="005B7BA8"/>
    <w:rsid w:val="005C033A"/>
    <w:rsid w:val="005C0643"/>
    <w:rsid w:val="005C0D92"/>
    <w:rsid w:val="005C0DF7"/>
    <w:rsid w:val="005C0F6E"/>
    <w:rsid w:val="005C1161"/>
    <w:rsid w:val="005C1A86"/>
    <w:rsid w:val="005C1AE9"/>
    <w:rsid w:val="005C23C3"/>
    <w:rsid w:val="005C25D0"/>
    <w:rsid w:val="005C3455"/>
    <w:rsid w:val="005C3572"/>
    <w:rsid w:val="005C3957"/>
    <w:rsid w:val="005C3AC9"/>
    <w:rsid w:val="005C40EB"/>
    <w:rsid w:val="005C42B9"/>
    <w:rsid w:val="005C42E1"/>
    <w:rsid w:val="005C4492"/>
    <w:rsid w:val="005C48CF"/>
    <w:rsid w:val="005C49E0"/>
    <w:rsid w:val="005C4A20"/>
    <w:rsid w:val="005C4B25"/>
    <w:rsid w:val="005C4BE0"/>
    <w:rsid w:val="005C4D3F"/>
    <w:rsid w:val="005C4D96"/>
    <w:rsid w:val="005C4EA6"/>
    <w:rsid w:val="005C4F2B"/>
    <w:rsid w:val="005C506C"/>
    <w:rsid w:val="005C5074"/>
    <w:rsid w:val="005C510A"/>
    <w:rsid w:val="005C5158"/>
    <w:rsid w:val="005C55B5"/>
    <w:rsid w:val="005C57BF"/>
    <w:rsid w:val="005C59D2"/>
    <w:rsid w:val="005C5A5E"/>
    <w:rsid w:val="005C5BC0"/>
    <w:rsid w:val="005C5C69"/>
    <w:rsid w:val="005C5CC3"/>
    <w:rsid w:val="005C5EE1"/>
    <w:rsid w:val="005C62EE"/>
    <w:rsid w:val="005C65E4"/>
    <w:rsid w:val="005C6733"/>
    <w:rsid w:val="005C6FCC"/>
    <w:rsid w:val="005C6FD8"/>
    <w:rsid w:val="005C704E"/>
    <w:rsid w:val="005C70DD"/>
    <w:rsid w:val="005C712A"/>
    <w:rsid w:val="005C737A"/>
    <w:rsid w:val="005C7AB4"/>
    <w:rsid w:val="005C7B63"/>
    <w:rsid w:val="005D001F"/>
    <w:rsid w:val="005D037F"/>
    <w:rsid w:val="005D0415"/>
    <w:rsid w:val="005D0452"/>
    <w:rsid w:val="005D0499"/>
    <w:rsid w:val="005D051A"/>
    <w:rsid w:val="005D05CB"/>
    <w:rsid w:val="005D07F3"/>
    <w:rsid w:val="005D0C44"/>
    <w:rsid w:val="005D0F5B"/>
    <w:rsid w:val="005D15A2"/>
    <w:rsid w:val="005D17D2"/>
    <w:rsid w:val="005D1C46"/>
    <w:rsid w:val="005D1E6B"/>
    <w:rsid w:val="005D1EB7"/>
    <w:rsid w:val="005D22FF"/>
    <w:rsid w:val="005D26C4"/>
    <w:rsid w:val="005D28C2"/>
    <w:rsid w:val="005D2A33"/>
    <w:rsid w:val="005D2C3B"/>
    <w:rsid w:val="005D2C57"/>
    <w:rsid w:val="005D2CFA"/>
    <w:rsid w:val="005D2E14"/>
    <w:rsid w:val="005D2EFF"/>
    <w:rsid w:val="005D34E2"/>
    <w:rsid w:val="005D3948"/>
    <w:rsid w:val="005D3AF1"/>
    <w:rsid w:val="005D3B81"/>
    <w:rsid w:val="005D3D70"/>
    <w:rsid w:val="005D43A2"/>
    <w:rsid w:val="005D4646"/>
    <w:rsid w:val="005D49A0"/>
    <w:rsid w:val="005D4BCE"/>
    <w:rsid w:val="005D4D6F"/>
    <w:rsid w:val="005D4E75"/>
    <w:rsid w:val="005D4F72"/>
    <w:rsid w:val="005D5294"/>
    <w:rsid w:val="005D52F7"/>
    <w:rsid w:val="005D5740"/>
    <w:rsid w:val="005D5765"/>
    <w:rsid w:val="005D5829"/>
    <w:rsid w:val="005D5CDA"/>
    <w:rsid w:val="005D5DF5"/>
    <w:rsid w:val="005D5F7F"/>
    <w:rsid w:val="005D5FDE"/>
    <w:rsid w:val="005D6245"/>
    <w:rsid w:val="005D641F"/>
    <w:rsid w:val="005D64EA"/>
    <w:rsid w:val="005D6A00"/>
    <w:rsid w:val="005D6D01"/>
    <w:rsid w:val="005D6DC2"/>
    <w:rsid w:val="005D6E89"/>
    <w:rsid w:val="005D74DC"/>
    <w:rsid w:val="005D7ADA"/>
    <w:rsid w:val="005E0414"/>
    <w:rsid w:val="005E08E7"/>
    <w:rsid w:val="005E0D08"/>
    <w:rsid w:val="005E1265"/>
    <w:rsid w:val="005E1378"/>
    <w:rsid w:val="005E15CF"/>
    <w:rsid w:val="005E1695"/>
    <w:rsid w:val="005E190D"/>
    <w:rsid w:val="005E1A83"/>
    <w:rsid w:val="005E1B24"/>
    <w:rsid w:val="005E213E"/>
    <w:rsid w:val="005E236E"/>
    <w:rsid w:val="005E23B2"/>
    <w:rsid w:val="005E2641"/>
    <w:rsid w:val="005E2A4F"/>
    <w:rsid w:val="005E2B6C"/>
    <w:rsid w:val="005E2D9D"/>
    <w:rsid w:val="005E348D"/>
    <w:rsid w:val="005E35F8"/>
    <w:rsid w:val="005E35FC"/>
    <w:rsid w:val="005E37F4"/>
    <w:rsid w:val="005E3E29"/>
    <w:rsid w:val="005E3E6D"/>
    <w:rsid w:val="005E496F"/>
    <w:rsid w:val="005E4D60"/>
    <w:rsid w:val="005E5779"/>
    <w:rsid w:val="005E5836"/>
    <w:rsid w:val="005E58C3"/>
    <w:rsid w:val="005E5EDF"/>
    <w:rsid w:val="005E5F70"/>
    <w:rsid w:val="005E617D"/>
    <w:rsid w:val="005E64BE"/>
    <w:rsid w:val="005E668F"/>
    <w:rsid w:val="005E6D24"/>
    <w:rsid w:val="005E70FA"/>
    <w:rsid w:val="005E75A6"/>
    <w:rsid w:val="005E787A"/>
    <w:rsid w:val="005E7B25"/>
    <w:rsid w:val="005E7D53"/>
    <w:rsid w:val="005E7D63"/>
    <w:rsid w:val="005E7FA8"/>
    <w:rsid w:val="005F0281"/>
    <w:rsid w:val="005F0454"/>
    <w:rsid w:val="005F0651"/>
    <w:rsid w:val="005F06BA"/>
    <w:rsid w:val="005F07E4"/>
    <w:rsid w:val="005F08A8"/>
    <w:rsid w:val="005F0B98"/>
    <w:rsid w:val="005F10FA"/>
    <w:rsid w:val="005F11B4"/>
    <w:rsid w:val="005F15AE"/>
    <w:rsid w:val="005F15C3"/>
    <w:rsid w:val="005F1799"/>
    <w:rsid w:val="005F1809"/>
    <w:rsid w:val="005F1A99"/>
    <w:rsid w:val="005F1AB4"/>
    <w:rsid w:val="005F1E03"/>
    <w:rsid w:val="005F2016"/>
    <w:rsid w:val="005F21CA"/>
    <w:rsid w:val="005F24DA"/>
    <w:rsid w:val="005F25ED"/>
    <w:rsid w:val="005F26D8"/>
    <w:rsid w:val="005F29CE"/>
    <w:rsid w:val="005F2A88"/>
    <w:rsid w:val="005F2D3C"/>
    <w:rsid w:val="005F3270"/>
    <w:rsid w:val="005F33C7"/>
    <w:rsid w:val="005F3445"/>
    <w:rsid w:val="005F344C"/>
    <w:rsid w:val="005F3985"/>
    <w:rsid w:val="005F3E64"/>
    <w:rsid w:val="005F41E8"/>
    <w:rsid w:val="005F441C"/>
    <w:rsid w:val="005F48B9"/>
    <w:rsid w:val="005F4AC3"/>
    <w:rsid w:val="005F4BC8"/>
    <w:rsid w:val="005F4BCE"/>
    <w:rsid w:val="005F4FED"/>
    <w:rsid w:val="005F5123"/>
    <w:rsid w:val="005F521F"/>
    <w:rsid w:val="005F538B"/>
    <w:rsid w:val="005F5639"/>
    <w:rsid w:val="005F5AD3"/>
    <w:rsid w:val="005F5B4D"/>
    <w:rsid w:val="005F60A5"/>
    <w:rsid w:val="005F6150"/>
    <w:rsid w:val="005F63A6"/>
    <w:rsid w:val="005F6573"/>
    <w:rsid w:val="005F6E5C"/>
    <w:rsid w:val="005F6F14"/>
    <w:rsid w:val="005F70B4"/>
    <w:rsid w:val="005F7340"/>
    <w:rsid w:val="005F73EE"/>
    <w:rsid w:val="005F7AD4"/>
    <w:rsid w:val="005F7BC8"/>
    <w:rsid w:val="005F7CAB"/>
    <w:rsid w:val="005F7D25"/>
    <w:rsid w:val="00600420"/>
    <w:rsid w:val="006005B9"/>
    <w:rsid w:val="0060064F"/>
    <w:rsid w:val="0060066E"/>
    <w:rsid w:val="006007A1"/>
    <w:rsid w:val="006008DD"/>
    <w:rsid w:val="00600944"/>
    <w:rsid w:val="00600A03"/>
    <w:rsid w:val="00600C4D"/>
    <w:rsid w:val="00601069"/>
    <w:rsid w:val="00601299"/>
    <w:rsid w:val="006017F4"/>
    <w:rsid w:val="0060189E"/>
    <w:rsid w:val="00601A05"/>
    <w:rsid w:val="00601A60"/>
    <w:rsid w:val="00601B67"/>
    <w:rsid w:val="00601DF0"/>
    <w:rsid w:val="00601FAD"/>
    <w:rsid w:val="0060234B"/>
    <w:rsid w:val="00602365"/>
    <w:rsid w:val="0060265F"/>
    <w:rsid w:val="00602843"/>
    <w:rsid w:val="006028BC"/>
    <w:rsid w:val="00602D38"/>
    <w:rsid w:val="00602DEE"/>
    <w:rsid w:val="00602E92"/>
    <w:rsid w:val="006035B6"/>
    <w:rsid w:val="0060369B"/>
    <w:rsid w:val="00603999"/>
    <w:rsid w:val="00603CC3"/>
    <w:rsid w:val="006043C3"/>
    <w:rsid w:val="00604613"/>
    <w:rsid w:val="00604708"/>
    <w:rsid w:val="00604A6B"/>
    <w:rsid w:val="00604B8C"/>
    <w:rsid w:val="00605137"/>
    <w:rsid w:val="00605160"/>
    <w:rsid w:val="00605162"/>
    <w:rsid w:val="00605348"/>
    <w:rsid w:val="006055CA"/>
    <w:rsid w:val="006058FC"/>
    <w:rsid w:val="00605959"/>
    <w:rsid w:val="00605CC2"/>
    <w:rsid w:val="0060611C"/>
    <w:rsid w:val="0060614D"/>
    <w:rsid w:val="00606313"/>
    <w:rsid w:val="0060659A"/>
    <w:rsid w:val="006065DC"/>
    <w:rsid w:val="00606738"/>
    <w:rsid w:val="00606741"/>
    <w:rsid w:val="00606791"/>
    <w:rsid w:val="0060691C"/>
    <w:rsid w:val="00606934"/>
    <w:rsid w:val="0060697B"/>
    <w:rsid w:val="00606F39"/>
    <w:rsid w:val="00607121"/>
    <w:rsid w:val="0060764F"/>
    <w:rsid w:val="0060789A"/>
    <w:rsid w:val="00607A5D"/>
    <w:rsid w:val="00607C82"/>
    <w:rsid w:val="00610030"/>
    <w:rsid w:val="00610218"/>
    <w:rsid w:val="00610296"/>
    <w:rsid w:val="006102DC"/>
    <w:rsid w:val="006108B0"/>
    <w:rsid w:val="00610D6B"/>
    <w:rsid w:val="00610E6F"/>
    <w:rsid w:val="00611225"/>
    <w:rsid w:val="006116BB"/>
    <w:rsid w:val="006116D4"/>
    <w:rsid w:val="006117F9"/>
    <w:rsid w:val="00611832"/>
    <w:rsid w:val="00611CD6"/>
    <w:rsid w:val="00611D1E"/>
    <w:rsid w:val="00612458"/>
    <w:rsid w:val="0061290C"/>
    <w:rsid w:val="00612ACF"/>
    <w:rsid w:val="00612D09"/>
    <w:rsid w:val="00613057"/>
    <w:rsid w:val="0061348D"/>
    <w:rsid w:val="00613DB3"/>
    <w:rsid w:val="00613FCE"/>
    <w:rsid w:val="006146E1"/>
    <w:rsid w:val="006147AD"/>
    <w:rsid w:val="00614D04"/>
    <w:rsid w:val="00614D98"/>
    <w:rsid w:val="006153EB"/>
    <w:rsid w:val="00615AD2"/>
    <w:rsid w:val="00615E6D"/>
    <w:rsid w:val="0061604C"/>
    <w:rsid w:val="00616214"/>
    <w:rsid w:val="0061625E"/>
    <w:rsid w:val="00616582"/>
    <w:rsid w:val="0061659F"/>
    <w:rsid w:val="006165EF"/>
    <w:rsid w:val="00616702"/>
    <w:rsid w:val="0061690C"/>
    <w:rsid w:val="00616986"/>
    <w:rsid w:val="00616D70"/>
    <w:rsid w:val="00616F22"/>
    <w:rsid w:val="00616FD8"/>
    <w:rsid w:val="006171E3"/>
    <w:rsid w:val="00617457"/>
    <w:rsid w:val="00617628"/>
    <w:rsid w:val="006176FD"/>
    <w:rsid w:val="00617A8F"/>
    <w:rsid w:val="00617BCA"/>
    <w:rsid w:val="00620118"/>
    <w:rsid w:val="006207C2"/>
    <w:rsid w:val="006207D6"/>
    <w:rsid w:val="0062087B"/>
    <w:rsid w:val="00620E11"/>
    <w:rsid w:val="00620F25"/>
    <w:rsid w:val="00620F81"/>
    <w:rsid w:val="00621742"/>
    <w:rsid w:val="006219E9"/>
    <w:rsid w:val="00621AFE"/>
    <w:rsid w:val="00621DC6"/>
    <w:rsid w:val="006222D5"/>
    <w:rsid w:val="006227CA"/>
    <w:rsid w:val="0062288E"/>
    <w:rsid w:val="00622D0C"/>
    <w:rsid w:val="0062341F"/>
    <w:rsid w:val="006235FE"/>
    <w:rsid w:val="00623741"/>
    <w:rsid w:val="00623876"/>
    <w:rsid w:val="006238EF"/>
    <w:rsid w:val="00623929"/>
    <w:rsid w:val="006239A9"/>
    <w:rsid w:val="00623E78"/>
    <w:rsid w:val="00623F17"/>
    <w:rsid w:val="00623F1C"/>
    <w:rsid w:val="00623F98"/>
    <w:rsid w:val="00623FFE"/>
    <w:rsid w:val="00624046"/>
    <w:rsid w:val="006245D0"/>
    <w:rsid w:val="00624835"/>
    <w:rsid w:val="00624FEA"/>
    <w:rsid w:val="006251A7"/>
    <w:rsid w:val="00625561"/>
    <w:rsid w:val="006259B6"/>
    <w:rsid w:val="00625CAE"/>
    <w:rsid w:val="006261E1"/>
    <w:rsid w:val="00626413"/>
    <w:rsid w:val="0062643E"/>
    <w:rsid w:val="00626534"/>
    <w:rsid w:val="006266E9"/>
    <w:rsid w:val="00626D8E"/>
    <w:rsid w:val="00626F5E"/>
    <w:rsid w:val="00627615"/>
    <w:rsid w:val="00627788"/>
    <w:rsid w:val="00627BB5"/>
    <w:rsid w:val="00627BE5"/>
    <w:rsid w:val="0063002F"/>
    <w:rsid w:val="006306BC"/>
    <w:rsid w:val="006308E7"/>
    <w:rsid w:val="00630A82"/>
    <w:rsid w:val="00630CD5"/>
    <w:rsid w:val="00630D46"/>
    <w:rsid w:val="00631335"/>
    <w:rsid w:val="006314F7"/>
    <w:rsid w:val="0063157E"/>
    <w:rsid w:val="00631C29"/>
    <w:rsid w:val="00631CAC"/>
    <w:rsid w:val="00631E9C"/>
    <w:rsid w:val="0063206A"/>
    <w:rsid w:val="0063292B"/>
    <w:rsid w:val="00633142"/>
    <w:rsid w:val="00633334"/>
    <w:rsid w:val="0063349B"/>
    <w:rsid w:val="006335CF"/>
    <w:rsid w:val="00633881"/>
    <w:rsid w:val="0063398D"/>
    <w:rsid w:val="00633DB2"/>
    <w:rsid w:val="00633DBB"/>
    <w:rsid w:val="00633E16"/>
    <w:rsid w:val="00633F79"/>
    <w:rsid w:val="00633FD5"/>
    <w:rsid w:val="0063404A"/>
    <w:rsid w:val="00634081"/>
    <w:rsid w:val="0063430A"/>
    <w:rsid w:val="0063437D"/>
    <w:rsid w:val="006343A2"/>
    <w:rsid w:val="0063485C"/>
    <w:rsid w:val="00634972"/>
    <w:rsid w:val="0063532F"/>
    <w:rsid w:val="0063543D"/>
    <w:rsid w:val="00635476"/>
    <w:rsid w:val="0063585B"/>
    <w:rsid w:val="0063586E"/>
    <w:rsid w:val="00635CB2"/>
    <w:rsid w:val="00636318"/>
    <w:rsid w:val="006368DA"/>
    <w:rsid w:val="00636D4A"/>
    <w:rsid w:val="0063702B"/>
    <w:rsid w:val="00637420"/>
    <w:rsid w:val="006374D0"/>
    <w:rsid w:val="0063774D"/>
    <w:rsid w:val="00637959"/>
    <w:rsid w:val="00637A4D"/>
    <w:rsid w:val="00637ACD"/>
    <w:rsid w:val="00637D09"/>
    <w:rsid w:val="00637DD2"/>
    <w:rsid w:val="00637EA2"/>
    <w:rsid w:val="00637F82"/>
    <w:rsid w:val="00637F9D"/>
    <w:rsid w:val="0064081F"/>
    <w:rsid w:val="00641274"/>
    <w:rsid w:val="00641442"/>
    <w:rsid w:val="0064191E"/>
    <w:rsid w:val="0064191F"/>
    <w:rsid w:val="00641E11"/>
    <w:rsid w:val="00641E69"/>
    <w:rsid w:val="00642024"/>
    <w:rsid w:val="00642040"/>
    <w:rsid w:val="00642465"/>
    <w:rsid w:val="00642A4E"/>
    <w:rsid w:val="00642AE0"/>
    <w:rsid w:val="00642B44"/>
    <w:rsid w:val="00642BE5"/>
    <w:rsid w:val="006432B7"/>
    <w:rsid w:val="00643992"/>
    <w:rsid w:val="00643B63"/>
    <w:rsid w:val="00643EFB"/>
    <w:rsid w:val="006440A0"/>
    <w:rsid w:val="006440A5"/>
    <w:rsid w:val="006442A1"/>
    <w:rsid w:val="006443DF"/>
    <w:rsid w:val="0064472A"/>
    <w:rsid w:val="006448BF"/>
    <w:rsid w:val="00644E67"/>
    <w:rsid w:val="00644F36"/>
    <w:rsid w:val="00644F88"/>
    <w:rsid w:val="00644FFD"/>
    <w:rsid w:val="0064572F"/>
    <w:rsid w:val="006458B3"/>
    <w:rsid w:val="00645BCB"/>
    <w:rsid w:val="00645CA2"/>
    <w:rsid w:val="0064623F"/>
    <w:rsid w:val="00646403"/>
    <w:rsid w:val="006465A7"/>
    <w:rsid w:val="006465E0"/>
    <w:rsid w:val="0064676D"/>
    <w:rsid w:val="00646F2F"/>
    <w:rsid w:val="00647009"/>
    <w:rsid w:val="006472CF"/>
    <w:rsid w:val="00647AF8"/>
    <w:rsid w:val="00647C06"/>
    <w:rsid w:val="00647CB1"/>
    <w:rsid w:val="006501E9"/>
    <w:rsid w:val="0065051D"/>
    <w:rsid w:val="006505A0"/>
    <w:rsid w:val="006506FC"/>
    <w:rsid w:val="00650BB5"/>
    <w:rsid w:val="006511A0"/>
    <w:rsid w:val="006516E2"/>
    <w:rsid w:val="00651849"/>
    <w:rsid w:val="0065248D"/>
    <w:rsid w:val="006524E0"/>
    <w:rsid w:val="0065293B"/>
    <w:rsid w:val="00652A0A"/>
    <w:rsid w:val="00652B48"/>
    <w:rsid w:val="00652EDE"/>
    <w:rsid w:val="00652FB0"/>
    <w:rsid w:val="00653D30"/>
    <w:rsid w:val="00653E5D"/>
    <w:rsid w:val="0065427A"/>
    <w:rsid w:val="00654433"/>
    <w:rsid w:val="006544BC"/>
    <w:rsid w:val="0065456B"/>
    <w:rsid w:val="0065473A"/>
    <w:rsid w:val="0065486C"/>
    <w:rsid w:val="006548D4"/>
    <w:rsid w:val="00654B6E"/>
    <w:rsid w:val="00654E17"/>
    <w:rsid w:val="00654F70"/>
    <w:rsid w:val="006551C7"/>
    <w:rsid w:val="006553E1"/>
    <w:rsid w:val="006557AE"/>
    <w:rsid w:val="0065582D"/>
    <w:rsid w:val="00656049"/>
    <w:rsid w:val="00656065"/>
    <w:rsid w:val="006564C4"/>
    <w:rsid w:val="00656599"/>
    <w:rsid w:val="0065688E"/>
    <w:rsid w:val="00656E3F"/>
    <w:rsid w:val="00656F58"/>
    <w:rsid w:val="006570EA"/>
    <w:rsid w:val="006576AE"/>
    <w:rsid w:val="00657A74"/>
    <w:rsid w:val="00657BCC"/>
    <w:rsid w:val="00657BDF"/>
    <w:rsid w:val="00657C54"/>
    <w:rsid w:val="00657E93"/>
    <w:rsid w:val="0066011D"/>
    <w:rsid w:val="006605A8"/>
    <w:rsid w:val="0066084C"/>
    <w:rsid w:val="00660D60"/>
    <w:rsid w:val="00661188"/>
    <w:rsid w:val="006614BA"/>
    <w:rsid w:val="00661A82"/>
    <w:rsid w:val="00661C00"/>
    <w:rsid w:val="00661DD3"/>
    <w:rsid w:val="00661E84"/>
    <w:rsid w:val="00661E93"/>
    <w:rsid w:val="00661FF7"/>
    <w:rsid w:val="00662365"/>
    <w:rsid w:val="00662370"/>
    <w:rsid w:val="0066245C"/>
    <w:rsid w:val="006624FB"/>
    <w:rsid w:val="0066261F"/>
    <w:rsid w:val="00662B22"/>
    <w:rsid w:val="00662BE8"/>
    <w:rsid w:val="00662D62"/>
    <w:rsid w:val="0066318D"/>
    <w:rsid w:val="00663196"/>
    <w:rsid w:val="0066332B"/>
    <w:rsid w:val="006636B6"/>
    <w:rsid w:val="006637A5"/>
    <w:rsid w:val="006639EB"/>
    <w:rsid w:val="00663AD0"/>
    <w:rsid w:val="00663AF8"/>
    <w:rsid w:val="00663EAC"/>
    <w:rsid w:val="00663F05"/>
    <w:rsid w:val="00664216"/>
    <w:rsid w:val="00664565"/>
    <w:rsid w:val="0066457F"/>
    <w:rsid w:val="006648D5"/>
    <w:rsid w:val="00664C63"/>
    <w:rsid w:val="00664D7F"/>
    <w:rsid w:val="006650C5"/>
    <w:rsid w:val="00665478"/>
    <w:rsid w:val="006654C2"/>
    <w:rsid w:val="00665672"/>
    <w:rsid w:val="00665AA6"/>
    <w:rsid w:val="00665BA5"/>
    <w:rsid w:val="00665DBA"/>
    <w:rsid w:val="00665E25"/>
    <w:rsid w:val="00665EA7"/>
    <w:rsid w:val="00665F02"/>
    <w:rsid w:val="00665FB4"/>
    <w:rsid w:val="0066606C"/>
    <w:rsid w:val="006666A7"/>
    <w:rsid w:val="0066692A"/>
    <w:rsid w:val="00666E60"/>
    <w:rsid w:val="00667452"/>
    <w:rsid w:val="0066760D"/>
    <w:rsid w:val="00667A39"/>
    <w:rsid w:val="00667E3E"/>
    <w:rsid w:val="00667E97"/>
    <w:rsid w:val="00667F2D"/>
    <w:rsid w:val="00670018"/>
    <w:rsid w:val="006701AC"/>
    <w:rsid w:val="00670232"/>
    <w:rsid w:val="006706A4"/>
    <w:rsid w:val="00670780"/>
    <w:rsid w:val="0067082D"/>
    <w:rsid w:val="0067096B"/>
    <w:rsid w:val="00670A02"/>
    <w:rsid w:val="00670AD6"/>
    <w:rsid w:val="0067100B"/>
    <w:rsid w:val="00671229"/>
    <w:rsid w:val="006714E4"/>
    <w:rsid w:val="00671821"/>
    <w:rsid w:val="0067187E"/>
    <w:rsid w:val="006718C3"/>
    <w:rsid w:val="006718DF"/>
    <w:rsid w:val="006719E2"/>
    <w:rsid w:val="00671A24"/>
    <w:rsid w:val="00671A8B"/>
    <w:rsid w:val="006720CE"/>
    <w:rsid w:val="0067223F"/>
    <w:rsid w:val="006723B6"/>
    <w:rsid w:val="0067249F"/>
    <w:rsid w:val="00672B46"/>
    <w:rsid w:val="00672FFD"/>
    <w:rsid w:val="0067303F"/>
    <w:rsid w:val="006734B9"/>
    <w:rsid w:val="00673727"/>
    <w:rsid w:val="0067377E"/>
    <w:rsid w:val="0067382E"/>
    <w:rsid w:val="00673958"/>
    <w:rsid w:val="00673A9F"/>
    <w:rsid w:val="00673CC5"/>
    <w:rsid w:val="0067419C"/>
    <w:rsid w:val="00674284"/>
    <w:rsid w:val="00674586"/>
    <w:rsid w:val="0067485F"/>
    <w:rsid w:val="006749E7"/>
    <w:rsid w:val="00674B6A"/>
    <w:rsid w:val="00674D88"/>
    <w:rsid w:val="00674E72"/>
    <w:rsid w:val="00674E95"/>
    <w:rsid w:val="00674EA5"/>
    <w:rsid w:val="00675149"/>
    <w:rsid w:val="006753C6"/>
    <w:rsid w:val="00675420"/>
    <w:rsid w:val="006754AD"/>
    <w:rsid w:val="00675927"/>
    <w:rsid w:val="00675B66"/>
    <w:rsid w:val="00675EE4"/>
    <w:rsid w:val="00675F86"/>
    <w:rsid w:val="00675FED"/>
    <w:rsid w:val="00676099"/>
    <w:rsid w:val="006765E0"/>
    <w:rsid w:val="00676839"/>
    <w:rsid w:val="0067684C"/>
    <w:rsid w:val="00676B25"/>
    <w:rsid w:val="00676D0D"/>
    <w:rsid w:val="00676E8C"/>
    <w:rsid w:val="00676FCB"/>
    <w:rsid w:val="00677371"/>
    <w:rsid w:val="006773C7"/>
    <w:rsid w:val="006774E8"/>
    <w:rsid w:val="00677631"/>
    <w:rsid w:val="0067769B"/>
    <w:rsid w:val="006776C0"/>
    <w:rsid w:val="006776ED"/>
    <w:rsid w:val="006776FF"/>
    <w:rsid w:val="006777A3"/>
    <w:rsid w:val="00677D35"/>
    <w:rsid w:val="00677F34"/>
    <w:rsid w:val="00677FE6"/>
    <w:rsid w:val="006800AD"/>
    <w:rsid w:val="006805E9"/>
    <w:rsid w:val="0068061B"/>
    <w:rsid w:val="00680852"/>
    <w:rsid w:val="00680913"/>
    <w:rsid w:val="00680CEA"/>
    <w:rsid w:val="006811D3"/>
    <w:rsid w:val="00681479"/>
    <w:rsid w:val="00681578"/>
    <w:rsid w:val="00681735"/>
    <w:rsid w:val="00681819"/>
    <w:rsid w:val="00681ACF"/>
    <w:rsid w:val="00681F12"/>
    <w:rsid w:val="0068213D"/>
    <w:rsid w:val="006824AF"/>
    <w:rsid w:val="0068294B"/>
    <w:rsid w:val="00682ABA"/>
    <w:rsid w:val="00682C3D"/>
    <w:rsid w:val="00682C60"/>
    <w:rsid w:val="00682CE5"/>
    <w:rsid w:val="00682D39"/>
    <w:rsid w:val="00682F76"/>
    <w:rsid w:val="006833FA"/>
    <w:rsid w:val="00683408"/>
    <w:rsid w:val="00683536"/>
    <w:rsid w:val="00683635"/>
    <w:rsid w:val="006839B7"/>
    <w:rsid w:val="00683C08"/>
    <w:rsid w:val="00683F10"/>
    <w:rsid w:val="00683F79"/>
    <w:rsid w:val="00684761"/>
    <w:rsid w:val="00684807"/>
    <w:rsid w:val="00684B73"/>
    <w:rsid w:val="00684D96"/>
    <w:rsid w:val="00685095"/>
    <w:rsid w:val="006855A8"/>
    <w:rsid w:val="0068560F"/>
    <w:rsid w:val="006857B5"/>
    <w:rsid w:val="0068598F"/>
    <w:rsid w:val="00685EB5"/>
    <w:rsid w:val="00686105"/>
    <w:rsid w:val="006865D4"/>
    <w:rsid w:val="00686D24"/>
    <w:rsid w:val="00686DD1"/>
    <w:rsid w:val="00686FB2"/>
    <w:rsid w:val="0068751B"/>
    <w:rsid w:val="006875C5"/>
    <w:rsid w:val="006875F9"/>
    <w:rsid w:val="00687E89"/>
    <w:rsid w:val="00687F1C"/>
    <w:rsid w:val="00687F51"/>
    <w:rsid w:val="00687FB7"/>
    <w:rsid w:val="00690355"/>
    <w:rsid w:val="006904E5"/>
    <w:rsid w:val="00690710"/>
    <w:rsid w:val="00690B51"/>
    <w:rsid w:val="00690BC5"/>
    <w:rsid w:val="00690ED0"/>
    <w:rsid w:val="00691286"/>
    <w:rsid w:val="00691CBD"/>
    <w:rsid w:val="00691FCE"/>
    <w:rsid w:val="006922DE"/>
    <w:rsid w:val="0069230E"/>
    <w:rsid w:val="006924E0"/>
    <w:rsid w:val="006929A5"/>
    <w:rsid w:val="00692B19"/>
    <w:rsid w:val="00692E22"/>
    <w:rsid w:val="00692EAA"/>
    <w:rsid w:val="00692FA5"/>
    <w:rsid w:val="0069329C"/>
    <w:rsid w:val="0069330C"/>
    <w:rsid w:val="006937A0"/>
    <w:rsid w:val="00693869"/>
    <w:rsid w:val="006938EB"/>
    <w:rsid w:val="006939FA"/>
    <w:rsid w:val="00693A1E"/>
    <w:rsid w:val="00693DEF"/>
    <w:rsid w:val="00693DF2"/>
    <w:rsid w:val="00693F86"/>
    <w:rsid w:val="006941C9"/>
    <w:rsid w:val="00694B3E"/>
    <w:rsid w:val="00694EEE"/>
    <w:rsid w:val="00695087"/>
    <w:rsid w:val="006952CE"/>
    <w:rsid w:val="00695A4D"/>
    <w:rsid w:val="00695ACF"/>
    <w:rsid w:val="00695EC5"/>
    <w:rsid w:val="00695F0A"/>
    <w:rsid w:val="006960B2"/>
    <w:rsid w:val="00696933"/>
    <w:rsid w:val="00696B10"/>
    <w:rsid w:val="00696D8F"/>
    <w:rsid w:val="00696E4D"/>
    <w:rsid w:val="00696EB4"/>
    <w:rsid w:val="00697038"/>
    <w:rsid w:val="0069727F"/>
    <w:rsid w:val="006976A8"/>
    <w:rsid w:val="006976DA"/>
    <w:rsid w:val="00697877"/>
    <w:rsid w:val="00697ADB"/>
    <w:rsid w:val="00697D80"/>
    <w:rsid w:val="00697E75"/>
    <w:rsid w:val="006A0082"/>
    <w:rsid w:val="006A0294"/>
    <w:rsid w:val="006A041F"/>
    <w:rsid w:val="006A0468"/>
    <w:rsid w:val="006A0475"/>
    <w:rsid w:val="006A0841"/>
    <w:rsid w:val="006A0906"/>
    <w:rsid w:val="006A0AB6"/>
    <w:rsid w:val="006A0AB8"/>
    <w:rsid w:val="006A0B2F"/>
    <w:rsid w:val="006A0C05"/>
    <w:rsid w:val="006A0CD7"/>
    <w:rsid w:val="006A0DE4"/>
    <w:rsid w:val="006A0F1F"/>
    <w:rsid w:val="006A0FFD"/>
    <w:rsid w:val="006A1230"/>
    <w:rsid w:val="006A1235"/>
    <w:rsid w:val="006A1650"/>
    <w:rsid w:val="006A1E1C"/>
    <w:rsid w:val="006A2080"/>
    <w:rsid w:val="006A21F4"/>
    <w:rsid w:val="006A2325"/>
    <w:rsid w:val="006A2401"/>
    <w:rsid w:val="006A24F0"/>
    <w:rsid w:val="006A269B"/>
    <w:rsid w:val="006A28AA"/>
    <w:rsid w:val="006A28B9"/>
    <w:rsid w:val="006A28FB"/>
    <w:rsid w:val="006A2BB7"/>
    <w:rsid w:val="006A2CA3"/>
    <w:rsid w:val="006A30D1"/>
    <w:rsid w:val="006A3701"/>
    <w:rsid w:val="006A372B"/>
    <w:rsid w:val="006A3C86"/>
    <w:rsid w:val="006A3E59"/>
    <w:rsid w:val="006A40F0"/>
    <w:rsid w:val="006A42B2"/>
    <w:rsid w:val="006A43CB"/>
    <w:rsid w:val="006A458E"/>
    <w:rsid w:val="006A48A7"/>
    <w:rsid w:val="006A4A52"/>
    <w:rsid w:val="006A5049"/>
    <w:rsid w:val="006A5101"/>
    <w:rsid w:val="006A5216"/>
    <w:rsid w:val="006A5220"/>
    <w:rsid w:val="006A5391"/>
    <w:rsid w:val="006A56CA"/>
    <w:rsid w:val="006A58DE"/>
    <w:rsid w:val="006A5BDD"/>
    <w:rsid w:val="006A60F4"/>
    <w:rsid w:val="006A6316"/>
    <w:rsid w:val="006A63FB"/>
    <w:rsid w:val="006A6545"/>
    <w:rsid w:val="006A659C"/>
    <w:rsid w:val="006A6730"/>
    <w:rsid w:val="006A68F1"/>
    <w:rsid w:val="006A6959"/>
    <w:rsid w:val="006A6C90"/>
    <w:rsid w:val="006A6E13"/>
    <w:rsid w:val="006A7A36"/>
    <w:rsid w:val="006A7CBF"/>
    <w:rsid w:val="006A7D13"/>
    <w:rsid w:val="006A7FBD"/>
    <w:rsid w:val="006B01E8"/>
    <w:rsid w:val="006B031A"/>
    <w:rsid w:val="006B0953"/>
    <w:rsid w:val="006B0B07"/>
    <w:rsid w:val="006B0D3A"/>
    <w:rsid w:val="006B15CB"/>
    <w:rsid w:val="006B19B8"/>
    <w:rsid w:val="006B19F4"/>
    <w:rsid w:val="006B1C5F"/>
    <w:rsid w:val="006B1EDA"/>
    <w:rsid w:val="006B22CB"/>
    <w:rsid w:val="006B283B"/>
    <w:rsid w:val="006B285F"/>
    <w:rsid w:val="006B2A0B"/>
    <w:rsid w:val="006B2D9E"/>
    <w:rsid w:val="006B317B"/>
    <w:rsid w:val="006B32C8"/>
    <w:rsid w:val="006B3569"/>
    <w:rsid w:val="006B36FE"/>
    <w:rsid w:val="006B3873"/>
    <w:rsid w:val="006B3E33"/>
    <w:rsid w:val="006B3F81"/>
    <w:rsid w:val="006B4099"/>
    <w:rsid w:val="006B41E7"/>
    <w:rsid w:val="006B475A"/>
    <w:rsid w:val="006B4847"/>
    <w:rsid w:val="006B48CF"/>
    <w:rsid w:val="006B4ACE"/>
    <w:rsid w:val="006B4D77"/>
    <w:rsid w:val="006B5003"/>
    <w:rsid w:val="006B51A8"/>
    <w:rsid w:val="006B55CD"/>
    <w:rsid w:val="006B56D2"/>
    <w:rsid w:val="006B578D"/>
    <w:rsid w:val="006B5919"/>
    <w:rsid w:val="006B59B1"/>
    <w:rsid w:val="006B5A47"/>
    <w:rsid w:val="006B6168"/>
    <w:rsid w:val="006B6327"/>
    <w:rsid w:val="006B64CD"/>
    <w:rsid w:val="006B6595"/>
    <w:rsid w:val="006B6786"/>
    <w:rsid w:val="006B6865"/>
    <w:rsid w:val="006B6A65"/>
    <w:rsid w:val="006B6AEB"/>
    <w:rsid w:val="006B6C9D"/>
    <w:rsid w:val="006B6D45"/>
    <w:rsid w:val="006B6D63"/>
    <w:rsid w:val="006B71B4"/>
    <w:rsid w:val="006B7236"/>
    <w:rsid w:val="006B755E"/>
    <w:rsid w:val="006B786A"/>
    <w:rsid w:val="006B7929"/>
    <w:rsid w:val="006B7932"/>
    <w:rsid w:val="006B7A6F"/>
    <w:rsid w:val="006B7DEE"/>
    <w:rsid w:val="006B7FE1"/>
    <w:rsid w:val="006C0340"/>
    <w:rsid w:val="006C0668"/>
    <w:rsid w:val="006C09CD"/>
    <w:rsid w:val="006C0B99"/>
    <w:rsid w:val="006C0BBC"/>
    <w:rsid w:val="006C0D88"/>
    <w:rsid w:val="006C0F4A"/>
    <w:rsid w:val="006C113C"/>
    <w:rsid w:val="006C11E2"/>
    <w:rsid w:val="006C13C2"/>
    <w:rsid w:val="006C15EF"/>
    <w:rsid w:val="006C195E"/>
    <w:rsid w:val="006C1D95"/>
    <w:rsid w:val="006C1DA9"/>
    <w:rsid w:val="006C23A4"/>
    <w:rsid w:val="006C26DA"/>
    <w:rsid w:val="006C2832"/>
    <w:rsid w:val="006C2C31"/>
    <w:rsid w:val="006C2D22"/>
    <w:rsid w:val="006C2EF8"/>
    <w:rsid w:val="006C3174"/>
    <w:rsid w:val="006C3225"/>
    <w:rsid w:val="006C337F"/>
    <w:rsid w:val="006C37F8"/>
    <w:rsid w:val="006C3876"/>
    <w:rsid w:val="006C3D32"/>
    <w:rsid w:val="006C3D70"/>
    <w:rsid w:val="006C3DEA"/>
    <w:rsid w:val="006C3FC0"/>
    <w:rsid w:val="006C41D0"/>
    <w:rsid w:val="006C4A2B"/>
    <w:rsid w:val="006C4E21"/>
    <w:rsid w:val="006C4E2C"/>
    <w:rsid w:val="006C4EC6"/>
    <w:rsid w:val="006C5398"/>
    <w:rsid w:val="006C5712"/>
    <w:rsid w:val="006C5769"/>
    <w:rsid w:val="006C5933"/>
    <w:rsid w:val="006C5C88"/>
    <w:rsid w:val="006C5D6C"/>
    <w:rsid w:val="006C5DC5"/>
    <w:rsid w:val="006C6569"/>
    <w:rsid w:val="006C6922"/>
    <w:rsid w:val="006C6A8C"/>
    <w:rsid w:val="006C6B01"/>
    <w:rsid w:val="006C6EA6"/>
    <w:rsid w:val="006C721E"/>
    <w:rsid w:val="006C72AC"/>
    <w:rsid w:val="006C72F9"/>
    <w:rsid w:val="006C7361"/>
    <w:rsid w:val="006C73FE"/>
    <w:rsid w:val="006C754A"/>
    <w:rsid w:val="006C778E"/>
    <w:rsid w:val="006C7D69"/>
    <w:rsid w:val="006D0128"/>
    <w:rsid w:val="006D051E"/>
    <w:rsid w:val="006D05B3"/>
    <w:rsid w:val="006D0861"/>
    <w:rsid w:val="006D0A02"/>
    <w:rsid w:val="006D0A4E"/>
    <w:rsid w:val="006D0AE9"/>
    <w:rsid w:val="006D0BC0"/>
    <w:rsid w:val="006D0F37"/>
    <w:rsid w:val="006D113B"/>
    <w:rsid w:val="006D1196"/>
    <w:rsid w:val="006D138F"/>
    <w:rsid w:val="006D152F"/>
    <w:rsid w:val="006D1705"/>
    <w:rsid w:val="006D1D5B"/>
    <w:rsid w:val="006D1E33"/>
    <w:rsid w:val="006D1F61"/>
    <w:rsid w:val="006D28C7"/>
    <w:rsid w:val="006D2CF5"/>
    <w:rsid w:val="006D33AB"/>
    <w:rsid w:val="006D3465"/>
    <w:rsid w:val="006D36B0"/>
    <w:rsid w:val="006D3DA4"/>
    <w:rsid w:val="006D3E4A"/>
    <w:rsid w:val="006D44A0"/>
    <w:rsid w:val="006D46CB"/>
    <w:rsid w:val="006D472E"/>
    <w:rsid w:val="006D4A2C"/>
    <w:rsid w:val="006D4FD6"/>
    <w:rsid w:val="006D52F2"/>
    <w:rsid w:val="006D5345"/>
    <w:rsid w:val="006D534C"/>
    <w:rsid w:val="006D5A8D"/>
    <w:rsid w:val="006D602E"/>
    <w:rsid w:val="006D626C"/>
    <w:rsid w:val="006D63C5"/>
    <w:rsid w:val="006D64DF"/>
    <w:rsid w:val="006D65A9"/>
    <w:rsid w:val="006D65F2"/>
    <w:rsid w:val="006D6A20"/>
    <w:rsid w:val="006D6D1F"/>
    <w:rsid w:val="006D6DC7"/>
    <w:rsid w:val="006D6F6A"/>
    <w:rsid w:val="006D743C"/>
    <w:rsid w:val="006D7747"/>
    <w:rsid w:val="006D7966"/>
    <w:rsid w:val="006D7A31"/>
    <w:rsid w:val="006D7C7F"/>
    <w:rsid w:val="006D7C85"/>
    <w:rsid w:val="006D7E2C"/>
    <w:rsid w:val="006D7E84"/>
    <w:rsid w:val="006E03A4"/>
    <w:rsid w:val="006E05B9"/>
    <w:rsid w:val="006E0E41"/>
    <w:rsid w:val="006E1007"/>
    <w:rsid w:val="006E13B4"/>
    <w:rsid w:val="006E15A4"/>
    <w:rsid w:val="006E1A14"/>
    <w:rsid w:val="006E1D0D"/>
    <w:rsid w:val="006E1E2F"/>
    <w:rsid w:val="006E1FA0"/>
    <w:rsid w:val="006E21CC"/>
    <w:rsid w:val="006E23A8"/>
    <w:rsid w:val="006E24A9"/>
    <w:rsid w:val="006E24D1"/>
    <w:rsid w:val="006E26E6"/>
    <w:rsid w:val="006E2B68"/>
    <w:rsid w:val="006E2CFD"/>
    <w:rsid w:val="006E3057"/>
    <w:rsid w:val="006E33D8"/>
    <w:rsid w:val="006E34A5"/>
    <w:rsid w:val="006E3515"/>
    <w:rsid w:val="006E36C6"/>
    <w:rsid w:val="006E380E"/>
    <w:rsid w:val="006E3CEC"/>
    <w:rsid w:val="006E3D20"/>
    <w:rsid w:val="006E3EEC"/>
    <w:rsid w:val="006E443B"/>
    <w:rsid w:val="006E4D29"/>
    <w:rsid w:val="006E4D4C"/>
    <w:rsid w:val="006E50EB"/>
    <w:rsid w:val="006E513E"/>
    <w:rsid w:val="006E528D"/>
    <w:rsid w:val="006E52FA"/>
    <w:rsid w:val="006E53D8"/>
    <w:rsid w:val="006E5450"/>
    <w:rsid w:val="006E560D"/>
    <w:rsid w:val="006E56D2"/>
    <w:rsid w:val="006E588C"/>
    <w:rsid w:val="006E5913"/>
    <w:rsid w:val="006E5A53"/>
    <w:rsid w:val="006E5B32"/>
    <w:rsid w:val="006E5BDC"/>
    <w:rsid w:val="006E5FD8"/>
    <w:rsid w:val="006E61A2"/>
    <w:rsid w:val="006E641A"/>
    <w:rsid w:val="006E663E"/>
    <w:rsid w:val="006E678A"/>
    <w:rsid w:val="006E68AC"/>
    <w:rsid w:val="006E6C01"/>
    <w:rsid w:val="006E6C58"/>
    <w:rsid w:val="006E6E81"/>
    <w:rsid w:val="006E6EB5"/>
    <w:rsid w:val="006E6F23"/>
    <w:rsid w:val="006E6FA1"/>
    <w:rsid w:val="006E728E"/>
    <w:rsid w:val="006E76D8"/>
    <w:rsid w:val="006E76DB"/>
    <w:rsid w:val="006E7AAC"/>
    <w:rsid w:val="006E7B3A"/>
    <w:rsid w:val="006F007F"/>
    <w:rsid w:val="006F03FE"/>
    <w:rsid w:val="006F0577"/>
    <w:rsid w:val="006F05C3"/>
    <w:rsid w:val="006F0695"/>
    <w:rsid w:val="006F075D"/>
    <w:rsid w:val="006F0801"/>
    <w:rsid w:val="006F08AC"/>
    <w:rsid w:val="006F097F"/>
    <w:rsid w:val="006F0A37"/>
    <w:rsid w:val="006F0A91"/>
    <w:rsid w:val="006F0B10"/>
    <w:rsid w:val="006F1025"/>
    <w:rsid w:val="006F1480"/>
    <w:rsid w:val="006F162F"/>
    <w:rsid w:val="006F16F8"/>
    <w:rsid w:val="006F1C1C"/>
    <w:rsid w:val="006F1D24"/>
    <w:rsid w:val="006F1FAE"/>
    <w:rsid w:val="006F21F1"/>
    <w:rsid w:val="006F2202"/>
    <w:rsid w:val="006F2AB3"/>
    <w:rsid w:val="006F2DA3"/>
    <w:rsid w:val="006F2F14"/>
    <w:rsid w:val="006F320B"/>
    <w:rsid w:val="006F337A"/>
    <w:rsid w:val="006F3485"/>
    <w:rsid w:val="006F35C3"/>
    <w:rsid w:val="006F3955"/>
    <w:rsid w:val="006F3E47"/>
    <w:rsid w:val="006F3F10"/>
    <w:rsid w:val="006F3F19"/>
    <w:rsid w:val="006F41CC"/>
    <w:rsid w:val="006F41FC"/>
    <w:rsid w:val="006F42DE"/>
    <w:rsid w:val="006F451E"/>
    <w:rsid w:val="006F48FB"/>
    <w:rsid w:val="006F4C38"/>
    <w:rsid w:val="006F50DE"/>
    <w:rsid w:val="006F559A"/>
    <w:rsid w:val="006F5784"/>
    <w:rsid w:val="006F5B19"/>
    <w:rsid w:val="006F62B1"/>
    <w:rsid w:val="006F66AE"/>
    <w:rsid w:val="006F68AE"/>
    <w:rsid w:val="006F69C6"/>
    <w:rsid w:val="006F70F5"/>
    <w:rsid w:val="006F71D8"/>
    <w:rsid w:val="006F734C"/>
    <w:rsid w:val="006F7491"/>
    <w:rsid w:val="006F7B6B"/>
    <w:rsid w:val="006F7EA2"/>
    <w:rsid w:val="007000CB"/>
    <w:rsid w:val="00700359"/>
    <w:rsid w:val="00700683"/>
    <w:rsid w:val="00700AA5"/>
    <w:rsid w:val="00700AD9"/>
    <w:rsid w:val="00700BC7"/>
    <w:rsid w:val="00700CDB"/>
    <w:rsid w:val="00700D46"/>
    <w:rsid w:val="0070110F"/>
    <w:rsid w:val="007011F6"/>
    <w:rsid w:val="007012DE"/>
    <w:rsid w:val="00701420"/>
    <w:rsid w:val="0070145E"/>
    <w:rsid w:val="007015BB"/>
    <w:rsid w:val="007015D3"/>
    <w:rsid w:val="00701754"/>
    <w:rsid w:val="00701802"/>
    <w:rsid w:val="00701D6C"/>
    <w:rsid w:val="007022B3"/>
    <w:rsid w:val="0070286E"/>
    <w:rsid w:val="007029FB"/>
    <w:rsid w:val="00702AF8"/>
    <w:rsid w:val="00702BED"/>
    <w:rsid w:val="00702EF3"/>
    <w:rsid w:val="0070318A"/>
    <w:rsid w:val="0070322C"/>
    <w:rsid w:val="0070332F"/>
    <w:rsid w:val="007035B3"/>
    <w:rsid w:val="00703891"/>
    <w:rsid w:val="00703BE4"/>
    <w:rsid w:val="0070411C"/>
    <w:rsid w:val="00704E7B"/>
    <w:rsid w:val="00704E9C"/>
    <w:rsid w:val="00704F6A"/>
    <w:rsid w:val="00705220"/>
    <w:rsid w:val="00705418"/>
    <w:rsid w:val="007062DF"/>
    <w:rsid w:val="007062EC"/>
    <w:rsid w:val="007064D1"/>
    <w:rsid w:val="00706889"/>
    <w:rsid w:val="007068C4"/>
    <w:rsid w:val="00706B54"/>
    <w:rsid w:val="0070711C"/>
    <w:rsid w:val="00707498"/>
    <w:rsid w:val="007074AB"/>
    <w:rsid w:val="0070755A"/>
    <w:rsid w:val="00707613"/>
    <w:rsid w:val="007079C8"/>
    <w:rsid w:val="00707CBF"/>
    <w:rsid w:val="00707E69"/>
    <w:rsid w:val="00707EFB"/>
    <w:rsid w:val="00707F7A"/>
    <w:rsid w:val="00710086"/>
    <w:rsid w:val="007108A2"/>
    <w:rsid w:val="007109D0"/>
    <w:rsid w:val="00710D89"/>
    <w:rsid w:val="00710F0E"/>
    <w:rsid w:val="0071108E"/>
    <w:rsid w:val="00711093"/>
    <w:rsid w:val="00711301"/>
    <w:rsid w:val="0071137D"/>
    <w:rsid w:val="0071183F"/>
    <w:rsid w:val="00711D57"/>
    <w:rsid w:val="00712285"/>
    <w:rsid w:val="007126B0"/>
    <w:rsid w:val="0071272C"/>
    <w:rsid w:val="00712776"/>
    <w:rsid w:val="00712AAA"/>
    <w:rsid w:val="00712E51"/>
    <w:rsid w:val="00712EE6"/>
    <w:rsid w:val="00712F1D"/>
    <w:rsid w:val="007144A8"/>
    <w:rsid w:val="0071453D"/>
    <w:rsid w:val="0071463A"/>
    <w:rsid w:val="007148BA"/>
    <w:rsid w:val="00714915"/>
    <w:rsid w:val="00714BFE"/>
    <w:rsid w:val="00714DC6"/>
    <w:rsid w:val="00714F21"/>
    <w:rsid w:val="00715119"/>
    <w:rsid w:val="00715609"/>
    <w:rsid w:val="007158D8"/>
    <w:rsid w:val="0071597A"/>
    <w:rsid w:val="00715B21"/>
    <w:rsid w:val="007162D0"/>
    <w:rsid w:val="007165EE"/>
    <w:rsid w:val="00716650"/>
    <w:rsid w:val="007167B8"/>
    <w:rsid w:val="00716B55"/>
    <w:rsid w:val="00716DE6"/>
    <w:rsid w:val="00716DEA"/>
    <w:rsid w:val="00716E13"/>
    <w:rsid w:val="00716E82"/>
    <w:rsid w:val="007170F4"/>
    <w:rsid w:val="00717311"/>
    <w:rsid w:val="00717384"/>
    <w:rsid w:val="0071741B"/>
    <w:rsid w:val="0071779E"/>
    <w:rsid w:val="00717CB0"/>
    <w:rsid w:val="00717E7F"/>
    <w:rsid w:val="0072020B"/>
    <w:rsid w:val="00720283"/>
    <w:rsid w:val="0072029F"/>
    <w:rsid w:val="00720596"/>
    <w:rsid w:val="007207D6"/>
    <w:rsid w:val="00720BD8"/>
    <w:rsid w:val="00720E2C"/>
    <w:rsid w:val="00720F74"/>
    <w:rsid w:val="0072115C"/>
    <w:rsid w:val="0072117B"/>
    <w:rsid w:val="0072124E"/>
    <w:rsid w:val="0072162D"/>
    <w:rsid w:val="00721652"/>
    <w:rsid w:val="00721756"/>
    <w:rsid w:val="00721DDD"/>
    <w:rsid w:val="00721FA1"/>
    <w:rsid w:val="0072210B"/>
    <w:rsid w:val="0072223C"/>
    <w:rsid w:val="00722332"/>
    <w:rsid w:val="00722718"/>
    <w:rsid w:val="00722741"/>
    <w:rsid w:val="00722772"/>
    <w:rsid w:val="007229E6"/>
    <w:rsid w:val="00722A6E"/>
    <w:rsid w:val="00722C10"/>
    <w:rsid w:val="00722C9B"/>
    <w:rsid w:val="00723250"/>
    <w:rsid w:val="0072335E"/>
    <w:rsid w:val="007238E9"/>
    <w:rsid w:val="007239F4"/>
    <w:rsid w:val="00723C89"/>
    <w:rsid w:val="00723DB9"/>
    <w:rsid w:val="00723F68"/>
    <w:rsid w:val="00724136"/>
    <w:rsid w:val="00724320"/>
    <w:rsid w:val="00725001"/>
    <w:rsid w:val="007253AA"/>
    <w:rsid w:val="007253DC"/>
    <w:rsid w:val="0072552F"/>
    <w:rsid w:val="0072556A"/>
    <w:rsid w:val="0072564A"/>
    <w:rsid w:val="007257D1"/>
    <w:rsid w:val="00726BBA"/>
    <w:rsid w:val="00726BF8"/>
    <w:rsid w:val="00726C5A"/>
    <w:rsid w:val="00726C85"/>
    <w:rsid w:val="00726D1B"/>
    <w:rsid w:val="00726D6B"/>
    <w:rsid w:val="00726F09"/>
    <w:rsid w:val="00726FC6"/>
    <w:rsid w:val="0072702F"/>
    <w:rsid w:val="00727054"/>
    <w:rsid w:val="0072714F"/>
    <w:rsid w:val="0072720C"/>
    <w:rsid w:val="00727367"/>
    <w:rsid w:val="0072738C"/>
    <w:rsid w:val="0072773C"/>
    <w:rsid w:val="007301A0"/>
    <w:rsid w:val="007303C8"/>
    <w:rsid w:val="00730512"/>
    <w:rsid w:val="007305F4"/>
    <w:rsid w:val="00730828"/>
    <w:rsid w:val="007309DF"/>
    <w:rsid w:val="00730C64"/>
    <w:rsid w:val="00730DBD"/>
    <w:rsid w:val="00730F9B"/>
    <w:rsid w:val="0073114F"/>
    <w:rsid w:val="007312A5"/>
    <w:rsid w:val="007317E1"/>
    <w:rsid w:val="00731A25"/>
    <w:rsid w:val="00731C89"/>
    <w:rsid w:val="00731D87"/>
    <w:rsid w:val="00731E10"/>
    <w:rsid w:val="00732377"/>
    <w:rsid w:val="00732529"/>
    <w:rsid w:val="00732637"/>
    <w:rsid w:val="00732849"/>
    <w:rsid w:val="007328CB"/>
    <w:rsid w:val="00732A6C"/>
    <w:rsid w:val="00732C83"/>
    <w:rsid w:val="00732E98"/>
    <w:rsid w:val="00732FC8"/>
    <w:rsid w:val="00733454"/>
    <w:rsid w:val="007336DE"/>
    <w:rsid w:val="0073376F"/>
    <w:rsid w:val="00733772"/>
    <w:rsid w:val="00733975"/>
    <w:rsid w:val="00733C99"/>
    <w:rsid w:val="00733F99"/>
    <w:rsid w:val="0073438F"/>
    <w:rsid w:val="0073484F"/>
    <w:rsid w:val="00734985"/>
    <w:rsid w:val="00734A54"/>
    <w:rsid w:val="00734BB9"/>
    <w:rsid w:val="00734C69"/>
    <w:rsid w:val="00734CB2"/>
    <w:rsid w:val="007358D0"/>
    <w:rsid w:val="0073599F"/>
    <w:rsid w:val="00735B3D"/>
    <w:rsid w:val="00736011"/>
    <w:rsid w:val="00736163"/>
    <w:rsid w:val="00736280"/>
    <w:rsid w:val="007362B8"/>
    <w:rsid w:val="0073638A"/>
    <w:rsid w:val="0073640B"/>
    <w:rsid w:val="00736516"/>
    <w:rsid w:val="007366F9"/>
    <w:rsid w:val="0073673F"/>
    <w:rsid w:val="007368E9"/>
    <w:rsid w:val="007368FE"/>
    <w:rsid w:val="00736917"/>
    <w:rsid w:val="00736AB4"/>
    <w:rsid w:val="00736E0D"/>
    <w:rsid w:val="00736FAD"/>
    <w:rsid w:val="0073753C"/>
    <w:rsid w:val="007375CC"/>
    <w:rsid w:val="0074017F"/>
    <w:rsid w:val="00740220"/>
    <w:rsid w:val="00740964"/>
    <w:rsid w:val="00740DD7"/>
    <w:rsid w:val="00741507"/>
    <w:rsid w:val="00741813"/>
    <w:rsid w:val="00741ED5"/>
    <w:rsid w:val="00741F56"/>
    <w:rsid w:val="00742173"/>
    <w:rsid w:val="007421D9"/>
    <w:rsid w:val="00742363"/>
    <w:rsid w:val="00742419"/>
    <w:rsid w:val="00742587"/>
    <w:rsid w:val="00742735"/>
    <w:rsid w:val="00742753"/>
    <w:rsid w:val="007428A9"/>
    <w:rsid w:val="00742ABC"/>
    <w:rsid w:val="00742B98"/>
    <w:rsid w:val="00742C7C"/>
    <w:rsid w:val="00742D4F"/>
    <w:rsid w:val="00742F1A"/>
    <w:rsid w:val="007433F2"/>
    <w:rsid w:val="00743713"/>
    <w:rsid w:val="00743794"/>
    <w:rsid w:val="00743B5E"/>
    <w:rsid w:val="00743C97"/>
    <w:rsid w:val="00743CA6"/>
    <w:rsid w:val="00743D62"/>
    <w:rsid w:val="00743FB2"/>
    <w:rsid w:val="00744000"/>
    <w:rsid w:val="007448B5"/>
    <w:rsid w:val="00745BEF"/>
    <w:rsid w:val="00745C92"/>
    <w:rsid w:val="00745CAE"/>
    <w:rsid w:val="007464BC"/>
    <w:rsid w:val="007464F6"/>
    <w:rsid w:val="0074697B"/>
    <w:rsid w:val="00746996"/>
    <w:rsid w:val="00746A44"/>
    <w:rsid w:val="00746AF8"/>
    <w:rsid w:val="00746D35"/>
    <w:rsid w:val="00747330"/>
    <w:rsid w:val="00747463"/>
    <w:rsid w:val="007478CF"/>
    <w:rsid w:val="00747916"/>
    <w:rsid w:val="00747F29"/>
    <w:rsid w:val="0075009A"/>
    <w:rsid w:val="007500DD"/>
    <w:rsid w:val="00750DB2"/>
    <w:rsid w:val="00750E95"/>
    <w:rsid w:val="00751606"/>
    <w:rsid w:val="00751DEB"/>
    <w:rsid w:val="00751E24"/>
    <w:rsid w:val="00751EEF"/>
    <w:rsid w:val="00751FB2"/>
    <w:rsid w:val="00751FEC"/>
    <w:rsid w:val="007529DC"/>
    <w:rsid w:val="00752BAF"/>
    <w:rsid w:val="00752CFD"/>
    <w:rsid w:val="00753230"/>
    <w:rsid w:val="007535DB"/>
    <w:rsid w:val="007535E1"/>
    <w:rsid w:val="00753BE1"/>
    <w:rsid w:val="00753F7D"/>
    <w:rsid w:val="00753FCC"/>
    <w:rsid w:val="0075407B"/>
    <w:rsid w:val="00754692"/>
    <w:rsid w:val="0075473D"/>
    <w:rsid w:val="0075474D"/>
    <w:rsid w:val="00754A68"/>
    <w:rsid w:val="00754D2F"/>
    <w:rsid w:val="00754E75"/>
    <w:rsid w:val="0075503B"/>
    <w:rsid w:val="007550A4"/>
    <w:rsid w:val="007550C8"/>
    <w:rsid w:val="0075548A"/>
    <w:rsid w:val="0075574C"/>
    <w:rsid w:val="007557FD"/>
    <w:rsid w:val="0075598B"/>
    <w:rsid w:val="00755BEE"/>
    <w:rsid w:val="00755FAD"/>
    <w:rsid w:val="007568D5"/>
    <w:rsid w:val="00756A1A"/>
    <w:rsid w:val="00756D53"/>
    <w:rsid w:val="00756E07"/>
    <w:rsid w:val="00756E85"/>
    <w:rsid w:val="007573DD"/>
    <w:rsid w:val="007575C9"/>
    <w:rsid w:val="007578AE"/>
    <w:rsid w:val="00757A01"/>
    <w:rsid w:val="00757A50"/>
    <w:rsid w:val="00757A5E"/>
    <w:rsid w:val="00757D11"/>
    <w:rsid w:val="00757EAB"/>
    <w:rsid w:val="00757EE1"/>
    <w:rsid w:val="00757F17"/>
    <w:rsid w:val="00760169"/>
    <w:rsid w:val="00760283"/>
    <w:rsid w:val="0076073D"/>
    <w:rsid w:val="00760930"/>
    <w:rsid w:val="00760A3A"/>
    <w:rsid w:val="0076167D"/>
    <w:rsid w:val="007618F2"/>
    <w:rsid w:val="0076197D"/>
    <w:rsid w:val="00761A00"/>
    <w:rsid w:val="00761B7F"/>
    <w:rsid w:val="00762234"/>
    <w:rsid w:val="0076244E"/>
    <w:rsid w:val="00762477"/>
    <w:rsid w:val="00762600"/>
    <w:rsid w:val="0076261A"/>
    <w:rsid w:val="00762707"/>
    <w:rsid w:val="007628A7"/>
    <w:rsid w:val="00762AC4"/>
    <w:rsid w:val="00762E3C"/>
    <w:rsid w:val="00763442"/>
    <w:rsid w:val="00763646"/>
    <w:rsid w:val="00763991"/>
    <w:rsid w:val="00763BDE"/>
    <w:rsid w:val="00764098"/>
    <w:rsid w:val="007643EE"/>
    <w:rsid w:val="00764685"/>
    <w:rsid w:val="00764B58"/>
    <w:rsid w:val="007650CB"/>
    <w:rsid w:val="007654FF"/>
    <w:rsid w:val="0076555E"/>
    <w:rsid w:val="00765677"/>
    <w:rsid w:val="007657B9"/>
    <w:rsid w:val="007657BD"/>
    <w:rsid w:val="00765B39"/>
    <w:rsid w:val="00766357"/>
    <w:rsid w:val="0076678A"/>
    <w:rsid w:val="00766C92"/>
    <w:rsid w:val="00767067"/>
    <w:rsid w:val="00767357"/>
    <w:rsid w:val="00767447"/>
    <w:rsid w:val="0076745F"/>
    <w:rsid w:val="0076762B"/>
    <w:rsid w:val="0076772B"/>
    <w:rsid w:val="00767E11"/>
    <w:rsid w:val="00767ECC"/>
    <w:rsid w:val="00767F0D"/>
    <w:rsid w:val="00767FC4"/>
    <w:rsid w:val="007700C0"/>
    <w:rsid w:val="007703B1"/>
    <w:rsid w:val="00770798"/>
    <w:rsid w:val="00770859"/>
    <w:rsid w:val="007711D0"/>
    <w:rsid w:val="007718BD"/>
    <w:rsid w:val="00771A25"/>
    <w:rsid w:val="00771A4F"/>
    <w:rsid w:val="00772375"/>
    <w:rsid w:val="00772786"/>
    <w:rsid w:val="0077289B"/>
    <w:rsid w:val="00772C6D"/>
    <w:rsid w:val="0077309D"/>
    <w:rsid w:val="007731E0"/>
    <w:rsid w:val="00773915"/>
    <w:rsid w:val="00773E53"/>
    <w:rsid w:val="00773F5E"/>
    <w:rsid w:val="007743F5"/>
    <w:rsid w:val="007747EA"/>
    <w:rsid w:val="007748B2"/>
    <w:rsid w:val="007748FD"/>
    <w:rsid w:val="00774E0C"/>
    <w:rsid w:val="00774EB6"/>
    <w:rsid w:val="00775003"/>
    <w:rsid w:val="00775D38"/>
    <w:rsid w:val="00775DDA"/>
    <w:rsid w:val="00776104"/>
    <w:rsid w:val="00776250"/>
    <w:rsid w:val="00776381"/>
    <w:rsid w:val="00776468"/>
    <w:rsid w:val="00776B04"/>
    <w:rsid w:val="00776E24"/>
    <w:rsid w:val="00777123"/>
    <w:rsid w:val="007773BD"/>
    <w:rsid w:val="007773C8"/>
    <w:rsid w:val="00777A5B"/>
    <w:rsid w:val="00777CCA"/>
    <w:rsid w:val="007801B8"/>
    <w:rsid w:val="007803CA"/>
    <w:rsid w:val="00780609"/>
    <w:rsid w:val="0078062F"/>
    <w:rsid w:val="00780683"/>
    <w:rsid w:val="00780729"/>
    <w:rsid w:val="00780779"/>
    <w:rsid w:val="00780983"/>
    <w:rsid w:val="00780C41"/>
    <w:rsid w:val="00780D19"/>
    <w:rsid w:val="00780FC0"/>
    <w:rsid w:val="007812C9"/>
    <w:rsid w:val="007814C6"/>
    <w:rsid w:val="00781595"/>
    <w:rsid w:val="00781D2D"/>
    <w:rsid w:val="00781DB0"/>
    <w:rsid w:val="0078220C"/>
    <w:rsid w:val="007823C7"/>
    <w:rsid w:val="00782A2F"/>
    <w:rsid w:val="00782AE2"/>
    <w:rsid w:val="00782BF4"/>
    <w:rsid w:val="00782DD5"/>
    <w:rsid w:val="00782F02"/>
    <w:rsid w:val="00782FD0"/>
    <w:rsid w:val="007832BA"/>
    <w:rsid w:val="007839CB"/>
    <w:rsid w:val="00783C04"/>
    <w:rsid w:val="00783CA1"/>
    <w:rsid w:val="00783D63"/>
    <w:rsid w:val="00783F4E"/>
    <w:rsid w:val="007842F5"/>
    <w:rsid w:val="00784594"/>
    <w:rsid w:val="0078459B"/>
    <w:rsid w:val="0078491F"/>
    <w:rsid w:val="007850E3"/>
    <w:rsid w:val="007850ED"/>
    <w:rsid w:val="00785204"/>
    <w:rsid w:val="00785649"/>
    <w:rsid w:val="007856FD"/>
    <w:rsid w:val="007857C0"/>
    <w:rsid w:val="00785A80"/>
    <w:rsid w:val="00785B43"/>
    <w:rsid w:val="00785EED"/>
    <w:rsid w:val="0078624E"/>
    <w:rsid w:val="00786310"/>
    <w:rsid w:val="00786B30"/>
    <w:rsid w:val="00787097"/>
    <w:rsid w:val="0078741C"/>
    <w:rsid w:val="0078742B"/>
    <w:rsid w:val="00787483"/>
    <w:rsid w:val="00787595"/>
    <w:rsid w:val="007876D2"/>
    <w:rsid w:val="0078792C"/>
    <w:rsid w:val="0078793C"/>
    <w:rsid w:val="00787D20"/>
    <w:rsid w:val="00787D72"/>
    <w:rsid w:val="00790110"/>
    <w:rsid w:val="007901EA"/>
    <w:rsid w:val="007906EB"/>
    <w:rsid w:val="0079092D"/>
    <w:rsid w:val="00790938"/>
    <w:rsid w:val="00790B9D"/>
    <w:rsid w:val="00790F5A"/>
    <w:rsid w:val="007910F3"/>
    <w:rsid w:val="0079112C"/>
    <w:rsid w:val="0079116D"/>
    <w:rsid w:val="00791542"/>
    <w:rsid w:val="00791911"/>
    <w:rsid w:val="00791D2C"/>
    <w:rsid w:val="00791EE4"/>
    <w:rsid w:val="007920EE"/>
    <w:rsid w:val="0079272C"/>
    <w:rsid w:val="00792742"/>
    <w:rsid w:val="00792AD8"/>
    <w:rsid w:val="00792D04"/>
    <w:rsid w:val="00793950"/>
    <w:rsid w:val="007939D8"/>
    <w:rsid w:val="00793D9A"/>
    <w:rsid w:val="00793EEE"/>
    <w:rsid w:val="00793F03"/>
    <w:rsid w:val="00793FCB"/>
    <w:rsid w:val="00794ACB"/>
    <w:rsid w:val="00794CAD"/>
    <w:rsid w:val="00794D06"/>
    <w:rsid w:val="00794E19"/>
    <w:rsid w:val="00794E98"/>
    <w:rsid w:val="00795018"/>
    <w:rsid w:val="00795404"/>
    <w:rsid w:val="00795A2E"/>
    <w:rsid w:val="00795C9B"/>
    <w:rsid w:val="00796300"/>
    <w:rsid w:val="00796346"/>
    <w:rsid w:val="0079656C"/>
    <w:rsid w:val="00796971"/>
    <w:rsid w:val="007969AE"/>
    <w:rsid w:val="00796D9D"/>
    <w:rsid w:val="007971BA"/>
    <w:rsid w:val="007976B6"/>
    <w:rsid w:val="0079793A"/>
    <w:rsid w:val="00797A2F"/>
    <w:rsid w:val="007A0052"/>
    <w:rsid w:val="007A00CA"/>
    <w:rsid w:val="007A0415"/>
    <w:rsid w:val="007A0514"/>
    <w:rsid w:val="007A0593"/>
    <w:rsid w:val="007A06B8"/>
    <w:rsid w:val="007A07BC"/>
    <w:rsid w:val="007A0B2F"/>
    <w:rsid w:val="007A0B38"/>
    <w:rsid w:val="007A0CC2"/>
    <w:rsid w:val="007A0F51"/>
    <w:rsid w:val="007A1232"/>
    <w:rsid w:val="007A1255"/>
    <w:rsid w:val="007A14E2"/>
    <w:rsid w:val="007A15C1"/>
    <w:rsid w:val="007A1608"/>
    <w:rsid w:val="007A2655"/>
    <w:rsid w:val="007A26DE"/>
    <w:rsid w:val="007A28A7"/>
    <w:rsid w:val="007A293E"/>
    <w:rsid w:val="007A2D97"/>
    <w:rsid w:val="007A2FE9"/>
    <w:rsid w:val="007A3042"/>
    <w:rsid w:val="007A355D"/>
    <w:rsid w:val="007A3AD0"/>
    <w:rsid w:val="007A3CE0"/>
    <w:rsid w:val="007A40AB"/>
    <w:rsid w:val="007A41F2"/>
    <w:rsid w:val="007A457B"/>
    <w:rsid w:val="007A45AC"/>
    <w:rsid w:val="007A4A70"/>
    <w:rsid w:val="007A4BBA"/>
    <w:rsid w:val="007A4DB2"/>
    <w:rsid w:val="007A4E5F"/>
    <w:rsid w:val="007A52BE"/>
    <w:rsid w:val="007A54EE"/>
    <w:rsid w:val="007A5829"/>
    <w:rsid w:val="007A5894"/>
    <w:rsid w:val="007A5990"/>
    <w:rsid w:val="007A5A02"/>
    <w:rsid w:val="007A5AF6"/>
    <w:rsid w:val="007A5F0C"/>
    <w:rsid w:val="007A649E"/>
    <w:rsid w:val="007A6788"/>
    <w:rsid w:val="007A6799"/>
    <w:rsid w:val="007A724F"/>
    <w:rsid w:val="007A7BEA"/>
    <w:rsid w:val="007A7D40"/>
    <w:rsid w:val="007A7EDD"/>
    <w:rsid w:val="007A7FF1"/>
    <w:rsid w:val="007B00DD"/>
    <w:rsid w:val="007B030A"/>
    <w:rsid w:val="007B04B2"/>
    <w:rsid w:val="007B057D"/>
    <w:rsid w:val="007B083C"/>
    <w:rsid w:val="007B0BBA"/>
    <w:rsid w:val="007B0E99"/>
    <w:rsid w:val="007B1201"/>
    <w:rsid w:val="007B153B"/>
    <w:rsid w:val="007B248B"/>
    <w:rsid w:val="007B26F3"/>
    <w:rsid w:val="007B2B03"/>
    <w:rsid w:val="007B2E3D"/>
    <w:rsid w:val="007B30AB"/>
    <w:rsid w:val="007B32E9"/>
    <w:rsid w:val="007B3B2A"/>
    <w:rsid w:val="007B4187"/>
    <w:rsid w:val="007B4322"/>
    <w:rsid w:val="007B4411"/>
    <w:rsid w:val="007B45BA"/>
    <w:rsid w:val="007B5023"/>
    <w:rsid w:val="007B507E"/>
    <w:rsid w:val="007B50D8"/>
    <w:rsid w:val="007B54B8"/>
    <w:rsid w:val="007B5607"/>
    <w:rsid w:val="007B58B7"/>
    <w:rsid w:val="007B5A77"/>
    <w:rsid w:val="007B5CC5"/>
    <w:rsid w:val="007B6299"/>
    <w:rsid w:val="007B62A5"/>
    <w:rsid w:val="007B63D5"/>
    <w:rsid w:val="007B6716"/>
    <w:rsid w:val="007B676E"/>
    <w:rsid w:val="007B67D6"/>
    <w:rsid w:val="007B6B16"/>
    <w:rsid w:val="007B6B29"/>
    <w:rsid w:val="007B7065"/>
    <w:rsid w:val="007B72DE"/>
    <w:rsid w:val="007B7513"/>
    <w:rsid w:val="007B7705"/>
    <w:rsid w:val="007B7708"/>
    <w:rsid w:val="007B77E0"/>
    <w:rsid w:val="007B7C7F"/>
    <w:rsid w:val="007B7FE0"/>
    <w:rsid w:val="007C0312"/>
    <w:rsid w:val="007C0640"/>
    <w:rsid w:val="007C090B"/>
    <w:rsid w:val="007C0B91"/>
    <w:rsid w:val="007C0D6D"/>
    <w:rsid w:val="007C0E85"/>
    <w:rsid w:val="007C0F4A"/>
    <w:rsid w:val="007C10C0"/>
    <w:rsid w:val="007C114B"/>
    <w:rsid w:val="007C1463"/>
    <w:rsid w:val="007C149D"/>
    <w:rsid w:val="007C14D9"/>
    <w:rsid w:val="007C1715"/>
    <w:rsid w:val="007C1A5A"/>
    <w:rsid w:val="007C1D77"/>
    <w:rsid w:val="007C1DF7"/>
    <w:rsid w:val="007C1FBE"/>
    <w:rsid w:val="007C222E"/>
    <w:rsid w:val="007C24A0"/>
    <w:rsid w:val="007C24B2"/>
    <w:rsid w:val="007C28F7"/>
    <w:rsid w:val="007C2CD4"/>
    <w:rsid w:val="007C30EC"/>
    <w:rsid w:val="007C3112"/>
    <w:rsid w:val="007C3442"/>
    <w:rsid w:val="007C3832"/>
    <w:rsid w:val="007C3837"/>
    <w:rsid w:val="007C3939"/>
    <w:rsid w:val="007C3A9F"/>
    <w:rsid w:val="007C3C92"/>
    <w:rsid w:val="007C3CBD"/>
    <w:rsid w:val="007C3DBB"/>
    <w:rsid w:val="007C3E85"/>
    <w:rsid w:val="007C4747"/>
    <w:rsid w:val="007C4914"/>
    <w:rsid w:val="007C4C3F"/>
    <w:rsid w:val="007C5245"/>
    <w:rsid w:val="007C5AC4"/>
    <w:rsid w:val="007C5E7B"/>
    <w:rsid w:val="007C5F57"/>
    <w:rsid w:val="007C6414"/>
    <w:rsid w:val="007C6436"/>
    <w:rsid w:val="007C6760"/>
    <w:rsid w:val="007C6BE3"/>
    <w:rsid w:val="007C6E0E"/>
    <w:rsid w:val="007C6EA1"/>
    <w:rsid w:val="007C7053"/>
    <w:rsid w:val="007C740E"/>
    <w:rsid w:val="007C7488"/>
    <w:rsid w:val="007C75A8"/>
    <w:rsid w:val="007C7816"/>
    <w:rsid w:val="007C7A0F"/>
    <w:rsid w:val="007C7CB5"/>
    <w:rsid w:val="007C7D75"/>
    <w:rsid w:val="007D0336"/>
    <w:rsid w:val="007D0557"/>
    <w:rsid w:val="007D07C8"/>
    <w:rsid w:val="007D095C"/>
    <w:rsid w:val="007D0B00"/>
    <w:rsid w:val="007D0D03"/>
    <w:rsid w:val="007D0F65"/>
    <w:rsid w:val="007D1288"/>
    <w:rsid w:val="007D15A3"/>
    <w:rsid w:val="007D16F2"/>
    <w:rsid w:val="007D17B9"/>
    <w:rsid w:val="007D1994"/>
    <w:rsid w:val="007D1B45"/>
    <w:rsid w:val="007D1BEA"/>
    <w:rsid w:val="007D1CED"/>
    <w:rsid w:val="007D26E7"/>
    <w:rsid w:val="007D296F"/>
    <w:rsid w:val="007D2B51"/>
    <w:rsid w:val="007D2C3A"/>
    <w:rsid w:val="007D2FA0"/>
    <w:rsid w:val="007D2FA2"/>
    <w:rsid w:val="007D322F"/>
    <w:rsid w:val="007D338C"/>
    <w:rsid w:val="007D344B"/>
    <w:rsid w:val="007D3912"/>
    <w:rsid w:val="007D404D"/>
    <w:rsid w:val="007D429C"/>
    <w:rsid w:val="007D494B"/>
    <w:rsid w:val="007D507D"/>
    <w:rsid w:val="007D5268"/>
    <w:rsid w:val="007D5609"/>
    <w:rsid w:val="007D56AB"/>
    <w:rsid w:val="007D584C"/>
    <w:rsid w:val="007D5C10"/>
    <w:rsid w:val="007D5C6B"/>
    <w:rsid w:val="007D5C84"/>
    <w:rsid w:val="007D6507"/>
    <w:rsid w:val="007D660C"/>
    <w:rsid w:val="007D66CE"/>
    <w:rsid w:val="007D689A"/>
    <w:rsid w:val="007D68D8"/>
    <w:rsid w:val="007D6B56"/>
    <w:rsid w:val="007D6DE4"/>
    <w:rsid w:val="007D6F9D"/>
    <w:rsid w:val="007D744D"/>
    <w:rsid w:val="007D793C"/>
    <w:rsid w:val="007D79D6"/>
    <w:rsid w:val="007D7A95"/>
    <w:rsid w:val="007D7ACF"/>
    <w:rsid w:val="007D7D09"/>
    <w:rsid w:val="007E03C2"/>
    <w:rsid w:val="007E0616"/>
    <w:rsid w:val="007E07DA"/>
    <w:rsid w:val="007E097A"/>
    <w:rsid w:val="007E0A40"/>
    <w:rsid w:val="007E0F42"/>
    <w:rsid w:val="007E107C"/>
    <w:rsid w:val="007E15B9"/>
    <w:rsid w:val="007E16FB"/>
    <w:rsid w:val="007E170F"/>
    <w:rsid w:val="007E173E"/>
    <w:rsid w:val="007E17BC"/>
    <w:rsid w:val="007E184C"/>
    <w:rsid w:val="007E1923"/>
    <w:rsid w:val="007E1B77"/>
    <w:rsid w:val="007E20C4"/>
    <w:rsid w:val="007E211E"/>
    <w:rsid w:val="007E22F3"/>
    <w:rsid w:val="007E2C09"/>
    <w:rsid w:val="007E2C29"/>
    <w:rsid w:val="007E308C"/>
    <w:rsid w:val="007E3246"/>
    <w:rsid w:val="007E34FB"/>
    <w:rsid w:val="007E3690"/>
    <w:rsid w:val="007E391B"/>
    <w:rsid w:val="007E3A4B"/>
    <w:rsid w:val="007E3CD5"/>
    <w:rsid w:val="007E3F3C"/>
    <w:rsid w:val="007E3F9F"/>
    <w:rsid w:val="007E444D"/>
    <w:rsid w:val="007E4D59"/>
    <w:rsid w:val="007E5183"/>
    <w:rsid w:val="007E52A9"/>
    <w:rsid w:val="007E5446"/>
    <w:rsid w:val="007E546E"/>
    <w:rsid w:val="007E57B5"/>
    <w:rsid w:val="007E5951"/>
    <w:rsid w:val="007E5AB9"/>
    <w:rsid w:val="007E5B59"/>
    <w:rsid w:val="007E5BFD"/>
    <w:rsid w:val="007E5FA3"/>
    <w:rsid w:val="007E649F"/>
    <w:rsid w:val="007E64E4"/>
    <w:rsid w:val="007E656F"/>
    <w:rsid w:val="007E662E"/>
    <w:rsid w:val="007E667C"/>
    <w:rsid w:val="007E66BA"/>
    <w:rsid w:val="007E6966"/>
    <w:rsid w:val="007E6C64"/>
    <w:rsid w:val="007E6D2E"/>
    <w:rsid w:val="007E71C1"/>
    <w:rsid w:val="007E74BD"/>
    <w:rsid w:val="007E7A11"/>
    <w:rsid w:val="007E7B67"/>
    <w:rsid w:val="007E7D67"/>
    <w:rsid w:val="007E7DD5"/>
    <w:rsid w:val="007F0016"/>
    <w:rsid w:val="007F055C"/>
    <w:rsid w:val="007F0CA7"/>
    <w:rsid w:val="007F0D77"/>
    <w:rsid w:val="007F0E5B"/>
    <w:rsid w:val="007F114F"/>
    <w:rsid w:val="007F1522"/>
    <w:rsid w:val="007F159A"/>
    <w:rsid w:val="007F16E4"/>
    <w:rsid w:val="007F1764"/>
    <w:rsid w:val="007F1C5D"/>
    <w:rsid w:val="007F20E5"/>
    <w:rsid w:val="007F26D2"/>
    <w:rsid w:val="007F28BD"/>
    <w:rsid w:val="007F2A4D"/>
    <w:rsid w:val="007F2A60"/>
    <w:rsid w:val="007F2F65"/>
    <w:rsid w:val="007F33EF"/>
    <w:rsid w:val="007F34BE"/>
    <w:rsid w:val="007F3566"/>
    <w:rsid w:val="007F37A5"/>
    <w:rsid w:val="007F39E8"/>
    <w:rsid w:val="007F3F43"/>
    <w:rsid w:val="007F4401"/>
    <w:rsid w:val="007F45B2"/>
    <w:rsid w:val="007F45DD"/>
    <w:rsid w:val="007F49B7"/>
    <w:rsid w:val="007F4AD3"/>
    <w:rsid w:val="007F5019"/>
    <w:rsid w:val="007F5119"/>
    <w:rsid w:val="007F5652"/>
    <w:rsid w:val="007F56CE"/>
    <w:rsid w:val="007F592E"/>
    <w:rsid w:val="007F647B"/>
    <w:rsid w:val="007F6AEE"/>
    <w:rsid w:val="007F6F10"/>
    <w:rsid w:val="007F6FBB"/>
    <w:rsid w:val="007F70D6"/>
    <w:rsid w:val="007F711E"/>
    <w:rsid w:val="007F714A"/>
    <w:rsid w:val="007F7328"/>
    <w:rsid w:val="007F7B4B"/>
    <w:rsid w:val="0080040C"/>
    <w:rsid w:val="00800866"/>
    <w:rsid w:val="00800ACC"/>
    <w:rsid w:val="008010B8"/>
    <w:rsid w:val="008011C3"/>
    <w:rsid w:val="008013A8"/>
    <w:rsid w:val="008018D0"/>
    <w:rsid w:val="00801D17"/>
    <w:rsid w:val="00801E75"/>
    <w:rsid w:val="00801F0E"/>
    <w:rsid w:val="0080201E"/>
    <w:rsid w:val="00802058"/>
    <w:rsid w:val="00802896"/>
    <w:rsid w:val="00803051"/>
    <w:rsid w:val="0080326F"/>
    <w:rsid w:val="00803602"/>
    <w:rsid w:val="00803FDC"/>
    <w:rsid w:val="008040AA"/>
    <w:rsid w:val="00804365"/>
    <w:rsid w:val="008043A8"/>
    <w:rsid w:val="008044E8"/>
    <w:rsid w:val="00804542"/>
    <w:rsid w:val="00804720"/>
    <w:rsid w:val="00804729"/>
    <w:rsid w:val="00804A9C"/>
    <w:rsid w:val="00805CBD"/>
    <w:rsid w:val="00805D2A"/>
    <w:rsid w:val="008068BF"/>
    <w:rsid w:val="00806AD3"/>
    <w:rsid w:val="00806F35"/>
    <w:rsid w:val="008072C9"/>
    <w:rsid w:val="0080733C"/>
    <w:rsid w:val="0080742C"/>
    <w:rsid w:val="008079DF"/>
    <w:rsid w:val="00807DB5"/>
    <w:rsid w:val="00807DC4"/>
    <w:rsid w:val="00807FFB"/>
    <w:rsid w:val="008101A3"/>
    <w:rsid w:val="00810673"/>
    <w:rsid w:val="0081099D"/>
    <w:rsid w:val="00810B5F"/>
    <w:rsid w:val="00810B65"/>
    <w:rsid w:val="00810CCB"/>
    <w:rsid w:val="00810D05"/>
    <w:rsid w:val="00810DD1"/>
    <w:rsid w:val="00810DD8"/>
    <w:rsid w:val="0081115B"/>
    <w:rsid w:val="0081148B"/>
    <w:rsid w:val="00811A21"/>
    <w:rsid w:val="00811A51"/>
    <w:rsid w:val="00811EE9"/>
    <w:rsid w:val="00811FB2"/>
    <w:rsid w:val="00812183"/>
    <w:rsid w:val="00812581"/>
    <w:rsid w:val="00812A25"/>
    <w:rsid w:val="00812B0F"/>
    <w:rsid w:val="00812BA0"/>
    <w:rsid w:val="00812C3F"/>
    <w:rsid w:val="00812DAE"/>
    <w:rsid w:val="0081305B"/>
    <w:rsid w:val="008133B3"/>
    <w:rsid w:val="008134A8"/>
    <w:rsid w:val="00813536"/>
    <w:rsid w:val="0081366F"/>
    <w:rsid w:val="008136C7"/>
    <w:rsid w:val="00813715"/>
    <w:rsid w:val="00813732"/>
    <w:rsid w:val="00813A04"/>
    <w:rsid w:val="00813E96"/>
    <w:rsid w:val="00814ADC"/>
    <w:rsid w:val="00814AE2"/>
    <w:rsid w:val="00814BD3"/>
    <w:rsid w:val="008150BE"/>
    <w:rsid w:val="008150CB"/>
    <w:rsid w:val="008154D1"/>
    <w:rsid w:val="008156BE"/>
    <w:rsid w:val="00815705"/>
    <w:rsid w:val="0081594A"/>
    <w:rsid w:val="00815957"/>
    <w:rsid w:val="008159C6"/>
    <w:rsid w:val="00815AF2"/>
    <w:rsid w:val="008163CF"/>
    <w:rsid w:val="0081642B"/>
    <w:rsid w:val="00816D42"/>
    <w:rsid w:val="008171D6"/>
    <w:rsid w:val="008171E1"/>
    <w:rsid w:val="0081722C"/>
    <w:rsid w:val="00817468"/>
    <w:rsid w:val="00817508"/>
    <w:rsid w:val="0081768E"/>
    <w:rsid w:val="0081783C"/>
    <w:rsid w:val="00817B12"/>
    <w:rsid w:val="00817DEB"/>
    <w:rsid w:val="00817EF6"/>
    <w:rsid w:val="008202B0"/>
    <w:rsid w:val="00820ADC"/>
    <w:rsid w:val="00820CE9"/>
    <w:rsid w:val="00820D3F"/>
    <w:rsid w:val="008210D4"/>
    <w:rsid w:val="008211A4"/>
    <w:rsid w:val="0082135C"/>
    <w:rsid w:val="008219C3"/>
    <w:rsid w:val="008219E0"/>
    <w:rsid w:val="00821A31"/>
    <w:rsid w:val="0082228B"/>
    <w:rsid w:val="00822457"/>
    <w:rsid w:val="00822715"/>
    <w:rsid w:val="008228A5"/>
    <w:rsid w:val="008228D6"/>
    <w:rsid w:val="00822EAF"/>
    <w:rsid w:val="00823654"/>
    <w:rsid w:val="0082404C"/>
    <w:rsid w:val="0082427C"/>
    <w:rsid w:val="008244DB"/>
    <w:rsid w:val="0082475F"/>
    <w:rsid w:val="00824C61"/>
    <w:rsid w:val="00824EAA"/>
    <w:rsid w:val="0082514E"/>
    <w:rsid w:val="008256E3"/>
    <w:rsid w:val="00825956"/>
    <w:rsid w:val="00825A86"/>
    <w:rsid w:val="00825FE2"/>
    <w:rsid w:val="008260F3"/>
    <w:rsid w:val="008261F1"/>
    <w:rsid w:val="00826543"/>
    <w:rsid w:val="00826762"/>
    <w:rsid w:val="00826878"/>
    <w:rsid w:val="00826962"/>
    <w:rsid w:val="00826FD6"/>
    <w:rsid w:val="008270AD"/>
    <w:rsid w:val="0082733A"/>
    <w:rsid w:val="00827542"/>
    <w:rsid w:val="00827751"/>
    <w:rsid w:val="008278AC"/>
    <w:rsid w:val="00827DE0"/>
    <w:rsid w:val="00827E16"/>
    <w:rsid w:val="00830477"/>
    <w:rsid w:val="0083053F"/>
    <w:rsid w:val="00830596"/>
    <w:rsid w:val="00830A6C"/>
    <w:rsid w:val="00830AEA"/>
    <w:rsid w:val="00830B89"/>
    <w:rsid w:val="00830B9F"/>
    <w:rsid w:val="00830D83"/>
    <w:rsid w:val="00830EF3"/>
    <w:rsid w:val="00830EFF"/>
    <w:rsid w:val="00831037"/>
    <w:rsid w:val="00831745"/>
    <w:rsid w:val="00831831"/>
    <w:rsid w:val="008318D1"/>
    <w:rsid w:val="008318F1"/>
    <w:rsid w:val="00831A3D"/>
    <w:rsid w:val="00831D71"/>
    <w:rsid w:val="00832163"/>
    <w:rsid w:val="008321DD"/>
    <w:rsid w:val="00832550"/>
    <w:rsid w:val="008325F7"/>
    <w:rsid w:val="00832982"/>
    <w:rsid w:val="00832B9B"/>
    <w:rsid w:val="00832E84"/>
    <w:rsid w:val="008333B4"/>
    <w:rsid w:val="0083348F"/>
    <w:rsid w:val="008338DA"/>
    <w:rsid w:val="00833929"/>
    <w:rsid w:val="00833998"/>
    <w:rsid w:val="00833ABC"/>
    <w:rsid w:val="00833C4B"/>
    <w:rsid w:val="0083412F"/>
    <w:rsid w:val="0083442F"/>
    <w:rsid w:val="00834523"/>
    <w:rsid w:val="00834F96"/>
    <w:rsid w:val="00834F9D"/>
    <w:rsid w:val="008350FD"/>
    <w:rsid w:val="008353AB"/>
    <w:rsid w:val="00835515"/>
    <w:rsid w:val="008359D6"/>
    <w:rsid w:val="00835E3D"/>
    <w:rsid w:val="00835F0F"/>
    <w:rsid w:val="008366FD"/>
    <w:rsid w:val="00836B2E"/>
    <w:rsid w:val="00836D83"/>
    <w:rsid w:val="00837121"/>
    <w:rsid w:val="00837335"/>
    <w:rsid w:val="0083799A"/>
    <w:rsid w:val="00837BD8"/>
    <w:rsid w:val="008401BC"/>
    <w:rsid w:val="00840408"/>
    <w:rsid w:val="0084057D"/>
    <w:rsid w:val="008406C5"/>
    <w:rsid w:val="00840826"/>
    <w:rsid w:val="00840832"/>
    <w:rsid w:val="00840924"/>
    <w:rsid w:val="00840BF8"/>
    <w:rsid w:val="00840CA9"/>
    <w:rsid w:val="00840E70"/>
    <w:rsid w:val="00841040"/>
    <w:rsid w:val="008410CF"/>
    <w:rsid w:val="008418CA"/>
    <w:rsid w:val="00841C07"/>
    <w:rsid w:val="00841C70"/>
    <w:rsid w:val="00841CDD"/>
    <w:rsid w:val="00842030"/>
    <w:rsid w:val="008422B4"/>
    <w:rsid w:val="008427A7"/>
    <w:rsid w:val="008428D3"/>
    <w:rsid w:val="00842C28"/>
    <w:rsid w:val="00842CE8"/>
    <w:rsid w:val="00842DEC"/>
    <w:rsid w:val="008430A6"/>
    <w:rsid w:val="0084339A"/>
    <w:rsid w:val="00843436"/>
    <w:rsid w:val="0084345D"/>
    <w:rsid w:val="00843634"/>
    <w:rsid w:val="0084374C"/>
    <w:rsid w:val="0084380C"/>
    <w:rsid w:val="0084387C"/>
    <w:rsid w:val="00843AEE"/>
    <w:rsid w:val="00843C2E"/>
    <w:rsid w:val="00844118"/>
    <w:rsid w:val="00844446"/>
    <w:rsid w:val="00844904"/>
    <w:rsid w:val="00844E48"/>
    <w:rsid w:val="00845153"/>
    <w:rsid w:val="0084564C"/>
    <w:rsid w:val="008459ED"/>
    <w:rsid w:val="00845B8B"/>
    <w:rsid w:val="0084611D"/>
    <w:rsid w:val="008461C7"/>
    <w:rsid w:val="00846344"/>
    <w:rsid w:val="00846839"/>
    <w:rsid w:val="008469F1"/>
    <w:rsid w:val="00846D4C"/>
    <w:rsid w:val="00846EC0"/>
    <w:rsid w:val="008471FC"/>
    <w:rsid w:val="00847467"/>
    <w:rsid w:val="008474A6"/>
    <w:rsid w:val="008475EA"/>
    <w:rsid w:val="008476F9"/>
    <w:rsid w:val="008477D1"/>
    <w:rsid w:val="0084789E"/>
    <w:rsid w:val="00847951"/>
    <w:rsid w:val="00847A3E"/>
    <w:rsid w:val="008501D8"/>
    <w:rsid w:val="0085039A"/>
    <w:rsid w:val="00850B7E"/>
    <w:rsid w:val="00851072"/>
    <w:rsid w:val="00851189"/>
    <w:rsid w:val="008512BF"/>
    <w:rsid w:val="00851367"/>
    <w:rsid w:val="008513D8"/>
    <w:rsid w:val="0085170B"/>
    <w:rsid w:val="00851951"/>
    <w:rsid w:val="00851C45"/>
    <w:rsid w:val="00851C5F"/>
    <w:rsid w:val="00851CF8"/>
    <w:rsid w:val="00851EC7"/>
    <w:rsid w:val="00851F24"/>
    <w:rsid w:val="00852173"/>
    <w:rsid w:val="008525FC"/>
    <w:rsid w:val="0085261D"/>
    <w:rsid w:val="008526E9"/>
    <w:rsid w:val="00852B82"/>
    <w:rsid w:val="00852F20"/>
    <w:rsid w:val="008534AF"/>
    <w:rsid w:val="0085355A"/>
    <w:rsid w:val="008536D1"/>
    <w:rsid w:val="00853B4A"/>
    <w:rsid w:val="008540BA"/>
    <w:rsid w:val="008543D0"/>
    <w:rsid w:val="00854489"/>
    <w:rsid w:val="0085483E"/>
    <w:rsid w:val="008549FC"/>
    <w:rsid w:val="00854BF2"/>
    <w:rsid w:val="00854DFB"/>
    <w:rsid w:val="008553EF"/>
    <w:rsid w:val="0085561D"/>
    <w:rsid w:val="008559DB"/>
    <w:rsid w:val="00855AEB"/>
    <w:rsid w:val="00855E7F"/>
    <w:rsid w:val="008560B7"/>
    <w:rsid w:val="0085628A"/>
    <w:rsid w:val="00856305"/>
    <w:rsid w:val="00856779"/>
    <w:rsid w:val="00856781"/>
    <w:rsid w:val="00856B12"/>
    <w:rsid w:val="00856B88"/>
    <w:rsid w:val="0085726C"/>
    <w:rsid w:val="0085732E"/>
    <w:rsid w:val="00857511"/>
    <w:rsid w:val="00857E12"/>
    <w:rsid w:val="008600B4"/>
    <w:rsid w:val="008600CD"/>
    <w:rsid w:val="00860235"/>
    <w:rsid w:val="008604E0"/>
    <w:rsid w:val="00860B31"/>
    <w:rsid w:val="00860C5C"/>
    <w:rsid w:val="00860D5E"/>
    <w:rsid w:val="00860EE8"/>
    <w:rsid w:val="00861147"/>
    <w:rsid w:val="00861266"/>
    <w:rsid w:val="0086142C"/>
    <w:rsid w:val="0086144C"/>
    <w:rsid w:val="008614B3"/>
    <w:rsid w:val="00861738"/>
    <w:rsid w:val="00861749"/>
    <w:rsid w:val="0086179A"/>
    <w:rsid w:val="0086199B"/>
    <w:rsid w:val="00861E88"/>
    <w:rsid w:val="00862406"/>
    <w:rsid w:val="00862438"/>
    <w:rsid w:val="0086250C"/>
    <w:rsid w:val="008627C9"/>
    <w:rsid w:val="00862B2B"/>
    <w:rsid w:val="00862CA6"/>
    <w:rsid w:val="00862DCE"/>
    <w:rsid w:val="008631DE"/>
    <w:rsid w:val="008632D1"/>
    <w:rsid w:val="008632D7"/>
    <w:rsid w:val="0086342C"/>
    <w:rsid w:val="008635A2"/>
    <w:rsid w:val="00863786"/>
    <w:rsid w:val="008638BB"/>
    <w:rsid w:val="00863D8A"/>
    <w:rsid w:val="00863E45"/>
    <w:rsid w:val="0086411C"/>
    <w:rsid w:val="00864418"/>
    <w:rsid w:val="008646D4"/>
    <w:rsid w:val="0086471B"/>
    <w:rsid w:val="00864923"/>
    <w:rsid w:val="00864CDE"/>
    <w:rsid w:val="00864D4B"/>
    <w:rsid w:val="00864E9A"/>
    <w:rsid w:val="00864EA2"/>
    <w:rsid w:val="00864FDB"/>
    <w:rsid w:val="0086500B"/>
    <w:rsid w:val="00865371"/>
    <w:rsid w:val="008653AF"/>
    <w:rsid w:val="008653D2"/>
    <w:rsid w:val="008655CB"/>
    <w:rsid w:val="00865665"/>
    <w:rsid w:val="00865B89"/>
    <w:rsid w:val="00865DE9"/>
    <w:rsid w:val="008660AF"/>
    <w:rsid w:val="0086648F"/>
    <w:rsid w:val="008666EB"/>
    <w:rsid w:val="0086675D"/>
    <w:rsid w:val="00866CAF"/>
    <w:rsid w:val="00866DC2"/>
    <w:rsid w:val="00866DD9"/>
    <w:rsid w:val="00866FF1"/>
    <w:rsid w:val="008673E2"/>
    <w:rsid w:val="00867458"/>
    <w:rsid w:val="008675D2"/>
    <w:rsid w:val="00867672"/>
    <w:rsid w:val="008677B6"/>
    <w:rsid w:val="00867D34"/>
    <w:rsid w:val="00867D48"/>
    <w:rsid w:val="00867E84"/>
    <w:rsid w:val="008700C2"/>
    <w:rsid w:val="00870269"/>
    <w:rsid w:val="008709B6"/>
    <w:rsid w:val="008709EE"/>
    <w:rsid w:val="00870B5C"/>
    <w:rsid w:val="0087110A"/>
    <w:rsid w:val="00871294"/>
    <w:rsid w:val="00871DF1"/>
    <w:rsid w:val="00871F31"/>
    <w:rsid w:val="00872142"/>
    <w:rsid w:val="00872285"/>
    <w:rsid w:val="00872645"/>
    <w:rsid w:val="00872957"/>
    <w:rsid w:val="00872FCD"/>
    <w:rsid w:val="00873213"/>
    <w:rsid w:val="0087332D"/>
    <w:rsid w:val="00874176"/>
    <w:rsid w:val="008741FF"/>
    <w:rsid w:val="0087421F"/>
    <w:rsid w:val="008744DA"/>
    <w:rsid w:val="00874D56"/>
    <w:rsid w:val="00874E21"/>
    <w:rsid w:val="00874EA3"/>
    <w:rsid w:val="00874F87"/>
    <w:rsid w:val="00875024"/>
    <w:rsid w:val="0087578A"/>
    <w:rsid w:val="008757C9"/>
    <w:rsid w:val="00875C63"/>
    <w:rsid w:val="0087611B"/>
    <w:rsid w:val="0087621E"/>
    <w:rsid w:val="008762E8"/>
    <w:rsid w:val="0087690F"/>
    <w:rsid w:val="0087696A"/>
    <w:rsid w:val="00876CD1"/>
    <w:rsid w:val="00876EB3"/>
    <w:rsid w:val="00876F4F"/>
    <w:rsid w:val="008770B2"/>
    <w:rsid w:val="0087740A"/>
    <w:rsid w:val="0087747F"/>
    <w:rsid w:val="00877487"/>
    <w:rsid w:val="008778B3"/>
    <w:rsid w:val="00877A82"/>
    <w:rsid w:val="00877C21"/>
    <w:rsid w:val="00877D0E"/>
    <w:rsid w:val="00880133"/>
    <w:rsid w:val="0088069C"/>
    <w:rsid w:val="00880C90"/>
    <w:rsid w:val="008811C4"/>
    <w:rsid w:val="0088120B"/>
    <w:rsid w:val="00881254"/>
    <w:rsid w:val="008813B6"/>
    <w:rsid w:val="0088150F"/>
    <w:rsid w:val="0088151D"/>
    <w:rsid w:val="00881598"/>
    <w:rsid w:val="00881834"/>
    <w:rsid w:val="008818E3"/>
    <w:rsid w:val="00881A4F"/>
    <w:rsid w:val="00881BDD"/>
    <w:rsid w:val="00881CD4"/>
    <w:rsid w:val="0088234A"/>
    <w:rsid w:val="008826BA"/>
    <w:rsid w:val="00882756"/>
    <w:rsid w:val="00882DA7"/>
    <w:rsid w:val="00882FD7"/>
    <w:rsid w:val="008831EF"/>
    <w:rsid w:val="008833D7"/>
    <w:rsid w:val="008836A7"/>
    <w:rsid w:val="00883A77"/>
    <w:rsid w:val="00883EC5"/>
    <w:rsid w:val="00883FC8"/>
    <w:rsid w:val="0088411B"/>
    <w:rsid w:val="00884180"/>
    <w:rsid w:val="00884194"/>
    <w:rsid w:val="008842BC"/>
    <w:rsid w:val="008843C1"/>
    <w:rsid w:val="008845FE"/>
    <w:rsid w:val="008847C0"/>
    <w:rsid w:val="0088495F"/>
    <w:rsid w:val="00884ACA"/>
    <w:rsid w:val="00884B74"/>
    <w:rsid w:val="00884B76"/>
    <w:rsid w:val="00884D82"/>
    <w:rsid w:val="0088508E"/>
    <w:rsid w:val="00885242"/>
    <w:rsid w:val="00885355"/>
    <w:rsid w:val="00885578"/>
    <w:rsid w:val="00885598"/>
    <w:rsid w:val="008859B4"/>
    <w:rsid w:val="00885BA6"/>
    <w:rsid w:val="00885C08"/>
    <w:rsid w:val="00885FD0"/>
    <w:rsid w:val="00886214"/>
    <w:rsid w:val="008864D8"/>
    <w:rsid w:val="00886500"/>
    <w:rsid w:val="00886B09"/>
    <w:rsid w:val="00886CC6"/>
    <w:rsid w:val="00886F42"/>
    <w:rsid w:val="008873BC"/>
    <w:rsid w:val="00887444"/>
    <w:rsid w:val="00887542"/>
    <w:rsid w:val="008877AF"/>
    <w:rsid w:val="00887E99"/>
    <w:rsid w:val="0089016A"/>
    <w:rsid w:val="00890184"/>
    <w:rsid w:val="008902BB"/>
    <w:rsid w:val="008904F4"/>
    <w:rsid w:val="008904F7"/>
    <w:rsid w:val="00890F24"/>
    <w:rsid w:val="00890FC4"/>
    <w:rsid w:val="00891021"/>
    <w:rsid w:val="00891215"/>
    <w:rsid w:val="00891266"/>
    <w:rsid w:val="008915DA"/>
    <w:rsid w:val="008919C5"/>
    <w:rsid w:val="00891F08"/>
    <w:rsid w:val="00891FB4"/>
    <w:rsid w:val="0089218F"/>
    <w:rsid w:val="008921EB"/>
    <w:rsid w:val="00892346"/>
    <w:rsid w:val="0089240D"/>
    <w:rsid w:val="00892447"/>
    <w:rsid w:val="008925BF"/>
    <w:rsid w:val="008927D9"/>
    <w:rsid w:val="008927F7"/>
    <w:rsid w:val="00892AB0"/>
    <w:rsid w:val="00892F14"/>
    <w:rsid w:val="0089308D"/>
    <w:rsid w:val="0089395A"/>
    <w:rsid w:val="00893B7D"/>
    <w:rsid w:val="0089406A"/>
    <w:rsid w:val="00894259"/>
    <w:rsid w:val="008942AB"/>
    <w:rsid w:val="00894448"/>
    <w:rsid w:val="00894829"/>
    <w:rsid w:val="00894AA9"/>
    <w:rsid w:val="00894F5E"/>
    <w:rsid w:val="00895071"/>
    <w:rsid w:val="008950BE"/>
    <w:rsid w:val="008956D4"/>
    <w:rsid w:val="00895BFA"/>
    <w:rsid w:val="00895EB1"/>
    <w:rsid w:val="00896219"/>
    <w:rsid w:val="0089628C"/>
    <w:rsid w:val="008964CC"/>
    <w:rsid w:val="00896533"/>
    <w:rsid w:val="00896711"/>
    <w:rsid w:val="00896917"/>
    <w:rsid w:val="00896A3A"/>
    <w:rsid w:val="00896A4C"/>
    <w:rsid w:val="00896B55"/>
    <w:rsid w:val="00896C0F"/>
    <w:rsid w:val="00896D04"/>
    <w:rsid w:val="0089716E"/>
    <w:rsid w:val="008975F8"/>
    <w:rsid w:val="008978DA"/>
    <w:rsid w:val="008978E4"/>
    <w:rsid w:val="00897EA7"/>
    <w:rsid w:val="00897F80"/>
    <w:rsid w:val="008A011E"/>
    <w:rsid w:val="008A0385"/>
    <w:rsid w:val="008A044E"/>
    <w:rsid w:val="008A0609"/>
    <w:rsid w:val="008A0697"/>
    <w:rsid w:val="008A0908"/>
    <w:rsid w:val="008A0A50"/>
    <w:rsid w:val="008A0D24"/>
    <w:rsid w:val="008A0E4A"/>
    <w:rsid w:val="008A0EC3"/>
    <w:rsid w:val="008A10AA"/>
    <w:rsid w:val="008A10EC"/>
    <w:rsid w:val="008A162F"/>
    <w:rsid w:val="008A1CF5"/>
    <w:rsid w:val="008A1E96"/>
    <w:rsid w:val="008A2007"/>
    <w:rsid w:val="008A235D"/>
    <w:rsid w:val="008A24AD"/>
    <w:rsid w:val="008A2612"/>
    <w:rsid w:val="008A2792"/>
    <w:rsid w:val="008A2A4E"/>
    <w:rsid w:val="008A2C6F"/>
    <w:rsid w:val="008A355F"/>
    <w:rsid w:val="008A35EC"/>
    <w:rsid w:val="008A3663"/>
    <w:rsid w:val="008A36A7"/>
    <w:rsid w:val="008A3736"/>
    <w:rsid w:val="008A3869"/>
    <w:rsid w:val="008A3997"/>
    <w:rsid w:val="008A39BE"/>
    <w:rsid w:val="008A3B36"/>
    <w:rsid w:val="008A3D67"/>
    <w:rsid w:val="008A40F6"/>
    <w:rsid w:val="008A46F6"/>
    <w:rsid w:val="008A4956"/>
    <w:rsid w:val="008A4C57"/>
    <w:rsid w:val="008A51AA"/>
    <w:rsid w:val="008A51F8"/>
    <w:rsid w:val="008A536D"/>
    <w:rsid w:val="008A53AC"/>
    <w:rsid w:val="008A5A31"/>
    <w:rsid w:val="008A5F40"/>
    <w:rsid w:val="008A6668"/>
    <w:rsid w:val="008A6770"/>
    <w:rsid w:val="008A67EA"/>
    <w:rsid w:val="008A68AC"/>
    <w:rsid w:val="008A69B6"/>
    <w:rsid w:val="008A6AA7"/>
    <w:rsid w:val="008A6D49"/>
    <w:rsid w:val="008A6E2A"/>
    <w:rsid w:val="008A6E66"/>
    <w:rsid w:val="008A6EFD"/>
    <w:rsid w:val="008A6F14"/>
    <w:rsid w:val="008A6F79"/>
    <w:rsid w:val="008A7031"/>
    <w:rsid w:val="008A70AD"/>
    <w:rsid w:val="008A710B"/>
    <w:rsid w:val="008A739E"/>
    <w:rsid w:val="008A7651"/>
    <w:rsid w:val="008A76DB"/>
    <w:rsid w:val="008A7879"/>
    <w:rsid w:val="008A78DD"/>
    <w:rsid w:val="008A7C8E"/>
    <w:rsid w:val="008A7DBF"/>
    <w:rsid w:val="008B0002"/>
    <w:rsid w:val="008B015E"/>
    <w:rsid w:val="008B01F8"/>
    <w:rsid w:val="008B03CE"/>
    <w:rsid w:val="008B08A8"/>
    <w:rsid w:val="008B0B8E"/>
    <w:rsid w:val="008B0C34"/>
    <w:rsid w:val="008B0E01"/>
    <w:rsid w:val="008B105E"/>
    <w:rsid w:val="008B1068"/>
    <w:rsid w:val="008B112C"/>
    <w:rsid w:val="008B117C"/>
    <w:rsid w:val="008B128B"/>
    <w:rsid w:val="008B1746"/>
    <w:rsid w:val="008B1869"/>
    <w:rsid w:val="008B191C"/>
    <w:rsid w:val="008B1960"/>
    <w:rsid w:val="008B1AE8"/>
    <w:rsid w:val="008B1BB1"/>
    <w:rsid w:val="008B1BE3"/>
    <w:rsid w:val="008B1D12"/>
    <w:rsid w:val="008B20E1"/>
    <w:rsid w:val="008B21D7"/>
    <w:rsid w:val="008B26D6"/>
    <w:rsid w:val="008B29C1"/>
    <w:rsid w:val="008B2B24"/>
    <w:rsid w:val="008B2DB7"/>
    <w:rsid w:val="008B30BD"/>
    <w:rsid w:val="008B37DD"/>
    <w:rsid w:val="008B3971"/>
    <w:rsid w:val="008B3A03"/>
    <w:rsid w:val="008B3B3A"/>
    <w:rsid w:val="008B3D47"/>
    <w:rsid w:val="008B3FB5"/>
    <w:rsid w:val="008B42F9"/>
    <w:rsid w:val="008B49C6"/>
    <w:rsid w:val="008B4BE1"/>
    <w:rsid w:val="008B4D76"/>
    <w:rsid w:val="008B4FDF"/>
    <w:rsid w:val="008B505B"/>
    <w:rsid w:val="008B517E"/>
    <w:rsid w:val="008B5193"/>
    <w:rsid w:val="008B51BD"/>
    <w:rsid w:val="008B55F3"/>
    <w:rsid w:val="008B56A8"/>
    <w:rsid w:val="008B57EA"/>
    <w:rsid w:val="008B596D"/>
    <w:rsid w:val="008B5CE8"/>
    <w:rsid w:val="008B60AF"/>
    <w:rsid w:val="008B6435"/>
    <w:rsid w:val="008B6436"/>
    <w:rsid w:val="008B6536"/>
    <w:rsid w:val="008B669B"/>
    <w:rsid w:val="008B694D"/>
    <w:rsid w:val="008B6B2D"/>
    <w:rsid w:val="008B7381"/>
    <w:rsid w:val="008B758B"/>
    <w:rsid w:val="008B77A6"/>
    <w:rsid w:val="008B7887"/>
    <w:rsid w:val="008B7DAB"/>
    <w:rsid w:val="008B7EE9"/>
    <w:rsid w:val="008B7F6B"/>
    <w:rsid w:val="008C01DA"/>
    <w:rsid w:val="008C06D1"/>
    <w:rsid w:val="008C0907"/>
    <w:rsid w:val="008C0989"/>
    <w:rsid w:val="008C1077"/>
    <w:rsid w:val="008C111B"/>
    <w:rsid w:val="008C156A"/>
    <w:rsid w:val="008C15C2"/>
    <w:rsid w:val="008C18A5"/>
    <w:rsid w:val="008C19B6"/>
    <w:rsid w:val="008C1B3B"/>
    <w:rsid w:val="008C1BAA"/>
    <w:rsid w:val="008C2061"/>
    <w:rsid w:val="008C22BC"/>
    <w:rsid w:val="008C2871"/>
    <w:rsid w:val="008C2A07"/>
    <w:rsid w:val="008C2AFA"/>
    <w:rsid w:val="008C2D64"/>
    <w:rsid w:val="008C2F03"/>
    <w:rsid w:val="008C307E"/>
    <w:rsid w:val="008C3095"/>
    <w:rsid w:val="008C31BA"/>
    <w:rsid w:val="008C31BC"/>
    <w:rsid w:val="008C349B"/>
    <w:rsid w:val="008C37E8"/>
    <w:rsid w:val="008C3893"/>
    <w:rsid w:val="008C3BF0"/>
    <w:rsid w:val="008C3D70"/>
    <w:rsid w:val="008C401A"/>
    <w:rsid w:val="008C43B7"/>
    <w:rsid w:val="008C4440"/>
    <w:rsid w:val="008C451A"/>
    <w:rsid w:val="008C46FB"/>
    <w:rsid w:val="008C4957"/>
    <w:rsid w:val="008C4B64"/>
    <w:rsid w:val="008C4C51"/>
    <w:rsid w:val="008C4D21"/>
    <w:rsid w:val="008C50AB"/>
    <w:rsid w:val="008C5133"/>
    <w:rsid w:val="008C57B0"/>
    <w:rsid w:val="008C5AAE"/>
    <w:rsid w:val="008C5F18"/>
    <w:rsid w:val="008C611D"/>
    <w:rsid w:val="008C64DA"/>
    <w:rsid w:val="008C6839"/>
    <w:rsid w:val="008C69D4"/>
    <w:rsid w:val="008C6F9B"/>
    <w:rsid w:val="008C76C2"/>
    <w:rsid w:val="008C77B7"/>
    <w:rsid w:val="008C789B"/>
    <w:rsid w:val="008C7977"/>
    <w:rsid w:val="008C797F"/>
    <w:rsid w:val="008C79D7"/>
    <w:rsid w:val="008C7F66"/>
    <w:rsid w:val="008C7FA8"/>
    <w:rsid w:val="008D017D"/>
    <w:rsid w:val="008D01EB"/>
    <w:rsid w:val="008D0239"/>
    <w:rsid w:val="008D030B"/>
    <w:rsid w:val="008D040C"/>
    <w:rsid w:val="008D05ED"/>
    <w:rsid w:val="008D06AE"/>
    <w:rsid w:val="008D06FC"/>
    <w:rsid w:val="008D0A52"/>
    <w:rsid w:val="008D0A59"/>
    <w:rsid w:val="008D1003"/>
    <w:rsid w:val="008D13AA"/>
    <w:rsid w:val="008D15B6"/>
    <w:rsid w:val="008D1AFC"/>
    <w:rsid w:val="008D1CDE"/>
    <w:rsid w:val="008D1DD2"/>
    <w:rsid w:val="008D2266"/>
    <w:rsid w:val="008D2323"/>
    <w:rsid w:val="008D2A0A"/>
    <w:rsid w:val="008D2BD1"/>
    <w:rsid w:val="008D2DAB"/>
    <w:rsid w:val="008D2F7B"/>
    <w:rsid w:val="008D3088"/>
    <w:rsid w:val="008D36F6"/>
    <w:rsid w:val="008D3A7F"/>
    <w:rsid w:val="008D3D49"/>
    <w:rsid w:val="008D4307"/>
    <w:rsid w:val="008D45AD"/>
    <w:rsid w:val="008D4675"/>
    <w:rsid w:val="008D48A0"/>
    <w:rsid w:val="008D4C1E"/>
    <w:rsid w:val="008D4C6A"/>
    <w:rsid w:val="008D4FC1"/>
    <w:rsid w:val="008D502E"/>
    <w:rsid w:val="008D509E"/>
    <w:rsid w:val="008D50EB"/>
    <w:rsid w:val="008D53F9"/>
    <w:rsid w:val="008D560C"/>
    <w:rsid w:val="008D5ACB"/>
    <w:rsid w:val="008D5C76"/>
    <w:rsid w:val="008D5CD7"/>
    <w:rsid w:val="008D611B"/>
    <w:rsid w:val="008D6140"/>
    <w:rsid w:val="008D6190"/>
    <w:rsid w:val="008D626F"/>
    <w:rsid w:val="008D639E"/>
    <w:rsid w:val="008D6415"/>
    <w:rsid w:val="008D6437"/>
    <w:rsid w:val="008D6447"/>
    <w:rsid w:val="008D6484"/>
    <w:rsid w:val="008D65FA"/>
    <w:rsid w:val="008D679C"/>
    <w:rsid w:val="008D68F9"/>
    <w:rsid w:val="008D6B1B"/>
    <w:rsid w:val="008D6CB1"/>
    <w:rsid w:val="008D73C5"/>
    <w:rsid w:val="008D73FF"/>
    <w:rsid w:val="008D7538"/>
    <w:rsid w:val="008D78BE"/>
    <w:rsid w:val="008D78E0"/>
    <w:rsid w:val="008D7B6C"/>
    <w:rsid w:val="008D7BCE"/>
    <w:rsid w:val="008D7D47"/>
    <w:rsid w:val="008D7F1D"/>
    <w:rsid w:val="008E0474"/>
    <w:rsid w:val="008E059D"/>
    <w:rsid w:val="008E05A5"/>
    <w:rsid w:val="008E063E"/>
    <w:rsid w:val="008E081D"/>
    <w:rsid w:val="008E0BB6"/>
    <w:rsid w:val="008E0C92"/>
    <w:rsid w:val="008E114B"/>
    <w:rsid w:val="008E129E"/>
    <w:rsid w:val="008E197C"/>
    <w:rsid w:val="008E1A38"/>
    <w:rsid w:val="008E1E7B"/>
    <w:rsid w:val="008E20AD"/>
    <w:rsid w:val="008E228D"/>
    <w:rsid w:val="008E22E7"/>
    <w:rsid w:val="008E2573"/>
    <w:rsid w:val="008E2B8F"/>
    <w:rsid w:val="008E2FAD"/>
    <w:rsid w:val="008E310F"/>
    <w:rsid w:val="008E31CA"/>
    <w:rsid w:val="008E3207"/>
    <w:rsid w:val="008E3681"/>
    <w:rsid w:val="008E36F7"/>
    <w:rsid w:val="008E3882"/>
    <w:rsid w:val="008E3E4C"/>
    <w:rsid w:val="008E43E5"/>
    <w:rsid w:val="008E47AB"/>
    <w:rsid w:val="008E4837"/>
    <w:rsid w:val="008E48C1"/>
    <w:rsid w:val="008E4C76"/>
    <w:rsid w:val="008E4D42"/>
    <w:rsid w:val="008E4E94"/>
    <w:rsid w:val="008E5041"/>
    <w:rsid w:val="008E515E"/>
    <w:rsid w:val="008E5169"/>
    <w:rsid w:val="008E5237"/>
    <w:rsid w:val="008E57E9"/>
    <w:rsid w:val="008E603D"/>
    <w:rsid w:val="008E66C5"/>
    <w:rsid w:val="008E66D6"/>
    <w:rsid w:val="008E6831"/>
    <w:rsid w:val="008E6DEE"/>
    <w:rsid w:val="008E7294"/>
    <w:rsid w:val="008E74FA"/>
    <w:rsid w:val="008E774F"/>
    <w:rsid w:val="008F00EC"/>
    <w:rsid w:val="008F01C8"/>
    <w:rsid w:val="008F0280"/>
    <w:rsid w:val="008F05CA"/>
    <w:rsid w:val="008F0684"/>
    <w:rsid w:val="008F06DE"/>
    <w:rsid w:val="008F0AEE"/>
    <w:rsid w:val="008F103A"/>
    <w:rsid w:val="008F1274"/>
    <w:rsid w:val="008F134D"/>
    <w:rsid w:val="008F1791"/>
    <w:rsid w:val="008F193A"/>
    <w:rsid w:val="008F1A08"/>
    <w:rsid w:val="008F1BC3"/>
    <w:rsid w:val="008F1E66"/>
    <w:rsid w:val="008F25A6"/>
    <w:rsid w:val="008F27E3"/>
    <w:rsid w:val="008F28C0"/>
    <w:rsid w:val="008F2B80"/>
    <w:rsid w:val="008F2B8D"/>
    <w:rsid w:val="008F2B8F"/>
    <w:rsid w:val="008F2CEF"/>
    <w:rsid w:val="008F3004"/>
    <w:rsid w:val="008F301E"/>
    <w:rsid w:val="008F3065"/>
    <w:rsid w:val="008F3298"/>
    <w:rsid w:val="008F335A"/>
    <w:rsid w:val="008F368C"/>
    <w:rsid w:val="008F396E"/>
    <w:rsid w:val="008F398E"/>
    <w:rsid w:val="008F3AC6"/>
    <w:rsid w:val="008F3B90"/>
    <w:rsid w:val="008F3BD0"/>
    <w:rsid w:val="008F41D2"/>
    <w:rsid w:val="008F42E2"/>
    <w:rsid w:val="008F4509"/>
    <w:rsid w:val="008F4552"/>
    <w:rsid w:val="008F4617"/>
    <w:rsid w:val="008F4638"/>
    <w:rsid w:val="008F47B7"/>
    <w:rsid w:val="008F4AD4"/>
    <w:rsid w:val="008F501C"/>
    <w:rsid w:val="008F54D9"/>
    <w:rsid w:val="008F5983"/>
    <w:rsid w:val="008F6223"/>
    <w:rsid w:val="008F6668"/>
    <w:rsid w:val="008F67D5"/>
    <w:rsid w:val="008F68E5"/>
    <w:rsid w:val="008F6995"/>
    <w:rsid w:val="008F6A89"/>
    <w:rsid w:val="008F6DD3"/>
    <w:rsid w:val="008F6F38"/>
    <w:rsid w:val="008F7175"/>
    <w:rsid w:val="008F72E8"/>
    <w:rsid w:val="008F73B7"/>
    <w:rsid w:val="008F763C"/>
    <w:rsid w:val="008F7746"/>
    <w:rsid w:val="008F7849"/>
    <w:rsid w:val="008F7E8A"/>
    <w:rsid w:val="008F7F02"/>
    <w:rsid w:val="008F7FD5"/>
    <w:rsid w:val="0090006A"/>
    <w:rsid w:val="009000FE"/>
    <w:rsid w:val="009003D4"/>
    <w:rsid w:val="00900511"/>
    <w:rsid w:val="00900567"/>
    <w:rsid w:val="009005B9"/>
    <w:rsid w:val="0090066C"/>
    <w:rsid w:val="009009F0"/>
    <w:rsid w:val="00900C4E"/>
    <w:rsid w:val="00900CF5"/>
    <w:rsid w:val="00900E05"/>
    <w:rsid w:val="00900F7D"/>
    <w:rsid w:val="0090131C"/>
    <w:rsid w:val="009016B9"/>
    <w:rsid w:val="00901985"/>
    <w:rsid w:val="00901AFD"/>
    <w:rsid w:val="00901F53"/>
    <w:rsid w:val="0090209F"/>
    <w:rsid w:val="009023DB"/>
    <w:rsid w:val="00902632"/>
    <w:rsid w:val="00902C1A"/>
    <w:rsid w:val="009033C8"/>
    <w:rsid w:val="00903442"/>
    <w:rsid w:val="0090372F"/>
    <w:rsid w:val="00903B80"/>
    <w:rsid w:val="00903BB8"/>
    <w:rsid w:val="00903EA6"/>
    <w:rsid w:val="00903F46"/>
    <w:rsid w:val="00903F7B"/>
    <w:rsid w:val="00903FB8"/>
    <w:rsid w:val="0090413C"/>
    <w:rsid w:val="00904390"/>
    <w:rsid w:val="009044EF"/>
    <w:rsid w:val="00904609"/>
    <w:rsid w:val="00904785"/>
    <w:rsid w:val="00904A72"/>
    <w:rsid w:val="00904CC0"/>
    <w:rsid w:val="00904FD6"/>
    <w:rsid w:val="009052F6"/>
    <w:rsid w:val="00905321"/>
    <w:rsid w:val="0090532D"/>
    <w:rsid w:val="009056B5"/>
    <w:rsid w:val="00905A4C"/>
    <w:rsid w:val="00905E09"/>
    <w:rsid w:val="00905E77"/>
    <w:rsid w:val="00905F53"/>
    <w:rsid w:val="00906072"/>
    <w:rsid w:val="009064BC"/>
    <w:rsid w:val="00906939"/>
    <w:rsid w:val="00906B3F"/>
    <w:rsid w:val="00907167"/>
    <w:rsid w:val="00907274"/>
    <w:rsid w:val="009072C7"/>
    <w:rsid w:val="00907707"/>
    <w:rsid w:val="009077D0"/>
    <w:rsid w:val="009078A0"/>
    <w:rsid w:val="009079A2"/>
    <w:rsid w:val="009079E8"/>
    <w:rsid w:val="00907BF1"/>
    <w:rsid w:val="00907CD8"/>
    <w:rsid w:val="00910363"/>
    <w:rsid w:val="00910952"/>
    <w:rsid w:val="00910C46"/>
    <w:rsid w:val="00910DD6"/>
    <w:rsid w:val="00910DF0"/>
    <w:rsid w:val="00911CB7"/>
    <w:rsid w:val="00911ECC"/>
    <w:rsid w:val="00912331"/>
    <w:rsid w:val="0091251A"/>
    <w:rsid w:val="009126B8"/>
    <w:rsid w:val="00912704"/>
    <w:rsid w:val="00912706"/>
    <w:rsid w:val="0091273B"/>
    <w:rsid w:val="00912A35"/>
    <w:rsid w:val="00912B15"/>
    <w:rsid w:val="00913361"/>
    <w:rsid w:val="009135A5"/>
    <w:rsid w:val="00913794"/>
    <w:rsid w:val="0091397F"/>
    <w:rsid w:val="00914007"/>
    <w:rsid w:val="0091440B"/>
    <w:rsid w:val="00914465"/>
    <w:rsid w:val="00914683"/>
    <w:rsid w:val="009148DD"/>
    <w:rsid w:val="00914930"/>
    <w:rsid w:val="00914A9B"/>
    <w:rsid w:val="00914D9C"/>
    <w:rsid w:val="00914E1F"/>
    <w:rsid w:val="00914F37"/>
    <w:rsid w:val="0091508C"/>
    <w:rsid w:val="0091527B"/>
    <w:rsid w:val="009154C4"/>
    <w:rsid w:val="009154D1"/>
    <w:rsid w:val="0091586E"/>
    <w:rsid w:val="0091599E"/>
    <w:rsid w:val="00916268"/>
    <w:rsid w:val="00916342"/>
    <w:rsid w:val="009163C4"/>
    <w:rsid w:val="00916693"/>
    <w:rsid w:val="00916AF4"/>
    <w:rsid w:val="00916BD1"/>
    <w:rsid w:val="00917476"/>
    <w:rsid w:val="0091753E"/>
    <w:rsid w:val="009175CF"/>
    <w:rsid w:val="009176AF"/>
    <w:rsid w:val="009176E4"/>
    <w:rsid w:val="00917D2F"/>
    <w:rsid w:val="00917E70"/>
    <w:rsid w:val="00917F16"/>
    <w:rsid w:val="00920854"/>
    <w:rsid w:val="00920B7C"/>
    <w:rsid w:val="00920C7F"/>
    <w:rsid w:val="00920DCF"/>
    <w:rsid w:val="00921474"/>
    <w:rsid w:val="009219DE"/>
    <w:rsid w:val="00921A51"/>
    <w:rsid w:val="00921A59"/>
    <w:rsid w:val="00921ED5"/>
    <w:rsid w:val="00921F8B"/>
    <w:rsid w:val="00922185"/>
    <w:rsid w:val="0092228A"/>
    <w:rsid w:val="0092237B"/>
    <w:rsid w:val="00922682"/>
    <w:rsid w:val="0092273B"/>
    <w:rsid w:val="0092291E"/>
    <w:rsid w:val="00922930"/>
    <w:rsid w:val="00922ACC"/>
    <w:rsid w:val="0092319F"/>
    <w:rsid w:val="0092351D"/>
    <w:rsid w:val="009236B4"/>
    <w:rsid w:val="009238F6"/>
    <w:rsid w:val="00923AF4"/>
    <w:rsid w:val="00923D67"/>
    <w:rsid w:val="00923E77"/>
    <w:rsid w:val="00923E8B"/>
    <w:rsid w:val="00924031"/>
    <w:rsid w:val="009241E6"/>
    <w:rsid w:val="00924237"/>
    <w:rsid w:val="009242D5"/>
    <w:rsid w:val="00924CDE"/>
    <w:rsid w:val="00924E3A"/>
    <w:rsid w:val="009252AF"/>
    <w:rsid w:val="009253DE"/>
    <w:rsid w:val="009254BC"/>
    <w:rsid w:val="009257D3"/>
    <w:rsid w:val="00925879"/>
    <w:rsid w:val="0092590F"/>
    <w:rsid w:val="00925E99"/>
    <w:rsid w:val="0092649B"/>
    <w:rsid w:val="00926551"/>
    <w:rsid w:val="009267B7"/>
    <w:rsid w:val="00926906"/>
    <w:rsid w:val="00926B3D"/>
    <w:rsid w:val="00926DEA"/>
    <w:rsid w:val="009270FB"/>
    <w:rsid w:val="00927865"/>
    <w:rsid w:val="00927EF6"/>
    <w:rsid w:val="00930438"/>
    <w:rsid w:val="009304D1"/>
    <w:rsid w:val="00930519"/>
    <w:rsid w:val="00930612"/>
    <w:rsid w:val="009307FC"/>
    <w:rsid w:val="009310DE"/>
    <w:rsid w:val="009318C9"/>
    <w:rsid w:val="00931E05"/>
    <w:rsid w:val="00931EC4"/>
    <w:rsid w:val="00931FC0"/>
    <w:rsid w:val="00932073"/>
    <w:rsid w:val="009322AD"/>
    <w:rsid w:val="00932889"/>
    <w:rsid w:val="00932A8F"/>
    <w:rsid w:val="00932B45"/>
    <w:rsid w:val="00932D09"/>
    <w:rsid w:val="00932E84"/>
    <w:rsid w:val="00933652"/>
    <w:rsid w:val="009337CD"/>
    <w:rsid w:val="0093384C"/>
    <w:rsid w:val="00933A38"/>
    <w:rsid w:val="00933C05"/>
    <w:rsid w:val="00933C10"/>
    <w:rsid w:val="00933F22"/>
    <w:rsid w:val="00934518"/>
    <w:rsid w:val="00934520"/>
    <w:rsid w:val="009345F5"/>
    <w:rsid w:val="0093483D"/>
    <w:rsid w:val="009348E4"/>
    <w:rsid w:val="00934A81"/>
    <w:rsid w:val="00934B98"/>
    <w:rsid w:val="00934E55"/>
    <w:rsid w:val="00934EDF"/>
    <w:rsid w:val="009352AA"/>
    <w:rsid w:val="00935F8B"/>
    <w:rsid w:val="00936015"/>
    <w:rsid w:val="00936164"/>
    <w:rsid w:val="00936486"/>
    <w:rsid w:val="0093658E"/>
    <w:rsid w:val="00936AE0"/>
    <w:rsid w:val="00936BB2"/>
    <w:rsid w:val="00936E8C"/>
    <w:rsid w:val="00937134"/>
    <w:rsid w:val="00937150"/>
    <w:rsid w:val="009374EA"/>
    <w:rsid w:val="009376DD"/>
    <w:rsid w:val="00937704"/>
    <w:rsid w:val="009377A5"/>
    <w:rsid w:val="00937FBA"/>
    <w:rsid w:val="0094009A"/>
    <w:rsid w:val="009403FA"/>
    <w:rsid w:val="00940D24"/>
    <w:rsid w:val="00941321"/>
    <w:rsid w:val="00941469"/>
    <w:rsid w:val="00941546"/>
    <w:rsid w:val="009416D5"/>
    <w:rsid w:val="0094191F"/>
    <w:rsid w:val="00941B0D"/>
    <w:rsid w:val="00941B15"/>
    <w:rsid w:val="00941C4C"/>
    <w:rsid w:val="009424AF"/>
    <w:rsid w:val="00942AC0"/>
    <w:rsid w:val="00942BB4"/>
    <w:rsid w:val="00943108"/>
    <w:rsid w:val="00943370"/>
    <w:rsid w:val="0094350A"/>
    <w:rsid w:val="00943580"/>
    <w:rsid w:val="009435D2"/>
    <w:rsid w:val="0094399A"/>
    <w:rsid w:val="00943B46"/>
    <w:rsid w:val="00943CF9"/>
    <w:rsid w:val="009442B6"/>
    <w:rsid w:val="009442D4"/>
    <w:rsid w:val="00944320"/>
    <w:rsid w:val="00944355"/>
    <w:rsid w:val="0094435E"/>
    <w:rsid w:val="00944388"/>
    <w:rsid w:val="009444CC"/>
    <w:rsid w:val="00944852"/>
    <w:rsid w:val="00944B34"/>
    <w:rsid w:val="00944B54"/>
    <w:rsid w:val="00944D01"/>
    <w:rsid w:val="00944F6B"/>
    <w:rsid w:val="009451A8"/>
    <w:rsid w:val="009451CA"/>
    <w:rsid w:val="00945262"/>
    <w:rsid w:val="009452B8"/>
    <w:rsid w:val="009453FA"/>
    <w:rsid w:val="009456B1"/>
    <w:rsid w:val="009457B6"/>
    <w:rsid w:val="009459C1"/>
    <w:rsid w:val="009466BC"/>
    <w:rsid w:val="00946811"/>
    <w:rsid w:val="009469DC"/>
    <w:rsid w:val="00946D95"/>
    <w:rsid w:val="00946E49"/>
    <w:rsid w:val="00947167"/>
    <w:rsid w:val="00947281"/>
    <w:rsid w:val="0094745A"/>
    <w:rsid w:val="00947761"/>
    <w:rsid w:val="00947DA3"/>
    <w:rsid w:val="00947E08"/>
    <w:rsid w:val="00947E61"/>
    <w:rsid w:val="009501CF"/>
    <w:rsid w:val="009507E3"/>
    <w:rsid w:val="00950826"/>
    <w:rsid w:val="00950B4E"/>
    <w:rsid w:val="00951354"/>
    <w:rsid w:val="0095135E"/>
    <w:rsid w:val="009513DC"/>
    <w:rsid w:val="0095173C"/>
    <w:rsid w:val="00951B2F"/>
    <w:rsid w:val="00951D0C"/>
    <w:rsid w:val="00951D31"/>
    <w:rsid w:val="00952379"/>
    <w:rsid w:val="00952D70"/>
    <w:rsid w:val="00953243"/>
    <w:rsid w:val="00953707"/>
    <w:rsid w:val="00953741"/>
    <w:rsid w:val="00953905"/>
    <w:rsid w:val="00953973"/>
    <w:rsid w:val="00953AC2"/>
    <w:rsid w:val="00953B46"/>
    <w:rsid w:val="00953D75"/>
    <w:rsid w:val="00953ED1"/>
    <w:rsid w:val="009540EE"/>
    <w:rsid w:val="00954358"/>
    <w:rsid w:val="009544AA"/>
    <w:rsid w:val="00954887"/>
    <w:rsid w:val="009548D5"/>
    <w:rsid w:val="00954A2A"/>
    <w:rsid w:val="00955D08"/>
    <w:rsid w:val="0095613A"/>
    <w:rsid w:val="0095623B"/>
    <w:rsid w:val="00956424"/>
    <w:rsid w:val="009567BD"/>
    <w:rsid w:val="00956BFB"/>
    <w:rsid w:val="00956C9C"/>
    <w:rsid w:val="00956F4C"/>
    <w:rsid w:val="0095726B"/>
    <w:rsid w:val="0095760D"/>
    <w:rsid w:val="00957ACE"/>
    <w:rsid w:val="00957D91"/>
    <w:rsid w:val="00957DF7"/>
    <w:rsid w:val="00960140"/>
    <w:rsid w:val="00960155"/>
    <w:rsid w:val="00960185"/>
    <w:rsid w:val="009601E2"/>
    <w:rsid w:val="00960302"/>
    <w:rsid w:val="009603BF"/>
    <w:rsid w:val="00960548"/>
    <w:rsid w:val="00960909"/>
    <w:rsid w:val="00960ADE"/>
    <w:rsid w:val="00960D1C"/>
    <w:rsid w:val="00961259"/>
    <w:rsid w:val="0096164F"/>
    <w:rsid w:val="009616FF"/>
    <w:rsid w:val="009618C2"/>
    <w:rsid w:val="0096198E"/>
    <w:rsid w:val="009619E5"/>
    <w:rsid w:val="00961D09"/>
    <w:rsid w:val="00961E6E"/>
    <w:rsid w:val="00962227"/>
    <w:rsid w:val="00962267"/>
    <w:rsid w:val="0096228C"/>
    <w:rsid w:val="00962B29"/>
    <w:rsid w:val="00962C05"/>
    <w:rsid w:val="00963154"/>
    <w:rsid w:val="009632C8"/>
    <w:rsid w:val="009633A3"/>
    <w:rsid w:val="009635C5"/>
    <w:rsid w:val="009636FC"/>
    <w:rsid w:val="00963AFF"/>
    <w:rsid w:val="00963B53"/>
    <w:rsid w:val="00963DB5"/>
    <w:rsid w:val="00963E61"/>
    <w:rsid w:val="00964416"/>
    <w:rsid w:val="0096491F"/>
    <w:rsid w:val="00964AAF"/>
    <w:rsid w:val="0096506B"/>
    <w:rsid w:val="0096531A"/>
    <w:rsid w:val="009653B8"/>
    <w:rsid w:val="009656C4"/>
    <w:rsid w:val="009656D4"/>
    <w:rsid w:val="009657B1"/>
    <w:rsid w:val="00965810"/>
    <w:rsid w:val="00965901"/>
    <w:rsid w:val="00965A6A"/>
    <w:rsid w:val="00965B3D"/>
    <w:rsid w:val="00965F57"/>
    <w:rsid w:val="00966357"/>
    <w:rsid w:val="00966534"/>
    <w:rsid w:val="00966672"/>
    <w:rsid w:val="009667F2"/>
    <w:rsid w:val="00966CBB"/>
    <w:rsid w:val="009671A1"/>
    <w:rsid w:val="00967392"/>
    <w:rsid w:val="00967562"/>
    <w:rsid w:val="009677D2"/>
    <w:rsid w:val="00967831"/>
    <w:rsid w:val="00967907"/>
    <w:rsid w:val="00967951"/>
    <w:rsid w:val="009679C8"/>
    <w:rsid w:val="00967CC5"/>
    <w:rsid w:val="00970013"/>
    <w:rsid w:val="009701AE"/>
    <w:rsid w:val="009703F7"/>
    <w:rsid w:val="009704FD"/>
    <w:rsid w:val="00970527"/>
    <w:rsid w:val="00970752"/>
    <w:rsid w:val="00970DAC"/>
    <w:rsid w:val="00971107"/>
    <w:rsid w:val="009711C3"/>
    <w:rsid w:val="00971245"/>
    <w:rsid w:val="0097127C"/>
    <w:rsid w:val="00971C26"/>
    <w:rsid w:val="00971C68"/>
    <w:rsid w:val="009722B2"/>
    <w:rsid w:val="009723F8"/>
    <w:rsid w:val="00972647"/>
    <w:rsid w:val="009728ED"/>
    <w:rsid w:val="00972BC3"/>
    <w:rsid w:val="00972BC8"/>
    <w:rsid w:val="00972E0A"/>
    <w:rsid w:val="00972F5F"/>
    <w:rsid w:val="00973178"/>
    <w:rsid w:val="0097326C"/>
    <w:rsid w:val="009734BC"/>
    <w:rsid w:val="00973666"/>
    <w:rsid w:val="00973958"/>
    <w:rsid w:val="00973C47"/>
    <w:rsid w:val="00974161"/>
    <w:rsid w:val="009744C7"/>
    <w:rsid w:val="00974936"/>
    <w:rsid w:val="00974AF0"/>
    <w:rsid w:val="00974B50"/>
    <w:rsid w:val="00974B55"/>
    <w:rsid w:val="00974C51"/>
    <w:rsid w:val="00974DDD"/>
    <w:rsid w:val="009752B7"/>
    <w:rsid w:val="00975322"/>
    <w:rsid w:val="00975790"/>
    <w:rsid w:val="00975FAB"/>
    <w:rsid w:val="00976055"/>
    <w:rsid w:val="009760A3"/>
    <w:rsid w:val="00976229"/>
    <w:rsid w:val="0097622F"/>
    <w:rsid w:val="0097624E"/>
    <w:rsid w:val="009765B7"/>
    <w:rsid w:val="009765EA"/>
    <w:rsid w:val="0097661E"/>
    <w:rsid w:val="009768AA"/>
    <w:rsid w:val="009768DF"/>
    <w:rsid w:val="00976942"/>
    <w:rsid w:val="00976A61"/>
    <w:rsid w:val="00976A8C"/>
    <w:rsid w:val="00976DA0"/>
    <w:rsid w:val="00976DE3"/>
    <w:rsid w:val="00976F85"/>
    <w:rsid w:val="00977116"/>
    <w:rsid w:val="009779A7"/>
    <w:rsid w:val="00977BF6"/>
    <w:rsid w:val="00977F02"/>
    <w:rsid w:val="00980257"/>
    <w:rsid w:val="00980447"/>
    <w:rsid w:val="0098083F"/>
    <w:rsid w:val="00980A13"/>
    <w:rsid w:val="00980A6F"/>
    <w:rsid w:val="00980A9C"/>
    <w:rsid w:val="00980B34"/>
    <w:rsid w:val="00980BD5"/>
    <w:rsid w:val="00980C42"/>
    <w:rsid w:val="00980EE6"/>
    <w:rsid w:val="00981106"/>
    <w:rsid w:val="00981247"/>
    <w:rsid w:val="00981281"/>
    <w:rsid w:val="00981854"/>
    <w:rsid w:val="009818F6"/>
    <w:rsid w:val="00981B44"/>
    <w:rsid w:val="00981BEF"/>
    <w:rsid w:val="00981C2B"/>
    <w:rsid w:val="00981E22"/>
    <w:rsid w:val="00981F53"/>
    <w:rsid w:val="00982743"/>
    <w:rsid w:val="00982EE9"/>
    <w:rsid w:val="009832D2"/>
    <w:rsid w:val="009835C2"/>
    <w:rsid w:val="009836CA"/>
    <w:rsid w:val="00983726"/>
    <w:rsid w:val="00983BDF"/>
    <w:rsid w:val="00983C9F"/>
    <w:rsid w:val="00983D5C"/>
    <w:rsid w:val="00983D70"/>
    <w:rsid w:val="00983F5F"/>
    <w:rsid w:val="00984393"/>
    <w:rsid w:val="009843EB"/>
    <w:rsid w:val="00984D6F"/>
    <w:rsid w:val="0098506C"/>
    <w:rsid w:val="009859B9"/>
    <w:rsid w:val="00985A17"/>
    <w:rsid w:val="00985AA4"/>
    <w:rsid w:val="00985BFF"/>
    <w:rsid w:val="00985C28"/>
    <w:rsid w:val="00985CBA"/>
    <w:rsid w:val="00985DE7"/>
    <w:rsid w:val="00986068"/>
    <w:rsid w:val="009860B2"/>
    <w:rsid w:val="009861C4"/>
    <w:rsid w:val="009862BB"/>
    <w:rsid w:val="009862E6"/>
    <w:rsid w:val="0098641E"/>
    <w:rsid w:val="009868D6"/>
    <w:rsid w:val="00986C27"/>
    <w:rsid w:val="009874DD"/>
    <w:rsid w:val="009875AE"/>
    <w:rsid w:val="009875E2"/>
    <w:rsid w:val="009877D2"/>
    <w:rsid w:val="00987846"/>
    <w:rsid w:val="00987DD9"/>
    <w:rsid w:val="0099013B"/>
    <w:rsid w:val="009902CD"/>
    <w:rsid w:val="0099043C"/>
    <w:rsid w:val="00990631"/>
    <w:rsid w:val="009907A5"/>
    <w:rsid w:val="00990CEC"/>
    <w:rsid w:val="00991415"/>
    <w:rsid w:val="00991608"/>
    <w:rsid w:val="00991991"/>
    <w:rsid w:val="00991CB1"/>
    <w:rsid w:val="00991E5A"/>
    <w:rsid w:val="00992009"/>
    <w:rsid w:val="0099208B"/>
    <w:rsid w:val="009920C9"/>
    <w:rsid w:val="0099218D"/>
    <w:rsid w:val="00992421"/>
    <w:rsid w:val="0099244E"/>
    <w:rsid w:val="009924C7"/>
    <w:rsid w:val="00992932"/>
    <w:rsid w:val="00992C16"/>
    <w:rsid w:val="00992C7B"/>
    <w:rsid w:val="00992E86"/>
    <w:rsid w:val="00992F36"/>
    <w:rsid w:val="00993101"/>
    <w:rsid w:val="0099334A"/>
    <w:rsid w:val="009933AF"/>
    <w:rsid w:val="009936B8"/>
    <w:rsid w:val="00993826"/>
    <w:rsid w:val="00993899"/>
    <w:rsid w:val="00993C2E"/>
    <w:rsid w:val="00993C70"/>
    <w:rsid w:val="00993CB5"/>
    <w:rsid w:val="00993CE9"/>
    <w:rsid w:val="00993D4B"/>
    <w:rsid w:val="00994341"/>
    <w:rsid w:val="00994634"/>
    <w:rsid w:val="0099471D"/>
    <w:rsid w:val="00994A78"/>
    <w:rsid w:val="00994BDD"/>
    <w:rsid w:val="00994CDA"/>
    <w:rsid w:val="00994EDD"/>
    <w:rsid w:val="00995443"/>
    <w:rsid w:val="009954BA"/>
    <w:rsid w:val="0099552C"/>
    <w:rsid w:val="009959C5"/>
    <w:rsid w:val="00995C5B"/>
    <w:rsid w:val="00995CF2"/>
    <w:rsid w:val="00995EC7"/>
    <w:rsid w:val="00996010"/>
    <w:rsid w:val="009969A7"/>
    <w:rsid w:val="00996D33"/>
    <w:rsid w:val="00997104"/>
    <w:rsid w:val="009976C9"/>
    <w:rsid w:val="00997736"/>
    <w:rsid w:val="00997B18"/>
    <w:rsid w:val="00997CA0"/>
    <w:rsid w:val="00997DFA"/>
    <w:rsid w:val="00997E01"/>
    <w:rsid w:val="00997E6F"/>
    <w:rsid w:val="009A002D"/>
    <w:rsid w:val="009A018D"/>
    <w:rsid w:val="009A09B0"/>
    <w:rsid w:val="009A0DBE"/>
    <w:rsid w:val="009A137A"/>
    <w:rsid w:val="009A1B4F"/>
    <w:rsid w:val="009A1D82"/>
    <w:rsid w:val="009A1F4C"/>
    <w:rsid w:val="009A1F50"/>
    <w:rsid w:val="009A1F53"/>
    <w:rsid w:val="009A1F88"/>
    <w:rsid w:val="009A2150"/>
    <w:rsid w:val="009A240E"/>
    <w:rsid w:val="009A2576"/>
    <w:rsid w:val="009A26DC"/>
    <w:rsid w:val="009A28EF"/>
    <w:rsid w:val="009A2B7D"/>
    <w:rsid w:val="009A2B81"/>
    <w:rsid w:val="009A2D78"/>
    <w:rsid w:val="009A3368"/>
    <w:rsid w:val="009A36F5"/>
    <w:rsid w:val="009A37A0"/>
    <w:rsid w:val="009A37DF"/>
    <w:rsid w:val="009A392A"/>
    <w:rsid w:val="009A3BD0"/>
    <w:rsid w:val="009A3C0F"/>
    <w:rsid w:val="009A3F7F"/>
    <w:rsid w:val="009A43E8"/>
    <w:rsid w:val="009A44CC"/>
    <w:rsid w:val="009A47C3"/>
    <w:rsid w:val="009A480C"/>
    <w:rsid w:val="009A5352"/>
    <w:rsid w:val="009A540E"/>
    <w:rsid w:val="009A5896"/>
    <w:rsid w:val="009A5B3F"/>
    <w:rsid w:val="009A5C9C"/>
    <w:rsid w:val="009A6624"/>
    <w:rsid w:val="009A6690"/>
    <w:rsid w:val="009A66F8"/>
    <w:rsid w:val="009A6FA5"/>
    <w:rsid w:val="009A70BD"/>
    <w:rsid w:val="009A72D0"/>
    <w:rsid w:val="009A7355"/>
    <w:rsid w:val="009A735D"/>
    <w:rsid w:val="009A73E3"/>
    <w:rsid w:val="009A74D1"/>
    <w:rsid w:val="009A74F4"/>
    <w:rsid w:val="009A77B9"/>
    <w:rsid w:val="009A78CD"/>
    <w:rsid w:val="009B08B7"/>
    <w:rsid w:val="009B0B74"/>
    <w:rsid w:val="009B0D05"/>
    <w:rsid w:val="009B0FA2"/>
    <w:rsid w:val="009B1220"/>
    <w:rsid w:val="009B1222"/>
    <w:rsid w:val="009B12B1"/>
    <w:rsid w:val="009B12D3"/>
    <w:rsid w:val="009B19C9"/>
    <w:rsid w:val="009B1B91"/>
    <w:rsid w:val="009B1F1F"/>
    <w:rsid w:val="009B1F58"/>
    <w:rsid w:val="009B1FEA"/>
    <w:rsid w:val="009B2187"/>
    <w:rsid w:val="009B21B1"/>
    <w:rsid w:val="009B23C2"/>
    <w:rsid w:val="009B27C2"/>
    <w:rsid w:val="009B2953"/>
    <w:rsid w:val="009B2D1D"/>
    <w:rsid w:val="009B2FF9"/>
    <w:rsid w:val="009B30E0"/>
    <w:rsid w:val="009B3188"/>
    <w:rsid w:val="009B3311"/>
    <w:rsid w:val="009B3380"/>
    <w:rsid w:val="009B3E6E"/>
    <w:rsid w:val="009B3FA9"/>
    <w:rsid w:val="009B4309"/>
    <w:rsid w:val="009B44D2"/>
    <w:rsid w:val="009B48EB"/>
    <w:rsid w:val="009B4A39"/>
    <w:rsid w:val="009B4B75"/>
    <w:rsid w:val="009B4BE0"/>
    <w:rsid w:val="009B51B3"/>
    <w:rsid w:val="009B5313"/>
    <w:rsid w:val="009B5324"/>
    <w:rsid w:val="009B5436"/>
    <w:rsid w:val="009B5C85"/>
    <w:rsid w:val="009B658B"/>
    <w:rsid w:val="009B6687"/>
    <w:rsid w:val="009B6784"/>
    <w:rsid w:val="009B69BF"/>
    <w:rsid w:val="009B6B21"/>
    <w:rsid w:val="009B6F40"/>
    <w:rsid w:val="009B762A"/>
    <w:rsid w:val="009B7891"/>
    <w:rsid w:val="009B7ADD"/>
    <w:rsid w:val="009B7E3B"/>
    <w:rsid w:val="009B7F61"/>
    <w:rsid w:val="009B7F87"/>
    <w:rsid w:val="009C0062"/>
    <w:rsid w:val="009C0125"/>
    <w:rsid w:val="009C0209"/>
    <w:rsid w:val="009C0887"/>
    <w:rsid w:val="009C0B58"/>
    <w:rsid w:val="009C0C94"/>
    <w:rsid w:val="009C0E98"/>
    <w:rsid w:val="009C109D"/>
    <w:rsid w:val="009C136B"/>
    <w:rsid w:val="009C1B2B"/>
    <w:rsid w:val="009C1C71"/>
    <w:rsid w:val="009C1DFE"/>
    <w:rsid w:val="009C2217"/>
    <w:rsid w:val="009C230F"/>
    <w:rsid w:val="009C2807"/>
    <w:rsid w:val="009C29A3"/>
    <w:rsid w:val="009C3614"/>
    <w:rsid w:val="009C3908"/>
    <w:rsid w:val="009C3A29"/>
    <w:rsid w:val="009C3C19"/>
    <w:rsid w:val="009C3E4A"/>
    <w:rsid w:val="009C404F"/>
    <w:rsid w:val="009C47E8"/>
    <w:rsid w:val="009C4E1D"/>
    <w:rsid w:val="009C5382"/>
    <w:rsid w:val="009C551B"/>
    <w:rsid w:val="009C5794"/>
    <w:rsid w:val="009C58D1"/>
    <w:rsid w:val="009C5916"/>
    <w:rsid w:val="009C5C2B"/>
    <w:rsid w:val="009C5C3A"/>
    <w:rsid w:val="009C5D3B"/>
    <w:rsid w:val="009C6158"/>
    <w:rsid w:val="009C61F3"/>
    <w:rsid w:val="009C6313"/>
    <w:rsid w:val="009C6356"/>
    <w:rsid w:val="009C6363"/>
    <w:rsid w:val="009C63DB"/>
    <w:rsid w:val="009C6632"/>
    <w:rsid w:val="009C677B"/>
    <w:rsid w:val="009C6987"/>
    <w:rsid w:val="009C6BD2"/>
    <w:rsid w:val="009C6DBE"/>
    <w:rsid w:val="009C70E0"/>
    <w:rsid w:val="009C734F"/>
    <w:rsid w:val="009C7524"/>
    <w:rsid w:val="009C752E"/>
    <w:rsid w:val="009C780A"/>
    <w:rsid w:val="009C787E"/>
    <w:rsid w:val="009C7B04"/>
    <w:rsid w:val="009C7BE3"/>
    <w:rsid w:val="009C7D15"/>
    <w:rsid w:val="009C7E39"/>
    <w:rsid w:val="009C7FCE"/>
    <w:rsid w:val="009D00AD"/>
    <w:rsid w:val="009D02B3"/>
    <w:rsid w:val="009D070E"/>
    <w:rsid w:val="009D0773"/>
    <w:rsid w:val="009D096E"/>
    <w:rsid w:val="009D099C"/>
    <w:rsid w:val="009D0B60"/>
    <w:rsid w:val="009D0D24"/>
    <w:rsid w:val="009D0DA2"/>
    <w:rsid w:val="009D10A7"/>
    <w:rsid w:val="009D1350"/>
    <w:rsid w:val="009D13D2"/>
    <w:rsid w:val="009D1627"/>
    <w:rsid w:val="009D199A"/>
    <w:rsid w:val="009D1B93"/>
    <w:rsid w:val="009D2239"/>
    <w:rsid w:val="009D261B"/>
    <w:rsid w:val="009D2833"/>
    <w:rsid w:val="009D2A0F"/>
    <w:rsid w:val="009D2C1A"/>
    <w:rsid w:val="009D2C7E"/>
    <w:rsid w:val="009D2EB4"/>
    <w:rsid w:val="009D2FC3"/>
    <w:rsid w:val="009D3462"/>
    <w:rsid w:val="009D376F"/>
    <w:rsid w:val="009D37DE"/>
    <w:rsid w:val="009D3D36"/>
    <w:rsid w:val="009D3DB7"/>
    <w:rsid w:val="009D40E2"/>
    <w:rsid w:val="009D4224"/>
    <w:rsid w:val="009D427F"/>
    <w:rsid w:val="009D44FB"/>
    <w:rsid w:val="009D46A4"/>
    <w:rsid w:val="009D4778"/>
    <w:rsid w:val="009D47B0"/>
    <w:rsid w:val="009D488D"/>
    <w:rsid w:val="009D4A8C"/>
    <w:rsid w:val="009D4E5A"/>
    <w:rsid w:val="009D505A"/>
    <w:rsid w:val="009D546A"/>
    <w:rsid w:val="009D552F"/>
    <w:rsid w:val="009D577C"/>
    <w:rsid w:val="009D58F3"/>
    <w:rsid w:val="009D5FA5"/>
    <w:rsid w:val="009D61EF"/>
    <w:rsid w:val="009D6389"/>
    <w:rsid w:val="009D652C"/>
    <w:rsid w:val="009D67A3"/>
    <w:rsid w:val="009D6BD4"/>
    <w:rsid w:val="009D6CB0"/>
    <w:rsid w:val="009D6DF4"/>
    <w:rsid w:val="009D6FC7"/>
    <w:rsid w:val="009D70C0"/>
    <w:rsid w:val="009D73A4"/>
    <w:rsid w:val="009D748D"/>
    <w:rsid w:val="009D755A"/>
    <w:rsid w:val="009D79D5"/>
    <w:rsid w:val="009D7E78"/>
    <w:rsid w:val="009D7EE7"/>
    <w:rsid w:val="009E05AB"/>
    <w:rsid w:val="009E0769"/>
    <w:rsid w:val="009E0886"/>
    <w:rsid w:val="009E0C87"/>
    <w:rsid w:val="009E0F90"/>
    <w:rsid w:val="009E1014"/>
    <w:rsid w:val="009E1462"/>
    <w:rsid w:val="009E15B6"/>
    <w:rsid w:val="009E1613"/>
    <w:rsid w:val="009E1669"/>
    <w:rsid w:val="009E16D8"/>
    <w:rsid w:val="009E18A1"/>
    <w:rsid w:val="009E18DF"/>
    <w:rsid w:val="009E1B85"/>
    <w:rsid w:val="009E1FB7"/>
    <w:rsid w:val="009E22AA"/>
    <w:rsid w:val="009E3537"/>
    <w:rsid w:val="009E37D5"/>
    <w:rsid w:val="009E3904"/>
    <w:rsid w:val="009E3975"/>
    <w:rsid w:val="009E3BFE"/>
    <w:rsid w:val="009E3D2B"/>
    <w:rsid w:val="009E3EC6"/>
    <w:rsid w:val="009E3FF0"/>
    <w:rsid w:val="009E40FA"/>
    <w:rsid w:val="009E42A4"/>
    <w:rsid w:val="009E43D0"/>
    <w:rsid w:val="009E443A"/>
    <w:rsid w:val="009E4661"/>
    <w:rsid w:val="009E469C"/>
    <w:rsid w:val="009E4824"/>
    <w:rsid w:val="009E49D0"/>
    <w:rsid w:val="009E4B9F"/>
    <w:rsid w:val="009E4DD5"/>
    <w:rsid w:val="009E4DE0"/>
    <w:rsid w:val="009E5601"/>
    <w:rsid w:val="009E5916"/>
    <w:rsid w:val="009E5A20"/>
    <w:rsid w:val="009E5A43"/>
    <w:rsid w:val="009E61B8"/>
    <w:rsid w:val="009E61C6"/>
    <w:rsid w:val="009E65B8"/>
    <w:rsid w:val="009E6607"/>
    <w:rsid w:val="009E663B"/>
    <w:rsid w:val="009E679E"/>
    <w:rsid w:val="009E685C"/>
    <w:rsid w:val="009E6D26"/>
    <w:rsid w:val="009E6E3E"/>
    <w:rsid w:val="009E6F3F"/>
    <w:rsid w:val="009E72FB"/>
    <w:rsid w:val="009E73A3"/>
    <w:rsid w:val="009E7736"/>
    <w:rsid w:val="009E789A"/>
    <w:rsid w:val="009E7979"/>
    <w:rsid w:val="009F0178"/>
    <w:rsid w:val="009F0462"/>
    <w:rsid w:val="009F0648"/>
    <w:rsid w:val="009F06FE"/>
    <w:rsid w:val="009F0A0B"/>
    <w:rsid w:val="009F0B1C"/>
    <w:rsid w:val="009F1042"/>
    <w:rsid w:val="009F1072"/>
    <w:rsid w:val="009F1125"/>
    <w:rsid w:val="009F12B6"/>
    <w:rsid w:val="009F143F"/>
    <w:rsid w:val="009F1634"/>
    <w:rsid w:val="009F1B85"/>
    <w:rsid w:val="009F1BF6"/>
    <w:rsid w:val="009F1F2C"/>
    <w:rsid w:val="009F2074"/>
    <w:rsid w:val="009F229C"/>
    <w:rsid w:val="009F245D"/>
    <w:rsid w:val="009F2467"/>
    <w:rsid w:val="009F2546"/>
    <w:rsid w:val="009F259E"/>
    <w:rsid w:val="009F2767"/>
    <w:rsid w:val="009F2783"/>
    <w:rsid w:val="009F280A"/>
    <w:rsid w:val="009F285C"/>
    <w:rsid w:val="009F29BE"/>
    <w:rsid w:val="009F29C2"/>
    <w:rsid w:val="009F32EC"/>
    <w:rsid w:val="009F35FD"/>
    <w:rsid w:val="009F3875"/>
    <w:rsid w:val="009F39D4"/>
    <w:rsid w:val="009F3A1A"/>
    <w:rsid w:val="009F3D1D"/>
    <w:rsid w:val="009F4132"/>
    <w:rsid w:val="009F41FB"/>
    <w:rsid w:val="009F45D9"/>
    <w:rsid w:val="009F4646"/>
    <w:rsid w:val="009F4659"/>
    <w:rsid w:val="009F4698"/>
    <w:rsid w:val="009F4938"/>
    <w:rsid w:val="009F4970"/>
    <w:rsid w:val="009F4ACB"/>
    <w:rsid w:val="009F4CFF"/>
    <w:rsid w:val="009F4E25"/>
    <w:rsid w:val="009F4E59"/>
    <w:rsid w:val="009F526B"/>
    <w:rsid w:val="009F53BF"/>
    <w:rsid w:val="009F5D63"/>
    <w:rsid w:val="009F5D93"/>
    <w:rsid w:val="009F5DF1"/>
    <w:rsid w:val="009F5FA8"/>
    <w:rsid w:val="009F613C"/>
    <w:rsid w:val="009F64A1"/>
    <w:rsid w:val="009F64DC"/>
    <w:rsid w:val="009F6581"/>
    <w:rsid w:val="009F731A"/>
    <w:rsid w:val="009F75D8"/>
    <w:rsid w:val="009F75F1"/>
    <w:rsid w:val="009F77A1"/>
    <w:rsid w:val="009F7846"/>
    <w:rsid w:val="009F7850"/>
    <w:rsid w:val="009F79D9"/>
    <w:rsid w:val="009F7C91"/>
    <w:rsid w:val="009F7D08"/>
    <w:rsid w:val="009F7D94"/>
    <w:rsid w:val="009F7F4A"/>
    <w:rsid w:val="00A0016D"/>
    <w:rsid w:val="00A001CB"/>
    <w:rsid w:val="00A0020B"/>
    <w:rsid w:val="00A004FF"/>
    <w:rsid w:val="00A0081E"/>
    <w:rsid w:val="00A00866"/>
    <w:rsid w:val="00A009CE"/>
    <w:rsid w:val="00A00BE3"/>
    <w:rsid w:val="00A00DC3"/>
    <w:rsid w:val="00A015AE"/>
    <w:rsid w:val="00A01B67"/>
    <w:rsid w:val="00A01B98"/>
    <w:rsid w:val="00A01BCE"/>
    <w:rsid w:val="00A01E45"/>
    <w:rsid w:val="00A02350"/>
    <w:rsid w:val="00A02772"/>
    <w:rsid w:val="00A02C5F"/>
    <w:rsid w:val="00A02C7E"/>
    <w:rsid w:val="00A02CCB"/>
    <w:rsid w:val="00A02ED8"/>
    <w:rsid w:val="00A02F54"/>
    <w:rsid w:val="00A0347F"/>
    <w:rsid w:val="00A0348F"/>
    <w:rsid w:val="00A03571"/>
    <w:rsid w:val="00A0365B"/>
    <w:rsid w:val="00A03F9D"/>
    <w:rsid w:val="00A04323"/>
    <w:rsid w:val="00A04733"/>
    <w:rsid w:val="00A04DDF"/>
    <w:rsid w:val="00A04E76"/>
    <w:rsid w:val="00A04FB8"/>
    <w:rsid w:val="00A05198"/>
    <w:rsid w:val="00A051D0"/>
    <w:rsid w:val="00A051E6"/>
    <w:rsid w:val="00A0534F"/>
    <w:rsid w:val="00A05528"/>
    <w:rsid w:val="00A055CB"/>
    <w:rsid w:val="00A0569E"/>
    <w:rsid w:val="00A05C1C"/>
    <w:rsid w:val="00A05C7E"/>
    <w:rsid w:val="00A05C87"/>
    <w:rsid w:val="00A0641F"/>
    <w:rsid w:val="00A06512"/>
    <w:rsid w:val="00A065F2"/>
    <w:rsid w:val="00A067C0"/>
    <w:rsid w:val="00A07109"/>
    <w:rsid w:val="00A07836"/>
    <w:rsid w:val="00A07DD3"/>
    <w:rsid w:val="00A10500"/>
    <w:rsid w:val="00A10B07"/>
    <w:rsid w:val="00A10C1F"/>
    <w:rsid w:val="00A111FE"/>
    <w:rsid w:val="00A11BD7"/>
    <w:rsid w:val="00A11C10"/>
    <w:rsid w:val="00A12575"/>
    <w:rsid w:val="00A12952"/>
    <w:rsid w:val="00A12DEA"/>
    <w:rsid w:val="00A12FDA"/>
    <w:rsid w:val="00A13054"/>
    <w:rsid w:val="00A13255"/>
    <w:rsid w:val="00A132D3"/>
    <w:rsid w:val="00A133E5"/>
    <w:rsid w:val="00A1360A"/>
    <w:rsid w:val="00A137D6"/>
    <w:rsid w:val="00A1383F"/>
    <w:rsid w:val="00A139F2"/>
    <w:rsid w:val="00A14417"/>
    <w:rsid w:val="00A148BE"/>
    <w:rsid w:val="00A153DD"/>
    <w:rsid w:val="00A153FA"/>
    <w:rsid w:val="00A15506"/>
    <w:rsid w:val="00A156B8"/>
    <w:rsid w:val="00A15A70"/>
    <w:rsid w:val="00A15ABC"/>
    <w:rsid w:val="00A15B48"/>
    <w:rsid w:val="00A15DCF"/>
    <w:rsid w:val="00A160FD"/>
    <w:rsid w:val="00A166EE"/>
    <w:rsid w:val="00A16998"/>
    <w:rsid w:val="00A16AE2"/>
    <w:rsid w:val="00A16ED4"/>
    <w:rsid w:val="00A16F4F"/>
    <w:rsid w:val="00A16F72"/>
    <w:rsid w:val="00A16FB7"/>
    <w:rsid w:val="00A16FFB"/>
    <w:rsid w:val="00A1710F"/>
    <w:rsid w:val="00A1726F"/>
    <w:rsid w:val="00A17E61"/>
    <w:rsid w:val="00A2013B"/>
    <w:rsid w:val="00A21119"/>
    <w:rsid w:val="00A211F9"/>
    <w:rsid w:val="00A21B62"/>
    <w:rsid w:val="00A21C46"/>
    <w:rsid w:val="00A21ED6"/>
    <w:rsid w:val="00A21FE2"/>
    <w:rsid w:val="00A220E6"/>
    <w:rsid w:val="00A2216A"/>
    <w:rsid w:val="00A22638"/>
    <w:rsid w:val="00A2272C"/>
    <w:rsid w:val="00A22A5F"/>
    <w:rsid w:val="00A22C63"/>
    <w:rsid w:val="00A22C85"/>
    <w:rsid w:val="00A22DC1"/>
    <w:rsid w:val="00A22E84"/>
    <w:rsid w:val="00A2304D"/>
    <w:rsid w:val="00A23178"/>
    <w:rsid w:val="00A23292"/>
    <w:rsid w:val="00A23379"/>
    <w:rsid w:val="00A23469"/>
    <w:rsid w:val="00A23626"/>
    <w:rsid w:val="00A237A9"/>
    <w:rsid w:val="00A237F2"/>
    <w:rsid w:val="00A23C02"/>
    <w:rsid w:val="00A23CFD"/>
    <w:rsid w:val="00A23F89"/>
    <w:rsid w:val="00A240E5"/>
    <w:rsid w:val="00A246B1"/>
    <w:rsid w:val="00A248D7"/>
    <w:rsid w:val="00A24F85"/>
    <w:rsid w:val="00A254CB"/>
    <w:rsid w:val="00A255D0"/>
    <w:rsid w:val="00A25897"/>
    <w:rsid w:val="00A25F60"/>
    <w:rsid w:val="00A2604C"/>
    <w:rsid w:val="00A26268"/>
    <w:rsid w:val="00A2672F"/>
    <w:rsid w:val="00A268C4"/>
    <w:rsid w:val="00A269EF"/>
    <w:rsid w:val="00A26A3D"/>
    <w:rsid w:val="00A26B1C"/>
    <w:rsid w:val="00A26B4E"/>
    <w:rsid w:val="00A26DEE"/>
    <w:rsid w:val="00A26E38"/>
    <w:rsid w:val="00A26EB2"/>
    <w:rsid w:val="00A274DF"/>
    <w:rsid w:val="00A27534"/>
    <w:rsid w:val="00A276A7"/>
    <w:rsid w:val="00A27717"/>
    <w:rsid w:val="00A27723"/>
    <w:rsid w:val="00A2783C"/>
    <w:rsid w:val="00A2787D"/>
    <w:rsid w:val="00A27AFB"/>
    <w:rsid w:val="00A27B74"/>
    <w:rsid w:val="00A27B7E"/>
    <w:rsid w:val="00A27E59"/>
    <w:rsid w:val="00A27F72"/>
    <w:rsid w:val="00A30714"/>
    <w:rsid w:val="00A30C1D"/>
    <w:rsid w:val="00A30DD1"/>
    <w:rsid w:val="00A31073"/>
    <w:rsid w:val="00A31134"/>
    <w:rsid w:val="00A312EF"/>
    <w:rsid w:val="00A315C2"/>
    <w:rsid w:val="00A31A05"/>
    <w:rsid w:val="00A31E73"/>
    <w:rsid w:val="00A31EC4"/>
    <w:rsid w:val="00A32338"/>
    <w:rsid w:val="00A32386"/>
    <w:rsid w:val="00A3252A"/>
    <w:rsid w:val="00A32996"/>
    <w:rsid w:val="00A32A3B"/>
    <w:rsid w:val="00A32B27"/>
    <w:rsid w:val="00A32DB1"/>
    <w:rsid w:val="00A32DC1"/>
    <w:rsid w:val="00A33026"/>
    <w:rsid w:val="00A330B0"/>
    <w:rsid w:val="00A33368"/>
    <w:rsid w:val="00A339F2"/>
    <w:rsid w:val="00A33A1C"/>
    <w:rsid w:val="00A33C42"/>
    <w:rsid w:val="00A341A3"/>
    <w:rsid w:val="00A3445F"/>
    <w:rsid w:val="00A34CA5"/>
    <w:rsid w:val="00A34EC3"/>
    <w:rsid w:val="00A34EF7"/>
    <w:rsid w:val="00A34F44"/>
    <w:rsid w:val="00A35242"/>
    <w:rsid w:val="00A35422"/>
    <w:rsid w:val="00A35ACC"/>
    <w:rsid w:val="00A35D31"/>
    <w:rsid w:val="00A36C05"/>
    <w:rsid w:val="00A37118"/>
    <w:rsid w:val="00A37414"/>
    <w:rsid w:val="00A37609"/>
    <w:rsid w:val="00A37B08"/>
    <w:rsid w:val="00A37BC2"/>
    <w:rsid w:val="00A37CBA"/>
    <w:rsid w:val="00A40150"/>
    <w:rsid w:val="00A401AC"/>
    <w:rsid w:val="00A40321"/>
    <w:rsid w:val="00A4048B"/>
    <w:rsid w:val="00A407C4"/>
    <w:rsid w:val="00A40F58"/>
    <w:rsid w:val="00A41514"/>
    <w:rsid w:val="00A41AE1"/>
    <w:rsid w:val="00A41C23"/>
    <w:rsid w:val="00A422AC"/>
    <w:rsid w:val="00A42667"/>
    <w:rsid w:val="00A4267B"/>
    <w:rsid w:val="00A4273F"/>
    <w:rsid w:val="00A42854"/>
    <w:rsid w:val="00A428DA"/>
    <w:rsid w:val="00A42929"/>
    <w:rsid w:val="00A42C4A"/>
    <w:rsid w:val="00A42C5D"/>
    <w:rsid w:val="00A42E20"/>
    <w:rsid w:val="00A42E6B"/>
    <w:rsid w:val="00A43123"/>
    <w:rsid w:val="00A434B6"/>
    <w:rsid w:val="00A43575"/>
    <w:rsid w:val="00A43708"/>
    <w:rsid w:val="00A43790"/>
    <w:rsid w:val="00A43F35"/>
    <w:rsid w:val="00A43F46"/>
    <w:rsid w:val="00A442A8"/>
    <w:rsid w:val="00A4458D"/>
    <w:rsid w:val="00A44739"/>
    <w:rsid w:val="00A4473D"/>
    <w:rsid w:val="00A44C33"/>
    <w:rsid w:val="00A44E1E"/>
    <w:rsid w:val="00A4503C"/>
    <w:rsid w:val="00A451A6"/>
    <w:rsid w:val="00A451F5"/>
    <w:rsid w:val="00A454AF"/>
    <w:rsid w:val="00A454F3"/>
    <w:rsid w:val="00A455E0"/>
    <w:rsid w:val="00A45768"/>
    <w:rsid w:val="00A45C17"/>
    <w:rsid w:val="00A45CE9"/>
    <w:rsid w:val="00A45E74"/>
    <w:rsid w:val="00A463A2"/>
    <w:rsid w:val="00A46524"/>
    <w:rsid w:val="00A46EFF"/>
    <w:rsid w:val="00A47443"/>
    <w:rsid w:val="00A4E8E3"/>
    <w:rsid w:val="00A5007C"/>
    <w:rsid w:val="00A5046D"/>
    <w:rsid w:val="00A5049E"/>
    <w:rsid w:val="00A5053F"/>
    <w:rsid w:val="00A50991"/>
    <w:rsid w:val="00A509AB"/>
    <w:rsid w:val="00A50A17"/>
    <w:rsid w:val="00A50AAD"/>
    <w:rsid w:val="00A50AE1"/>
    <w:rsid w:val="00A50B95"/>
    <w:rsid w:val="00A50C27"/>
    <w:rsid w:val="00A50DA7"/>
    <w:rsid w:val="00A50DD9"/>
    <w:rsid w:val="00A50FF7"/>
    <w:rsid w:val="00A5104C"/>
    <w:rsid w:val="00A511AA"/>
    <w:rsid w:val="00A51293"/>
    <w:rsid w:val="00A51BC4"/>
    <w:rsid w:val="00A52690"/>
    <w:rsid w:val="00A528F0"/>
    <w:rsid w:val="00A52B4C"/>
    <w:rsid w:val="00A52C31"/>
    <w:rsid w:val="00A52DF0"/>
    <w:rsid w:val="00A530B0"/>
    <w:rsid w:val="00A535A2"/>
    <w:rsid w:val="00A536CA"/>
    <w:rsid w:val="00A53744"/>
    <w:rsid w:val="00A53814"/>
    <w:rsid w:val="00A53830"/>
    <w:rsid w:val="00A538BA"/>
    <w:rsid w:val="00A53931"/>
    <w:rsid w:val="00A5394A"/>
    <w:rsid w:val="00A53C11"/>
    <w:rsid w:val="00A5437B"/>
    <w:rsid w:val="00A5470E"/>
    <w:rsid w:val="00A54A5F"/>
    <w:rsid w:val="00A54A9C"/>
    <w:rsid w:val="00A54B11"/>
    <w:rsid w:val="00A5515A"/>
    <w:rsid w:val="00A55496"/>
    <w:rsid w:val="00A5580B"/>
    <w:rsid w:val="00A55879"/>
    <w:rsid w:val="00A55952"/>
    <w:rsid w:val="00A55A87"/>
    <w:rsid w:val="00A55DF8"/>
    <w:rsid w:val="00A560B9"/>
    <w:rsid w:val="00A56433"/>
    <w:rsid w:val="00A56435"/>
    <w:rsid w:val="00A564CE"/>
    <w:rsid w:val="00A565AD"/>
    <w:rsid w:val="00A568B6"/>
    <w:rsid w:val="00A57172"/>
    <w:rsid w:val="00A575B4"/>
    <w:rsid w:val="00A57857"/>
    <w:rsid w:val="00A578B5"/>
    <w:rsid w:val="00A57975"/>
    <w:rsid w:val="00A57C0D"/>
    <w:rsid w:val="00A60592"/>
    <w:rsid w:val="00A60B50"/>
    <w:rsid w:val="00A60C98"/>
    <w:rsid w:val="00A60DC8"/>
    <w:rsid w:val="00A60EC6"/>
    <w:rsid w:val="00A60EE8"/>
    <w:rsid w:val="00A6109D"/>
    <w:rsid w:val="00A61194"/>
    <w:rsid w:val="00A61838"/>
    <w:rsid w:val="00A61992"/>
    <w:rsid w:val="00A61F20"/>
    <w:rsid w:val="00A62009"/>
    <w:rsid w:val="00A626F8"/>
    <w:rsid w:val="00A62832"/>
    <w:rsid w:val="00A62A54"/>
    <w:rsid w:val="00A62C08"/>
    <w:rsid w:val="00A62C4F"/>
    <w:rsid w:val="00A62CD1"/>
    <w:rsid w:val="00A62DAF"/>
    <w:rsid w:val="00A62F51"/>
    <w:rsid w:val="00A633D5"/>
    <w:rsid w:val="00A6354F"/>
    <w:rsid w:val="00A6371B"/>
    <w:rsid w:val="00A639EF"/>
    <w:rsid w:val="00A64050"/>
    <w:rsid w:val="00A64401"/>
    <w:rsid w:val="00A6479B"/>
    <w:rsid w:val="00A64922"/>
    <w:rsid w:val="00A649DA"/>
    <w:rsid w:val="00A64C09"/>
    <w:rsid w:val="00A64CA4"/>
    <w:rsid w:val="00A6526F"/>
    <w:rsid w:val="00A66202"/>
    <w:rsid w:val="00A66C72"/>
    <w:rsid w:val="00A6712D"/>
    <w:rsid w:val="00A67246"/>
    <w:rsid w:val="00A67326"/>
    <w:rsid w:val="00A6740B"/>
    <w:rsid w:val="00A6792E"/>
    <w:rsid w:val="00A67CBA"/>
    <w:rsid w:val="00A67FB5"/>
    <w:rsid w:val="00A7061C"/>
    <w:rsid w:val="00A70726"/>
    <w:rsid w:val="00A70827"/>
    <w:rsid w:val="00A708F1"/>
    <w:rsid w:val="00A70990"/>
    <w:rsid w:val="00A70AE9"/>
    <w:rsid w:val="00A7100A"/>
    <w:rsid w:val="00A7126F"/>
    <w:rsid w:val="00A71291"/>
    <w:rsid w:val="00A712F0"/>
    <w:rsid w:val="00A7218A"/>
    <w:rsid w:val="00A7241C"/>
    <w:rsid w:val="00A7268F"/>
    <w:rsid w:val="00A72F60"/>
    <w:rsid w:val="00A72F62"/>
    <w:rsid w:val="00A7310A"/>
    <w:rsid w:val="00A733AE"/>
    <w:rsid w:val="00A73883"/>
    <w:rsid w:val="00A7393B"/>
    <w:rsid w:val="00A73B16"/>
    <w:rsid w:val="00A73B34"/>
    <w:rsid w:val="00A73F24"/>
    <w:rsid w:val="00A73F53"/>
    <w:rsid w:val="00A74008"/>
    <w:rsid w:val="00A740C2"/>
    <w:rsid w:val="00A7416A"/>
    <w:rsid w:val="00A74443"/>
    <w:rsid w:val="00A74BC9"/>
    <w:rsid w:val="00A75117"/>
    <w:rsid w:val="00A75340"/>
    <w:rsid w:val="00A753B6"/>
    <w:rsid w:val="00A758DC"/>
    <w:rsid w:val="00A75AD9"/>
    <w:rsid w:val="00A75CA6"/>
    <w:rsid w:val="00A75DCB"/>
    <w:rsid w:val="00A7604B"/>
    <w:rsid w:val="00A76084"/>
    <w:rsid w:val="00A763E6"/>
    <w:rsid w:val="00A764A9"/>
    <w:rsid w:val="00A764B2"/>
    <w:rsid w:val="00A76900"/>
    <w:rsid w:val="00A76A0B"/>
    <w:rsid w:val="00A76B12"/>
    <w:rsid w:val="00A76D7C"/>
    <w:rsid w:val="00A77039"/>
    <w:rsid w:val="00A7749F"/>
    <w:rsid w:val="00A7757A"/>
    <w:rsid w:val="00A775B5"/>
    <w:rsid w:val="00A7762B"/>
    <w:rsid w:val="00A77B37"/>
    <w:rsid w:val="00A8008F"/>
    <w:rsid w:val="00A800AA"/>
    <w:rsid w:val="00A800B4"/>
    <w:rsid w:val="00A80D0D"/>
    <w:rsid w:val="00A80E96"/>
    <w:rsid w:val="00A81098"/>
    <w:rsid w:val="00A81406"/>
    <w:rsid w:val="00A815B0"/>
    <w:rsid w:val="00A8170A"/>
    <w:rsid w:val="00A81819"/>
    <w:rsid w:val="00A81D45"/>
    <w:rsid w:val="00A81DE1"/>
    <w:rsid w:val="00A81DF4"/>
    <w:rsid w:val="00A81E2C"/>
    <w:rsid w:val="00A81E43"/>
    <w:rsid w:val="00A81E4E"/>
    <w:rsid w:val="00A81FCC"/>
    <w:rsid w:val="00A82506"/>
    <w:rsid w:val="00A825EF"/>
    <w:rsid w:val="00A82746"/>
    <w:rsid w:val="00A82E17"/>
    <w:rsid w:val="00A82FB8"/>
    <w:rsid w:val="00A8307A"/>
    <w:rsid w:val="00A83128"/>
    <w:rsid w:val="00A83263"/>
    <w:rsid w:val="00A83423"/>
    <w:rsid w:val="00A8393E"/>
    <w:rsid w:val="00A83977"/>
    <w:rsid w:val="00A83DCB"/>
    <w:rsid w:val="00A83F8A"/>
    <w:rsid w:val="00A8402D"/>
    <w:rsid w:val="00A84109"/>
    <w:rsid w:val="00A844D0"/>
    <w:rsid w:val="00A8468B"/>
    <w:rsid w:val="00A846B9"/>
    <w:rsid w:val="00A8473B"/>
    <w:rsid w:val="00A84AF3"/>
    <w:rsid w:val="00A84CBE"/>
    <w:rsid w:val="00A84D9D"/>
    <w:rsid w:val="00A84DA5"/>
    <w:rsid w:val="00A8529D"/>
    <w:rsid w:val="00A85415"/>
    <w:rsid w:val="00A85A1D"/>
    <w:rsid w:val="00A85A3E"/>
    <w:rsid w:val="00A85A4F"/>
    <w:rsid w:val="00A85F52"/>
    <w:rsid w:val="00A85FF7"/>
    <w:rsid w:val="00A86113"/>
    <w:rsid w:val="00A862CC"/>
    <w:rsid w:val="00A86BE1"/>
    <w:rsid w:val="00A86D6E"/>
    <w:rsid w:val="00A86FCC"/>
    <w:rsid w:val="00A87013"/>
    <w:rsid w:val="00A871E3"/>
    <w:rsid w:val="00A871EB"/>
    <w:rsid w:val="00A871F4"/>
    <w:rsid w:val="00A872B4"/>
    <w:rsid w:val="00A872E6"/>
    <w:rsid w:val="00A8767A"/>
    <w:rsid w:val="00A87CE7"/>
    <w:rsid w:val="00A87EB7"/>
    <w:rsid w:val="00A900C9"/>
    <w:rsid w:val="00A90AEB"/>
    <w:rsid w:val="00A90B97"/>
    <w:rsid w:val="00A90C5A"/>
    <w:rsid w:val="00A90E77"/>
    <w:rsid w:val="00A910E5"/>
    <w:rsid w:val="00A911B0"/>
    <w:rsid w:val="00A91517"/>
    <w:rsid w:val="00A91750"/>
    <w:rsid w:val="00A919D7"/>
    <w:rsid w:val="00A920C6"/>
    <w:rsid w:val="00A9255A"/>
    <w:rsid w:val="00A9287E"/>
    <w:rsid w:val="00A92A87"/>
    <w:rsid w:val="00A92BBA"/>
    <w:rsid w:val="00A92D94"/>
    <w:rsid w:val="00A92F0D"/>
    <w:rsid w:val="00A92F39"/>
    <w:rsid w:val="00A9311F"/>
    <w:rsid w:val="00A936DC"/>
    <w:rsid w:val="00A93728"/>
    <w:rsid w:val="00A9375D"/>
    <w:rsid w:val="00A93854"/>
    <w:rsid w:val="00A93A7E"/>
    <w:rsid w:val="00A93B67"/>
    <w:rsid w:val="00A9411D"/>
    <w:rsid w:val="00A94397"/>
    <w:rsid w:val="00A9489B"/>
    <w:rsid w:val="00A9499E"/>
    <w:rsid w:val="00A94BD9"/>
    <w:rsid w:val="00A9514A"/>
    <w:rsid w:val="00A953AA"/>
    <w:rsid w:val="00A9580D"/>
    <w:rsid w:val="00A9589A"/>
    <w:rsid w:val="00A95AC6"/>
    <w:rsid w:val="00A95B40"/>
    <w:rsid w:val="00A95D21"/>
    <w:rsid w:val="00A95DA7"/>
    <w:rsid w:val="00A95E38"/>
    <w:rsid w:val="00A95E3C"/>
    <w:rsid w:val="00A95E3F"/>
    <w:rsid w:val="00A96AFB"/>
    <w:rsid w:val="00A96C0B"/>
    <w:rsid w:val="00A97160"/>
    <w:rsid w:val="00A9722B"/>
    <w:rsid w:val="00A97402"/>
    <w:rsid w:val="00A97466"/>
    <w:rsid w:val="00A97579"/>
    <w:rsid w:val="00A97838"/>
    <w:rsid w:val="00A97871"/>
    <w:rsid w:val="00A9F48A"/>
    <w:rsid w:val="00AA04FC"/>
    <w:rsid w:val="00AA08B9"/>
    <w:rsid w:val="00AA0A70"/>
    <w:rsid w:val="00AA1073"/>
    <w:rsid w:val="00AA1352"/>
    <w:rsid w:val="00AA13BC"/>
    <w:rsid w:val="00AA192B"/>
    <w:rsid w:val="00AA1A4F"/>
    <w:rsid w:val="00AA1C5C"/>
    <w:rsid w:val="00AA1DD4"/>
    <w:rsid w:val="00AA1E75"/>
    <w:rsid w:val="00AA1FA6"/>
    <w:rsid w:val="00AA2106"/>
    <w:rsid w:val="00AA220F"/>
    <w:rsid w:val="00AA232B"/>
    <w:rsid w:val="00AA2529"/>
    <w:rsid w:val="00AA26A6"/>
    <w:rsid w:val="00AA28E1"/>
    <w:rsid w:val="00AA29C8"/>
    <w:rsid w:val="00AA2A72"/>
    <w:rsid w:val="00AA2AF4"/>
    <w:rsid w:val="00AA2BE3"/>
    <w:rsid w:val="00AA2DC9"/>
    <w:rsid w:val="00AA2F82"/>
    <w:rsid w:val="00AA31B6"/>
    <w:rsid w:val="00AA31DA"/>
    <w:rsid w:val="00AA328F"/>
    <w:rsid w:val="00AA355F"/>
    <w:rsid w:val="00AA3647"/>
    <w:rsid w:val="00AA393C"/>
    <w:rsid w:val="00AA3A83"/>
    <w:rsid w:val="00AA3B0F"/>
    <w:rsid w:val="00AA3B8A"/>
    <w:rsid w:val="00AA3C9B"/>
    <w:rsid w:val="00AA3D30"/>
    <w:rsid w:val="00AA3EAC"/>
    <w:rsid w:val="00AA4009"/>
    <w:rsid w:val="00AA4466"/>
    <w:rsid w:val="00AA44B4"/>
    <w:rsid w:val="00AA474C"/>
    <w:rsid w:val="00AA52D7"/>
    <w:rsid w:val="00AA565F"/>
    <w:rsid w:val="00AA57E6"/>
    <w:rsid w:val="00AA58CA"/>
    <w:rsid w:val="00AA58CF"/>
    <w:rsid w:val="00AA5C25"/>
    <w:rsid w:val="00AA60C8"/>
    <w:rsid w:val="00AA6720"/>
    <w:rsid w:val="00AA6A06"/>
    <w:rsid w:val="00AA6ABC"/>
    <w:rsid w:val="00AA6B87"/>
    <w:rsid w:val="00AA6D70"/>
    <w:rsid w:val="00AA6DFD"/>
    <w:rsid w:val="00AA6E5C"/>
    <w:rsid w:val="00AA6EC8"/>
    <w:rsid w:val="00AA6EFE"/>
    <w:rsid w:val="00AA70DD"/>
    <w:rsid w:val="00AA716C"/>
    <w:rsid w:val="00AA7212"/>
    <w:rsid w:val="00AA72BB"/>
    <w:rsid w:val="00AA778F"/>
    <w:rsid w:val="00AA7B04"/>
    <w:rsid w:val="00AA7C2F"/>
    <w:rsid w:val="00AA7D9F"/>
    <w:rsid w:val="00AB0128"/>
    <w:rsid w:val="00AB02ED"/>
    <w:rsid w:val="00AB0391"/>
    <w:rsid w:val="00AB04BE"/>
    <w:rsid w:val="00AB0577"/>
    <w:rsid w:val="00AB0646"/>
    <w:rsid w:val="00AB0925"/>
    <w:rsid w:val="00AB0B17"/>
    <w:rsid w:val="00AB109B"/>
    <w:rsid w:val="00AB1299"/>
    <w:rsid w:val="00AB1602"/>
    <w:rsid w:val="00AB1784"/>
    <w:rsid w:val="00AB188F"/>
    <w:rsid w:val="00AB1BCA"/>
    <w:rsid w:val="00AB1C6A"/>
    <w:rsid w:val="00AB1D1D"/>
    <w:rsid w:val="00AB2CCA"/>
    <w:rsid w:val="00AB2FDC"/>
    <w:rsid w:val="00AB32EE"/>
    <w:rsid w:val="00AB3713"/>
    <w:rsid w:val="00AB3789"/>
    <w:rsid w:val="00AB3A58"/>
    <w:rsid w:val="00AB3BAD"/>
    <w:rsid w:val="00AB40CA"/>
    <w:rsid w:val="00AB429D"/>
    <w:rsid w:val="00AB47CD"/>
    <w:rsid w:val="00AB4F2D"/>
    <w:rsid w:val="00AB5135"/>
    <w:rsid w:val="00AB5140"/>
    <w:rsid w:val="00AB53FC"/>
    <w:rsid w:val="00AB542F"/>
    <w:rsid w:val="00AB54A4"/>
    <w:rsid w:val="00AB55F8"/>
    <w:rsid w:val="00AB61E1"/>
    <w:rsid w:val="00AB6223"/>
    <w:rsid w:val="00AB62C2"/>
    <w:rsid w:val="00AB6316"/>
    <w:rsid w:val="00AB63B7"/>
    <w:rsid w:val="00AB64B7"/>
    <w:rsid w:val="00AB65B9"/>
    <w:rsid w:val="00AB6908"/>
    <w:rsid w:val="00AB6A18"/>
    <w:rsid w:val="00AB71AE"/>
    <w:rsid w:val="00AB7278"/>
    <w:rsid w:val="00AB72C6"/>
    <w:rsid w:val="00AB73B2"/>
    <w:rsid w:val="00AB76DF"/>
    <w:rsid w:val="00AB782B"/>
    <w:rsid w:val="00AB78A8"/>
    <w:rsid w:val="00AB7C4F"/>
    <w:rsid w:val="00AB7D2D"/>
    <w:rsid w:val="00AC05E3"/>
    <w:rsid w:val="00AC0680"/>
    <w:rsid w:val="00AC0923"/>
    <w:rsid w:val="00AC1050"/>
    <w:rsid w:val="00AC15A8"/>
    <w:rsid w:val="00AC15BE"/>
    <w:rsid w:val="00AC1C9C"/>
    <w:rsid w:val="00AC2176"/>
    <w:rsid w:val="00AC21C3"/>
    <w:rsid w:val="00AC240F"/>
    <w:rsid w:val="00AC2518"/>
    <w:rsid w:val="00AC263E"/>
    <w:rsid w:val="00AC290B"/>
    <w:rsid w:val="00AC29EA"/>
    <w:rsid w:val="00AC2D76"/>
    <w:rsid w:val="00AC3163"/>
    <w:rsid w:val="00AC349E"/>
    <w:rsid w:val="00AC3AF1"/>
    <w:rsid w:val="00AC3C90"/>
    <w:rsid w:val="00AC3CD1"/>
    <w:rsid w:val="00AC3DFA"/>
    <w:rsid w:val="00AC4438"/>
    <w:rsid w:val="00AC4A23"/>
    <w:rsid w:val="00AC4AEE"/>
    <w:rsid w:val="00AC4D69"/>
    <w:rsid w:val="00AC4F76"/>
    <w:rsid w:val="00AC5040"/>
    <w:rsid w:val="00AC5098"/>
    <w:rsid w:val="00AC564F"/>
    <w:rsid w:val="00AC5720"/>
    <w:rsid w:val="00AC579F"/>
    <w:rsid w:val="00AC5856"/>
    <w:rsid w:val="00AC5C9C"/>
    <w:rsid w:val="00AC5CBC"/>
    <w:rsid w:val="00AC6188"/>
    <w:rsid w:val="00AC62C8"/>
    <w:rsid w:val="00AC65B6"/>
    <w:rsid w:val="00AC670C"/>
    <w:rsid w:val="00AC6820"/>
    <w:rsid w:val="00AC689B"/>
    <w:rsid w:val="00AC6BF4"/>
    <w:rsid w:val="00AC6F75"/>
    <w:rsid w:val="00AC70BE"/>
    <w:rsid w:val="00AC7147"/>
    <w:rsid w:val="00AC717F"/>
    <w:rsid w:val="00AC7233"/>
    <w:rsid w:val="00AC7250"/>
    <w:rsid w:val="00AC72A3"/>
    <w:rsid w:val="00AC76AD"/>
    <w:rsid w:val="00AC7CC9"/>
    <w:rsid w:val="00AC7E85"/>
    <w:rsid w:val="00AD004F"/>
    <w:rsid w:val="00AD0216"/>
    <w:rsid w:val="00AD021D"/>
    <w:rsid w:val="00AD04F3"/>
    <w:rsid w:val="00AD0534"/>
    <w:rsid w:val="00AD0A68"/>
    <w:rsid w:val="00AD0BC2"/>
    <w:rsid w:val="00AD116B"/>
    <w:rsid w:val="00AD1427"/>
    <w:rsid w:val="00AD15C2"/>
    <w:rsid w:val="00AD1761"/>
    <w:rsid w:val="00AD1E88"/>
    <w:rsid w:val="00AD1F48"/>
    <w:rsid w:val="00AD2070"/>
    <w:rsid w:val="00AD20DE"/>
    <w:rsid w:val="00AD22DE"/>
    <w:rsid w:val="00AD2339"/>
    <w:rsid w:val="00AD2435"/>
    <w:rsid w:val="00AD247B"/>
    <w:rsid w:val="00AD24B5"/>
    <w:rsid w:val="00AD2650"/>
    <w:rsid w:val="00AD294B"/>
    <w:rsid w:val="00AD2CF1"/>
    <w:rsid w:val="00AD316F"/>
    <w:rsid w:val="00AD33E1"/>
    <w:rsid w:val="00AD3BB4"/>
    <w:rsid w:val="00AD3E48"/>
    <w:rsid w:val="00AD4149"/>
    <w:rsid w:val="00AD4175"/>
    <w:rsid w:val="00AD41DF"/>
    <w:rsid w:val="00AD44C0"/>
    <w:rsid w:val="00AD45EA"/>
    <w:rsid w:val="00AD4930"/>
    <w:rsid w:val="00AD4A00"/>
    <w:rsid w:val="00AD4A17"/>
    <w:rsid w:val="00AD4AC5"/>
    <w:rsid w:val="00AD4D19"/>
    <w:rsid w:val="00AD5068"/>
    <w:rsid w:val="00AD53DC"/>
    <w:rsid w:val="00AD551D"/>
    <w:rsid w:val="00AD55A3"/>
    <w:rsid w:val="00AD5871"/>
    <w:rsid w:val="00AD59D5"/>
    <w:rsid w:val="00AD5C3E"/>
    <w:rsid w:val="00AD66A3"/>
    <w:rsid w:val="00AD6764"/>
    <w:rsid w:val="00AD676F"/>
    <w:rsid w:val="00AD6A17"/>
    <w:rsid w:val="00AD6A4A"/>
    <w:rsid w:val="00AD6F34"/>
    <w:rsid w:val="00AD6FFF"/>
    <w:rsid w:val="00AD72C0"/>
    <w:rsid w:val="00AD7658"/>
    <w:rsid w:val="00AD7777"/>
    <w:rsid w:val="00AD780D"/>
    <w:rsid w:val="00AD78C9"/>
    <w:rsid w:val="00AE0686"/>
    <w:rsid w:val="00AE06F3"/>
    <w:rsid w:val="00AE06FD"/>
    <w:rsid w:val="00AE084B"/>
    <w:rsid w:val="00AE0C73"/>
    <w:rsid w:val="00AE0F81"/>
    <w:rsid w:val="00AE1086"/>
    <w:rsid w:val="00AE1176"/>
    <w:rsid w:val="00AE11FB"/>
    <w:rsid w:val="00AE1372"/>
    <w:rsid w:val="00AE1521"/>
    <w:rsid w:val="00AE165F"/>
    <w:rsid w:val="00AE171E"/>
    <w:rsid w:val="00AE2006"/>
    <w:rsid w:val="00AE2096"/>
    <w:rsid w:val="00AE2183"/>
    <w:rsid w:val="00AE2713"/>
    <w:rsid w:val="00AE29DE"/>
    <w:rsid w:val="00AE2AD9"/>
    <w:rsid w:val="00AE2D8F"/>
    <w:rsid w:val="00AE2E9B"/>
    <w:rsid w:val="00AE3169"/>
    <w:rsid w:val="00AE31E5"/>
    <w:rsid w:val="00AE3A29"/>
    <w:rsid w:val="00AE3DCD"/>
    <w:rsid w:val="00AE3E03"/>
    <w:rsid w:val="00AE3E12"/>
    <w:rsid w:val="00AE3F3F"/>
    <w:rsid w:val="00AE3F61"/>
    <w:rsid w:val="00AE4028"/>
    <w:rsid w:val="00AE42AF"/>
    <w:rsid w:val="00AE44CF"/>
    <w:rsid w:val="00AE4651"/>
    <w:rsid w:val="00AE4E94"/>
    <w:rsid w:val="00AE4FA7"/>
    <w:rsid w:val="00AE5054"/>
    <w:rsid w:val="00AE51A2"/>
    <w:rsid w:val="00AE546B"/>
    <w:rsid w:val="00AE570B"/>
    <w:rsid w:val="00AE5B56"/>
    <w:rsid w:val="00AE5DBD"/>
    <w:rsid w:val="00AE5EF2"/>
    <w:rsid w:val="00AE5F03"/>
    <w:rsid w:val="00AE6107"/>
    <w:rsid w:val="00AE62A6"/>
    <w:rsid w:val="00AE6386"/>
    <w:rsid w:val="00AE696D"/>
    <w:rsid w:val="00AE6EEB"/>
    <w:rsid w:val="00AE6F9D"/>
    <w:rsid w:val="00AE72B8"/>
    <w:rsid w:val="00AE78E8"/>
    <w:rsid w:val="00AE7C53"/>
    <w:rsid w:val="00AE7CBC"/>
    <w:rsid w:val="00AE7ECE"/>
    <w:rsid w:val="00AF00A4"/>
    <w:rsid w:val="00AF00A5"/>
    <w:rsid w:val="00AF01A0"/>
    <w:rsid w:val="00AF020D"/>
    <w:rsid w:val="00AF048C"/>
    <w:rsid w:val="00AF05CF"/>
    <w:rsid w:val="00AF0994"/>
    <w:rsid w:val="00AF0DA2"/>
    <w:rsid w:val="00AF130B"/>
    <w:rsid w:val="00AF14DD"/>
    <w:rsid w:val="00AF1872"/>
    <w:rsid w:val="00AF1BF2"/>
    <w:rsid w:val="00AF1F95"/>
    <w:rsid w:val="00AF2020"/>
    <w:rsid w:val="00AF2212"/>
    <w:rsid w:val="00AF30BC"/>
    <w:rsid w:val="00AF3365"/>
    <w:rsid w:val="00AF3487"/>
    <w:rsid w:val="00AF3870"/>
    <w:rsid w:val="00AF3926"/>
    <w:rsid w:val="00AF394A"/>
    <w:rsid w:val="00AF3F04"/>
    <w:rsid w:val="00AF4223"/>
    <w:rsid w:val="00AF4258"/>
    <w:rsid w:val="00AF4477"/>
    <w:rsid w:val="00AF485B"/>
    <w:rsid w:val="00AF4AEB"/>
    <w:rsid w:val="00AF4B0C"/>
    <w:rsid w:val="00AF4B37"/>
    <w:rsid w:val="00AF4D62"/>
    <w:rsid w:val="00AF4E8E"/>
    <w:rsid w:val="00AF5134"/>
    <w:rsid w:val="00AF51AF"/>
    <w:rsid w:val="00AF521B"/>
    <w:rsid w:val="00AF53EE"/>
    <w:rsid w:val="00AF5509"/>
    <w:rsid w:val="00AF59C9"/>
    <w:rsid w:val="00AF5D67"/>
    <w:rsid w:val="00AF618D"/>
    <w:rsid w:val="00AF627D"/>
    <w:rsid w:val="00AF637B"/>
    <w:rsid w:val="00AF6628"/>
    <w:rsid w:val="00AF6FF8"/>
    <w:rsid w:val="00AF70B2"/>
    <w:rsid w:val="00AF7320"/>
    <w:rsid w:val="00AF7323"/>
    <w:rsid w:val="00AF7616"/>
    <w:rsid w:val="00AF77CF"/>
    <w:rsid w:val="00AF7A49"/>
    <w:rsid w:val="00AF7D2C"/>
    <w:rsid w:val="00B00490"/>
    <w:rsid w:val="00B008DC"/>
    <w:rsid w:val="00B0097B"/>
    <w:rsid w:val="00B00A2B"/>
    <w:rsid w:val="00B00AC6"/>
    <w:rsid w:val="00B00AC9"/>
    <w:rsid w:val="00B00BFF"/>
    <w:rsid w:val="00B00C54"/>
    <w:rsid w:val="00B00E0A"/>
    <w:rsid w:val="00B00E58"/>
    <w:rsid w:val="00B01101"/>
    <w:rsid w:val="00B0131B"/>
    <w:rsid w:val="00B014BF"/>
    <w:rsid w:val="00B01669"/>
    <w:rsid w:val="00B018DB"/>
    <w:rsid w:val="00B01E22"/>
    <w:rsid w:val="00B020C9"/>
    <w:rsid w:val="00B021BA"/>
    <w:rsid w:val="00B024FD"/>
    <w:rsid w:val="00B026C4"/>
    <w:rsid w:val="00B02801"/>
    <w:rsid w:val="00B02ADE"/>
    <w:rsid w:val="00B02F05"/>
    <w:rsid w:val="00B03067"/>
    <w:rsid w:val="00B0312C"/>
    <w:rsid w:val="00B034FD"/>
    <w:rsid w:val="00B03518"/>
    <w:rsid w:val="00B03923"/>
    <w:rsid w:val="00B03A36"/>
    <w:rsid w:val="00B03B41"/>
    <w:rsid w:val="00B03D19"/>
    <w:rsid w:val="00B03E42"/>
    <w:rsid w:val="00B04062"/>
    <w:rsid w:val="00B04359"/>
    <w:rsid w:val="00B043B4"/>
    <w:rsid w:val="00B04617"/>
    <w:rsid w:val="00B04780"/>
    <w:rsid w:val="00B0488E"/>
    <w:rsid w:val="00B04A4E"/>
    <w:rsid w:val="00B04BAF"/>
    <w:rsid w:val="00B04F30"/>
    <w:rsid w:val="00B05104"/>
    <w:rsid w:val="00B052A0"/>
    <w:rsid w:val="00B052A4"/>
    <w:rsid w:val="00B053A2"/>
    <w:rsid w:val="00B0558B"/>
    <w:rsid w:val="00B05644"/>
    <w:rsid w:val="00B05753"/>
    <w:rsid w:val="00B05BDA"/>
    <w:rsid w:val="00B06213"/>
    <w:rsid w:val="00B06913"/>
    <w:rsid w:val="00B06E74"/>
    <w:rsid w:val="00B0715C"/>
    <w:rsid w:val="00B074EB"/>
    <w:rsid w:val="00B078CC"/>
    <w:rsid w:val="00B0791D"/>
    <w:rsid w:val="00B079EE"/>
    <w:rsid w:val="00B1038D"/>
    <w:rsid w:val="00B1055D"/>
    <w:rsid w:val="00B107CF"/>
    <w:rsid w:val="00B108F5"/>
    <w:rsid w:val="00B10EE9"/>
    <w:rsid w:val="00B10F15"/>
    <w:rsid w:val="00B110EA"/>
    <w:rsid w:val="00B112C3"/>
    <w:rsid w:val="00B1169F"/>
    <w:rsid w:val="00B11769"/>
    <w:rsid w:val="00B11818"/>
    <w:rsid w:val="00B1196C"/>
    <w:rsid w:val="00B11BCF"/>
    <w:rsid w:val="00B11E97"/>
    <w:rsid w:val="00B1201C"/>
    <w:rsid w:val="00B120B2"/>
    <w:rsid w:val="00B122CC"/>
    <w:rsid w:val="00B122E1"/>
    <w:rsid w:val="00B123FC"/>
    <w:rsid w:val="00B12441"/>
    <w:rsid w:val="00B12B03"/>
    <w:rsid w:val="00B12C11"/>
    <w:rsid w:val="00B12EE8"/>
    <w:rsid w:val="00B12F4F"/>
    <w:rsid w:val="00B1302A"/>
    <w:rsid w:val="00B13261"/>
    <w:rsid w:val="00B132DE"/>
    <w:rsid w:val="00B133B8"/>
    <w:rsid w:val="00B137C6"/>
    <w:rsid w:val="00B138A0"/>
    <w:rsid w:val="00B13EA9"/>
    <w:rsid w:val="00B14300"/>
    <w:rsid w:val="00B1431D"/>
    <w:rsid w:val="00B1454D"/>
    <w:rsid w:val="00B14A0D"/>
    <w:rsid w:val="00B14DEA"/>
    <w:rsid w:val="00B15283"/>
    <w:rsid w:val="00B152BE"/>
    <w:rsid w:val="00B152EF"/>
    <w:rsid w:val="00B153D4"/>
    <w:rsid w:val="00B158FC"/>
    <w:rsid w:val="00B15AB0"/>
    <w:rsid w:val="00B15B8A"/>
    <w:rsid w:val="00B15BD6"/>
    <w:rsid w:val="00B15D81"/>
    <w:rsid w:val="00B163F7"/>
    <w:rsid w:val="00B16407"/>
    <w:rsid w:val="00B16634"/>
    <w:rsid w:val="00B166B4"/>
    <w:rsid w:val="00B166FB"/>
    <w:rsid w:val="00B16900"/>
    <w:rsid w:val="00B16BE9"/>
    <w:rsid w:val="00B172A4"/>
    <w:rsid w:val="00B173E6"/>
    <w:rsid w:val="00B17BCA"/>
    <w:rsid w:val="00B17ECF"/>
    <w:rsid w:val="00B2055D"/>
    <w:rsid w:val="00B20633"/>
    <w:rsid w:val="00B20836"/>
    <w:rsid w:val="00B20978"/>
    <w:rsid w:val="00B20AE0"/>
    <w:rsid w:val="00B20B72"/>
    <w:rsid w:val="00B20BCA"/>
    <w:rsid w:val="00B210F9"/>
    <w:rsid w:val="00B21514"/>
    <w:rsid w:val="00B2190A"/>
    <w:rsid w:val="00B21992"/>
    <w:rsid w:val="00B21CE9"/>
    <w:rsid w:val="00B22035"/>
    <w:rsid w:val="00B221A5"/>
    <w:rsid w:val="00B222A6"/>
    <w:rsid w:val="00B22534"/>
    <w:rsid w:val="00B229F4"/>
    <w:rsid w:val="00B22C47"/>
    <w:rsid w:val="00B22C59"/>
    <w:rsid w:val="00B22C6A"/>
    <w:rsid w:val="00B22ED6"/>
    <w:rsid w:val="00B231B0"/>
    <w:rsid w:val="00B232EC"/>
    <w:rsid w:val="00B238FF"/>
    <w:rsid w:val="00B23BB5"/>
    <w:rsid w:val="00B23C83"/>
    <w:rsid w:val="00B24096"/>
    <w:rsid w:val="00B24B40"/>
    <w:rsid w:val="00B24E39"/>
    <w:rsid w:val="00B24F23"/>
    <w:rsid w:val="00B2520D"/>
    <w:rsid w:val="00B252EA"/>
    <w:rsid w:val="00B25372"/>
    <w:rsid w:val="00B25514"/>
    <w:rsid w:val="00B255C4"/>
    <w:rsid w:val="00B2572B"/>
    <w:rsid w:val="00B25857"/>
    <w:rsid w:val="00B2586D"/>
    <w:rsid w:val="00B258FE"/>
    <w:rsid w:val="00B25B05"/>
    <w:rsid w:val="00B25CEE"/>
    <w:rsid w:val="00B2635F"/>
    <w:rsid w:val="00B26F9C"/>
    <w:rsid w:val="00B2718E"/>
    <w:rsid w:val="00B2756B"/>
    <w:rsid w:val="00B27815"/>
    <w:rsid w:val="00B27ACE"/>
    <w:rsid w:val="00B27AFF"/>
    <w:rsid w:val="00B27CF1"/>
    <w:rsid w:val="00B27D98"/>
    <w:rsid w:val="00B27E9D"/>
    <w:rsid w:val="00B30026"/>
    <w:rsid w:val="00B30125"/>
    <w:rsid w:val="00B302EA"/>
    <w:rsid w:val="00B304CB"/>
    <w:rsid w:val="00B3067F"/>
    <w:rsid w:val="00B307A5"/>
    <w:rsid w:val="00B30BCF"/>
    <w:rsid w:val="00B311F2"/>
    <w:rsid w:val="00B3153B"/>
    <w:rsid w:val="00B315B6"/>
    <w:rsid w:val="00B31AEC"/>
    <w:rsid w:val="00B31BFF"/>
    <w:rsid w:val="00B31D4A"/>
    <w:rsid w:val="00B31FE9"/>
    <w:rsid w:val="00B31FEC"/>
    <w:rsid w:val="00B320BF"/>
    <w:rsid w:val="00B3234F"/>
    <w:rsid w:val="00B327C4"/>
    <w:rsid w:val="00B3285D"/>
    <w:rsid w:val="00B32976"/>
    <w:rsid w:val="00B332DC"/>
    <w:rsid w:val="00B335A2"/>
    <w:rsid w:val="00B336F8"/>
    <w:rsid w:val="00B33830"/>
    <w:rsid w:val="00B33D81"/>
    <w:rsid w:val="00B33E62"/>
    <w:rsid w:val="00B340BF"/>
    <w:rsid w:val="00B34489"/>
    <w:rsid w:val="00B34687"/>
    <w:rsid w:val="00B34754"/>
    <w:rsid w:val="00B34B53"/>
    <w:rsid w:val="00B34C03"/>
    <w:rsid w:val="00B34C29"/>
    <w:rsid w:val="00B351F5"/>
    <w:rsid w:val="00B3520D"/>
    <w:rsid w:val="00B35693"/>
    <w:rsid w:val="00B35D0E"/>
    <w:rsid w:val="00B35FD1"/>
    <w:rsid w:val="00B3601E"/>
    <w:rsid w:val="00B365DF"/>
    <w:rsid w:val="00B3667E"/>
    <w:rsid w:val="00B36720"/>
    <w:rsid w:val="00B36754"/>
    <w:rsid w:val="00B367FA"/>
    <w:rsid w:val="00B36964"/>
    <w:rsid w:val="00B36A1F"/>
    <w:rsid w:val="00B3740B"/>
    <w:rsid w:val="00B37617"/>
    <w:rsid w:val="00B37686"/>
    <w:rsid w:val="00B37962"/>
    <w:rsid w:val="00B379BB"/>
    <w:rsid w:val="00B37C70"/>
    <w:rsid w:val="00B40123"/>
    <w:rsid w:val="00B40124"/>
    <w:rsid w:val="00B40258"/>
    <w:rsid w:val="00B4058E"/>
    <w:rsid w:val="00B405AC"/>
    <w:rsid w:val="00B40D8B"/>
    <w:rsid w:val="00B40DC5"/>
    <w:rsid w:val="00B40E7B"/>
    <w:rsid w:val="00B411EA"/>
    <w:rsid w:val="00B414C3"/>
    <w:rsid w:val="00B41E47"/>
    <w:rsid w:val="00B42014"/>
    <w:rsid w:val="00B420DF"/>
    <w:rsid w:val="00B42355"/>
    <w:rsid w:val="00B423C5"/>
    <w:rsid w:val="00B42B6A"/>
    <w:rsid w:val="00B435D7"/>
    <w:rsid w:val="00B4393B"/>
    <w:rsid w:val="00B439EE"/>
    <w:rsid w:val="00B439FA"/>
    <w:rsid w:val="00B43A38"/>
    <w:rsid w:val="00B44241"/>
    <w:rsid w:val="00B4433F"/>
    <w:rsid w:val="00B44546"/>
    <w:rsid w:val="00B44711"/>
    <w:rsid w:val="00B44E76"/>
    <w:rsid w:val="00B4569E"/>
    <w:rsid w:val="00B458F7"/>
    <w:rsid w:val="00B45A3B"/>
    <w:rsid w:val="00B45B6B"/>
    <w:rsid w:val="00B45F93"/>
    <w:rsid w:val="00B46003"/>
    <w:rsid w:val="00B4619F"/>
    <w:rsid w:val="00B46261"/>
    <w:rsid w:val="00B4634F"/>
    <w:rsid w:val="00B467DD"/>
    <w:rsid w:val="00B4683A"/>
    <w:rsid w:val="00B4690B"/>
    <w:rsid w:val="00B46920"/>
    <w:rsid w:val="00B46988"/>
    <w:rsid w:val="00B46B44"/>
    <w:rsid w:val="00B46BCD"/>
    <w:rsid w:val="00B46C57"/>
    <w:rsid w:val="00B46F67"/>
    <w:rsid w:val="00B475D4"/>
    <w:rsid w:val="00B4771A"/>
    <w:rsid w:val="00B478E0"/>
    <w:rsid w:val="00B479D8"/>
    <w:rsid w:val="00B5029F"/>
    <w:rsid w:val="00B5052F"/>
    <w:rsid w:val="00B506B4"/>
    <w:rsid w:val="00B50C58"/>
    <w:rsid w:val="00B50E57"/>
    <w:rsid w:val="00B51044"/>
    <w:rsid w:val="00B511D1"/>
    <w:rsid w:val="00B5136F"/>
    <w:rsid w:val="00B514FE"/>
    <w:rsid w:val="00B51B01"/>
    <w:rsid w:val="00B51C83"/>
    <w:rsid w:val="00B51DF6"/>
    <w:rsid w:val="00B5242A"/>
    <w:rsid w:val="00B5283D"/>
    <w:rsid w:val="00B52887"/>
    <w:rsid w:val="00B529F6"/>
    <w:rsid w:val="00B52C0D"/>
    <w:rsid w:val="00B52ECD"/>
    <w:rsid w:val="00B53143"/>
    <w:rsid w:val="00B531FC"/>
    <w:rsid w:val="00B53767"/>
    <w:rsid w:val="00B53829"/>
    <w:rsid w:val="00B53854"/>
    <w:rsid w:val="00B53865"/>
    <w:rsid w:val="00B53A5D"/>
    <w:rsid w:val="00B53AA5"/>
    <w:rsid w:val="00B53AD2"/>
    <w:rsid w:val="00B53B33"/>
    <w:rsid w:val="00B540BA"/>
    <w:rsid w:val="00B54330"/>
    <w:rsid w:val="00B5446B"/>
    <w:rsid w:val="00B54598"/>
    <w:rsid w:val="00B5464B"/>
    <w:rsid w:val="00B547C4"/>
    <w:rsid w:val="00B547F8"/>
    <w:rsid w:val="00B54962"/>
    <w:rsid w:val="00B54BCB"/>
    <w:rsid w:val="00B54C25"/>
    <w:rsid w:val="00B54DDF"/>
    <w:rsid w:val="00B54ED8"/>
    <w:rsid w:val="00B55033"/>
    <w:rsid w:val="00B550C4"/>
    <w:rsid w:val="00B55114"/>
    <w:rsid w:val="00B55452"/>
    <w:rsid w:val="00B55614"/>
    <w:rsid w:val="00B55875"/>
    <w:rsid w:val="00B56078"/>
    <w:rsid w:val="00B5641F"/>
    <w:rsid w:val="00B564BC"/>
    <w:rsid w:val="00B56574"/>
    <w:rsid w:val="00B565B0"/>
    <w:rsid w:val="00B56633"/>
    <w:rsid w:val="00B5663C"/>
    <w:rsid w:val="00B56640"/>
    <w:rsid w:val="00B56A0B"/>
    <w:rsid w:val="00B56A36"/>
    <w:rsid w:val="00B56AB1"/>
    <w:rsid w:val="00B56B14"/>
    <w:rsid w:val="00B56B78"/>
    <w:rsid w:val="00B56D93"/>
    <w:rsid w:val="00B56DC4"/>
    <w:rsid w:val="00B56FDB"/>
    <w:rsid w:val="00B57117"/>
    <w:rsid w:val="00B576DF"/>
    <w:rsid w:val="00B577FB"/>
    <w:rsid w:val="00B57A40"/>
    <w:rsid w:val="00B57A68"/>
    <w:rsid w:val="00B57A81"/>
    <w:rsid w:val="00B57F69"/>
    <w:rsid w:val="00B60355"/>
    <w:rsid w:val="00B60605"/>
    <w:rsid w:val="00B607EF"/>
    <w:rsid w:val="00B60884"/>
    <w:rsid w:val="00B60A4B"/>
    <w:rsid w:val="00B60AA8"/>
    <w:rsid w:val="00B612CD"/>
    <w:rsid w:val="00B61B76"/>
    <w:rsid w:val="00B61DAF"/>
    <w:rsid w:val="00B62057"/>
    <w:rsid w:val="00B620D1"/>
    <w:rsid w:val="00B6211B"/>
    <w:rsid w:val="00B621A1"/>
    <w:rsid w:val="00B62671"/>
    <w:rsid w:val="00B627F3"/>
    <w:rsid w:val="00B62A26"/>
    <w:rsid w:val="00B62ACF"/>
    <w:rsid w:val="00B62E79"/>
    <w:rsid w:val="00B6347D"/>
    <w:rsid w:val="00B63598"/>
    <w:rsid w:val="00B637EB"/>
    <w:rsid w:val="00B63BB6"/>
    <w:rsid w:val="00B64065"/>
    <w:rsid w:val="00B64295"/>
    <w:rsid w:val="00B642CC"/>
    <w:rsid w:val="00B6449B"/>
    <w:rsid w:val="00B646AE"/>
    <w:rsid w:val="00B647B6"/>
    <w:rsid w:val="00B64B68"/>
    <w:rsid w:val="00B65087"/>
    <w:rsid w:val="00B653A9"/>
    <w:rsid w:val="00B65408"/>
    <w:rsid w:val="00B6563C"/>
    <w:rsid w:val="00B65A22"/>
    <w:rsid w:val="00B65B3D"/>
    <w:rsid w:val="00B65C15"/>
    <w:rsid w:val="00B65CBF"/>
    <w:rsid w:val="00B65D57"/>
    <w:rsid w:val="00B65F78"/>
    <w:rsid w:val="00B65F7C"/>
    <w:rsid w:val="00B660CE"/>
    <w:rsid w:val="00B660F3"/>
    <w:rsid w:val="00B661CA"/>
    <w:rsid w:val="00B662BD"/>
    <w:rsid w:val="00B66453"/>
    <w:rsid w:val="00B664B2"/>
    <w:rsid w:val="00B66797"/>
    <w:rsid w:val="00B66919"/>
    <w:rsid w:val="00B66927"/>
    <w:rsid w:val="00B66E3A"/>
    <w:rsid w:val="00B6796B"/>
    <w:rsid w:val="00B67C08"/>
    <w:rsid w:val="00B67C7D"/>
    <w:rsid w:val="00B67FB6"/>
    <w:rsid w:val="00B70053"/>
    <w:rsid w:val="00B70122"/>
    <w:rsid w:val="00B70144"/>
    <w:rsid w:val="00B702D9"/>
    <w:rsid w:val="00B70C63"/>
    <w:rsid w:val="00B71038"/>
    <w:rsid w:val="00B7116D"/>
    <w:rsid w:val="00B7160D"/>
    <w:rsid w:val="00B71871"/>
    <w:rsid w:val="00B71BF4"/>
    <w:rsid w:val="00B71F31"/>
    <w:rsid w:val="00B72008"/>
    <w:rsid w:val="00B720DC"/>
    <w:rsid w:val="00B72104"/>
    <w:rsid w:val="00B72750"/>
    <w:rsid w:val="00B728E8"/>
    <w:rsid w:val="00B72E28"/>
    <w:rsid w:val="00B73302"/>
    <w:rsid w:val="00B7348C"/>
    <w:rsid w:val="00B737E8"/>
    <w:rsid w:val="00B73ABF"/>
    <w:rsid w:val="00B73D31"/>
    <w:rsid w:val="00B73E75"/>
    <w:rsid w:val="00B73F7B"/>
    <w:rsid w:val="00B740A4"/>
    <w:rsid w:val="00B74197"/>
    <w:rsid w:val="00B74AD5"/>
    <w:rsid w:val="00B74C26"/>
    <w:rsid w:val="00B75101"/>
    <w:rsid w:val="00B75170"/>
    <w:rsid w:val="00B755CA"/>
    <w:rsid w:val="00B755CD"/>
    <w:rsid w:val="00B75606"/>
    <w:rsid w:val="00B757EF"/>
    <w:rsid w:val="00B7589F"/>
    <w:rsid w:val="00B7598F"/>
    <w:rsid w:val="00B759D6"/>
    <w:rsid w:val="00B75C27"/>
    <w:rsid w:val="00B75CED"/>
    <w:rsid w:val="00B75DF6"/>
    <w:rsid w:val="00B7612E"/>
    <w:rsid w:val="00B7675D"/>
    <w:rsid w:val="00B76C1E"/>
    <w:rsid w:val="00B772F4"/>
    <w:rsid w:val="00B7759F"/>
    <w:rsid w:val="00B77733"/>
    <w:rsid w:val="00B77980"/>
    <w:rsid w:val="00B77B59"/>
    <w:rsid w:val="00B803E5"/>
    <w:rsid w:val="00B804A3"/>
    <w:rsid w:val="00B8066F"/>
    <w:rsid w:val="00B80843"/>
    <w:rsid w:val="00B80A30"/>
    <w:rsid w:val="00B80BAF"/>
    <w:rsid w:val="00B80BE4"/>
    <w:rsid w:val="00B80CF2"/>
    <w:rsid w:val="00B80F41"/>
    <w:rsid w:val="00B8142E"/>
    <w:rsid w:val="00B814E7"/>
    <w:rsid w:val="00B81652"/>
    <w:rsid w:val="00B81E2A"/>
    <w:rsid w:val="00B81EA8"/>
    <w:rsid w:val="00B8221E"/>
    <w:rsid w:val="00B8270F"/>
    <w:rsid w:val="00B8290D"/>
    <w:rsid w:val="00B82F19"/>
    <w:rsid w:val="00B82F94"/>
    <w:rsid w:val="00B831EF"/>
    <w:rsid w:val="00B8410C"/>
    <w:rsid w:val="00B841A4"/>
    <w:rsid w:val="00B84254"/>
    <w:rsid w:val="00B84497"/>
    <w:rsid w:val="00B84F96"/>
    <w:rsid w:val="00B853C0"/>
    <w:rsid w:val="00B85663"/>
    <w:rsid w:val="00B85A34"/>
    <w:rsid w:val="00B85A70"/>
    <w:rsid w:val="00B85B35"/>
    <w:rsid w:val="00B85E5E"/>
    <w:rsid w:val="00B85EE5"/>
    <w:rsid w:val="00B863D1"/>
    <w:rsid w:val="00B86497"/>
    <w:rsid w:val="00B868CD"/>
    <w:rsid w:val="00B868F6"/>
    <w:rsid w:val="00B86AEB"/>
    <w:rsid w:val="00B86C4C"/>
    <w:rsid w:val="00B87134"/>
    <w:rsid w:val="00B871A6"/>
    <w:rsid w:val="00B87318"/>
    <w:rsid w:val="00B874E1"/>
    <w:rsid w:val="00B87D8D"/>
    <w:rsid w:val="00B87F6C"/>
    <w:rsid w:val="00B87FC5"/>
    <w:rsid w:val="00B87FEB"/>
    <w:rsid w:val="00B903D2"/>
    <w:rsid w:val="00B90635"/>
    <w:rsid w:val="00B90774"/>
    <w:rsid w:val="00B90870"/>
    <w:rsid w:val="00B90AC1"/>
    <w:rsid w:val="00B90C08"/>
    <w:rsid w:val="00B90D49"/>
    <w:rsid w:val="00B90FEA"/>
    <w:rsid w:val="00B91072"/>
    <w:rsid w:val="00B91654"/>
    <w:rsid w:val="00B91BED"/>
    <w:rsid w:val="00B91C0F"/>
    <w:rsid w:val="00B91CF0"/>
    <w:rsid w:val="00B91DAF"/>
    <w:rsid w:val="00B91F38"/>
    <w:rsid w:val="00B91FFE"/>
    <w:rsid w:val="00B921B6"/>
    <w:rsid w:val="00B921F2"/>
    <w:rsid w:val="00B9226F"/>
    <w:rsid w:val="00B926CD"/>
    <w:rsid w:val="00B9276B"/>
    <w:rsid w:val="00B92A1C"/>
    <w:rsid w:val="00B92BEB"/>
    <w:rsid w:val="00B93076"/>
    <w:rsid w:val="00B93273"/>
    <w:rsid w:val="00B93625"/>
    <w:rsid w:val="00B93F01"/>
    <w:rsid w:val="00B944ED"/>
    <w:rsid w:val="00B94A50"/>
    <w:rsid w:val="00B94AA8"/>
    <w:rsid w:val="00B94AB2"/>
    <w:rsid w:val="00B95756"/>
    <w:rsid w:val="00B959B5"/>
    <w:rsid w:val="00B95C3A"/>
    <w:rsid w:val="00B95C98"/>
    <w:rsid w:val="00B95D84"/>
    <w:rsid w:val="00B9624E"/>
    <w:rsid w:val="00B9651D"/>
    <w:rsid w:val="00B96D28"/>
    <w:rsid w:val="00B96F86"/>
    <w:rsid w:val="00B970B4"/>
    <w:rsid w:val="00B973E5"/>
    <w:rsid w:val="00B975E6"/>
    <w:rsid w:val="00B97727"/>
    <w:rsid w:val="00B97B68"/>
    <w:rsid w:val="00B97D38"/>
    <w:rsid w:val="00B97EE6"/>
    <w:rsid w:val="00B97F42"/>
    <w:rsid w:val="00BA0164"/>
    <w:rsid w:val="00BA01A5"/>
    <w:rsid w:val="00BA01E8"/>
    <w:rsid w:val="00BA093C"/>
    <w:rsid w:val="00BA1606"/>
    <w:rsid w:val="00BA178F"/>
    <w:rsid w:val="00BA1888"/>
    <w:rsid w:val="00BA1BAA"/>
    <w:rsid w:val="00BA1EF7"/>
    <w:rsid w:val="00BA1FC7"/>
    <w:rsid w:val="00BA1FD2"/>
    <w:rsid w:val="00BA2417"/>
    <w:rsid w:val="00BA2780"/>
    <w:rsid w:val="00BA2816"/>
    <w:rsid w:val="00BA3334"/>
    <w:rsid w:val="00BA341D"/>
    <w:rsid w:val="00BA34A2"/>
    <w:rsid w:val="00BA3569"/>
    <w:rsid w:val="00BA368A"/>
    <w:rsid w:val="00BA36EB"/>
    <w:rsid w:val="00BA3A59"/>
    <w:rsid w:val="00BA3A90"/>
    <w:rsid w:val="00BA3AF6"/>
    <w:rsid w:val="00BA3BB2"/>
    <w:rsid w:val="00BA3D86"/>
    <w:rsid w:val="00BA4301"/>
    <w:rsid w:val="00BA4357"/>
    <w:rsid w:val="00BA4481"/>
    <w:rsid w:val="00BA461A"/>
    <w:rsid w:val="00BA4861"/>
    <w:rsid w:val="00BA4A9F"/>
    <w:rsid w:val="00BA4B74"/>
    <w:rsid w:val="00BA4DA7"/>
    <w:rsid w:val="00BA51DA"/>
    <w:rsid w:val="00BA5619"/>
    <w:rsid w:val="00BA56FC"/>
    <w:rsid w:val="00BA5D4E"/>
    <w:rsid w:val="00BA5E39"/>
    <w:rsid w:val="00BA6936"/>
    <w:rsid w:val="00BA6B2F"/>
    <w:rsid w:val="00BA6B94"/>
    <w:rsid w:val="00BA6BDE"/>
    <w:rsid w:val="00BA6DC4"/>
    <w:rsid w:val="00BA7065"/>
    <w:rsid w:val="00BA7359"/>
    <w:rsid w:val="00BA75D9"/>
    <w:rsid w:val="00BA77C9"/>
    <w:rsid w:val="00BA7861"/>
    <w:rsid w:val="00BA7B86"/>
    <w:rsid w:val="00BA7E39"/>
    <w:rsid w:val="00BB0147"/>
    <w:rsid w:val="00BB0198"/>
    <w:rsid w:val="00BB02AC"/>
    <w:rsid w:val="00BB02B5"/>
    <w:rsid w:val="00BB049D"/>
    <w:rsid w:val="00BB08B6"/>
    <w:rsid w:val="00BB0C7E"/>
    <w:rsid w:val="00BB0D25"/>
    <w:rsid w:val="00BB0EAA"/>
    <w:rsid w:val="00BB128D"/>
    <w:rsid w:val="00BB1948"/>
    <w:rsid w:val="00BB2229"/>
    <w:rsid w:val="00BB247E"/>
    <w:rsid w:val="00BB2957"/>
    <w:rsid w:val="00BB3203"/>
    <w:rsid w:val="00BB335B"/>
    <w:rsid w:val="00BB36CC"/>
    <w:rsid w:val="00BB39C0"/>
    <w:rsid w:val="00BB3A69"/>
    <w:rsid w:val="00BB3F5B"/>
    <w:rsid w:val="00BB3F78"/>
    <w:rsid w:val="00BB40A7"/>
    <w:rsid w:val="00BB45C5"/>
    <w:rsid w:val="00BB46B6"/>
    <w:rsid w:val="00BB478C"/>
    <w:rsid w:val="00BB4A64"/>
    <w:rsid w:val="00BB4F24"/>
    <w:rsid w:val="00BB5491"/>
    <w:rsid w:val="00BB5CC5"/>
    <w:rsid w:val="00BB5E60"/>
    <w:rsid w:val="00BB5EE5"/>
    <w:rsid w:val="00BB5FCA"/>
    <w:rsid w:val="00BB6626"/>
    <w:rsid w:val="00BB6926"/>
    <w:rsid w:val="00BB7394"/>
    <w:rsid w:val="00BB73E4"/>
    <w:rsid w:val="00BB7A59"/>
    <w:rsid w:val="00BB7A90"/>
    <w:rsid w:val="00BB7BA5"/>
    <w:rsid w:val="00BB7CCC"/>
    <w:rsid w:val="00BB7D20"/>
    <w:rsid w:val="00BB7E83"/>
    <w:rsid w:val="00BC03C7"/>
    <w:rsid w:val="00BC0408"/>
    <w:rsid w:val="00BC04EF"/>
    <w:rsid w:val="00BC0D05"/>
    <w:rsid w:val="00BC1057"/>
    <w:rsid w:val="00BC1240"/>
    <w:rsid w:val="00BC128A"/>
    <w:rsid w:val="00BC1478"/>
    <w:rsid w:val="00BC1BB4"/>
    <w:rsid w:val="00BC1FFD"/>
    <w:rsid w:val="00BC213D"/>
    <w:rsid w:val="00BC25D7"/>
    <w:rsid w:val="00BC265F"/>
    <w:rsid w:val="00BC271C"/>
    <w:rsid w:val="00BC2A7A"/>
    <w:rsid w:val="00BC2AB3"/>
    <w:rsid w:val="00BC2B3A"/>
    <w:rsid w:val="00BC30A9"/>
    <w:rsid w:val="00BC31BF"/>
    <w:rsid w:val="00BC33BB"/>
    <w:rsid w:val="00BC347E"/>
    <w:rsid w:val="00BC3541"/>
    <w:rsid w:val="00BC388E"/>
    <w:rsid w:val="00BC3CA8"/>
    <w:rsid w:val="00BC3E61"/>
    <w:rsid w:val="00BC42B7"/>
    <w:rsid w:val="00BC4572"/>
    <w:rsid w:val="00BC4E83"/>
    <w:rsid w:val="00BC4F3C"/>
    <w:rsid w:val="00BC516B"/>
    <w:rsid w:val="00BC522E"/>
    <w:rsid w:val="00BC5500"/>
    <w:rsid w:val="00BC565D"/>
    <w:rsid w:val="00BC58AE"/>
    <w:rsid w:val="00BC592E"/>
    <w:rsid w:val="00BC59FA"/>
    <w:rsid w:val="00BC5A34"/>
    <w:rsid w:val="00BC5CAD"/>
    <w:rsid w:val="00BC5EB3"/>
    <w:rsid w:val="00BC6232"/>
    <w:rsid w:val="00BC634B"/>
    <w:rsid w:val="00BC66F9"/>
    <w:rsid w:val="00BC69E2"/>
    <w:rsid w:val="00BC6C4D"/>
    <w:rsid w:val="00BC6C54"/>
    <w:rsid w:val="00BC6EB8"/>
    <w:rsid w:val="00BC6F08"/>
    <w:rsid w:val="00BC6FD4"/>
    <w:rsid w:val="00BC712E"/>
    <w:rsid w:val="00BC734F"/>
    <w:rsid w:val="00BC7359"/>
    <w:rsid w:val="00BC7430"/>
    <w:rsid w:val="00BC7561"/>
    <w:rsid w:val="00BC758D"/>
    <w:rsid w:val="00BC7AF3"/>
    <w:rsid w:val="00BC7C97"/>
    <w:rsid w:val="00BC7CB6"/>
    <w:rsid w:val="00BC7CFE"/>
    <w:rsid w:val="00BC7D41"/>
    <w:rsid w:val="00BC7FF9"/>
    <w:rsid w:val="00BD009E"/>
    <w:rsid w:val="00BD0875"/>
    <w:rsid w:val="00BD09F7"/>
    <w:rsid w:val="00BD0D1B"/>
    <w:rsid w:val="00BD0E5C"/>
    <w:rsid w:val="00BD10E4"/>
    <w:rsid w:val="00BD1568"/>
    <w:rsid w:val="00BD1B8A"/>
    <w:rsid w:val="00BD1C45"/>
    <w:rsid w:val="00BD1DBA"/>
    <w:rsid w:val="00BD2463"/>
    <w:rsid w:val="00BD26E6"/>
    <w:rsid w:val="00BD2A35"/>
    <w:rsid w:val="00BD2A39"/>
    <w:rsid w:val="00BD2EF1"/>
    <w:rsid w:val="00BD3124"/>
    <w:rsid w:val="00BD31AA"/>
    <w:rsid w:val="00BD344D"/>
    <w:rsid w:val="00BD3494"/>
    <w:rsid w:val="00BD364F"/>
    <w:rsid w:val="00BD3C02"/>
    <w:rsid w:val="00BD3D85"/>
    <w:rsid w:val="00BD3D8A"/>
    <w:rsid w:val="00BD3FD8"/>
    <w:rsid w:val="00BD44AA"/>
    <w:rsid w:val="00BD45AF"/>
    <w:rsid w:val="00BD476F"/>
    <w:rsid w:val="00BD4798"/>
    <w:rsid w:val="00BD4850"/>
    <w:rsid w:val="00BD4CF4"/>
    <w:rsid w:val="00BD4EA5"/>
    <w:rsid w:val="00BD509C"/>
    <w:rsid w:val="00BD5172"/>
    <w:rsid w:val="00BD51AE"/>
    <w:rsid w:val="00BD5231"/>
    <w:rsid w:val="00BD5350"/>
    <w:rsid w:val="00BD5C6E"/>
    <w:rsid w:val="00BD5F7A"/>
    <w:rsid w:val="00BD606C"/>
    <w:rsid w:val="00BD615F"/>
    <w:rsid w:val="00BD6453"/>
    <w:rsid w:val="00BD655C"/>
    <w:rsid w:val="00BD675B"/>
    <w:rsid w:val="00BD6D68"/>
    <w:rsid w:val="00BD6E3F"/>
    <w:rsid w:val="00BD731A"/>
    <w:rsid w:val="00BD734E"/>
    <w:rsid w:val="00BD7DD8"/>
    <w:rsid w:val="00BD7EAD"/>
    <w:rsid w:val="00BE0147"/>
    <w:rsid w:val="00BE01F2"/>
    <w:rsid w:val="00BE02DC"/>
    <w:rsid w:val="00BE0471"/>
    <w:rsid w:val="00BE0992"/>
    <w:rsid w:val="00BE0B34"/>
    <w:rsid w:val="00BE0C2B"/>
    <w:rsid w:val="00BE0EA2"/>
    <w:rsid w:val="00BE102F"/>
    <w:rsid w:val="00BE1204"/>
    <w:rsid w:val="00BE1225"/>
    <w:rsid w:val="00BE15DE"/>
    <w:rsid w:val="00BE1697"/>
    <w:rsid w:val="00BE18EC"/>
    <w:rsid w:val="00BE1B46"/>
    <w:rsid w:val="00BE1B96"/>
    <w:rsid w:val="00BE1D29"/>
    <w:rsid w:val="00BE1D87"/>
    <w:rsid w:val="00BE1D88"/>
    <w:rsid w:val="00BE2179"/>
    <w:rsid w:val="00BE22C1"/>
    <w:rsid w:val="00BE236E"/>
    <w:rsid w:val="00BE27ED"/>
    <w:rsid w:val="00BE3314"/>
    <w:rsid w:val="00BE34CC"/>
    <w:rsid w:val="00BE3728"/>
    <w:rsid w:val="00BE3D28"/>
    <w:rsid w:val="00BE3D35"/>
    <w:rsid w:val="00BE4013"/>
    <w:rsid w:val="00BE4027"/>
    <w:rsid w:val="00BE4115"/>
    <w:rsid w:val="00BE425C"/>
    <w:rsid w:val="00BE44AA"/>
    <w:rsid w:val="00BE45DB"/>
    <w:rsid w:val="00BE471C"/>
    <w:rsid w:val="00BE4AA8"/>
    <w:rsid w:val="00BE4EEE"/>
    <w:rsid w:val="00BE53BD"/>
    <w:rsid w:val="00BE57C0"/>
    <w:rsid w:val="00BE589B"/>
    <w:rsid w:val="00BE608B"/>
    <w:rsid w:val="00BE60A8"/>
    <w:rsid w:val="00BE653A"/>
    <w:rsid w:val="00BE67E4"/>
    <w:rsid w:val="00BE6819"/>
    <w:rsid w:val="00BE6A1E"/>
    <w:rsid w:val="00BE6CAA"/>
    <w:rsid w:val="00BE6CDF"/>
    <w:rsid w:val="00BE6F1F"/>
    <w:rsid w:val="00BE6FD7"/>
    <w:rsid w:val="00BE7171"/>
    <w:rsid w:val="00BE7DB0"/>
    <w:rsid w:val="00BE7F8F"/>
    <w:rsid w:val="00BF005E"/>
    <w:rsid w:val="00BF0290"/>
    <w:rsid w:val="00BF03A2"/>
    <w:rsid w:val="00BF0508"/>
    <w:rsid w:val="00BF0621"/>
    <w:rsid w:val="00BF076C"/>
    <w:rsid w:val="00BF078E"/>
    <w:rsid w:val="00BF08B0"/>
    <w:rsid w:val="00BF097B"/>
    <w:rsid w:val="00BF0A40"/>
    <w:rsid w:val="00BF0ADE"/>
    <w:rsid w:val="00BF0C77"/>
    <w:rsid w:val="00BF0E7D"/>
    <w:rsid w:val="00BF1682"/>
    <w:rsid w:val="00BF184B"/>
    <w:rsid w:val="00BF19D5"/>
    <w:rsid w:val="00BF1B27"/>
    <w:rsid w:val="00BF1C27"/>
    <w:rsid w:val="00BF1FDA"/>
    <w:rsid w:val="00BF219D"/>
    <w:rsid w:val="00BF2212"/>
    <w:rsid w:val="00BF2415"/>
    <w:rsid w:val="00BF280F"/>
    <w:rsid w:val="00BF30D8"/>
    <w:rsid w:val="00BF353E"/>
    <w:rsid w:val="00BF3B7E"/>
    <w:rsid w:val="00BF3F55"/>
    <w:rsid w:val="00BF41D7"/>
    <w:rsid w:val="00BF41E5"/>
    <w:rsid w:val="00BF445A"/>
    <w:rsid w:val="00BF451B"/>
    <w:rsid w:val="00BF4884"/>
    <w:rsid w:val="00BF4A2F"/>
    <w:rsid w:val="00BF4B47"/>
    <w:rsid w:val="00BF4BC3"/>
    <w:rsid w:val="00BF4DFB"/>
    <w:rsid w:val="00BF53F6"/>
    <w:rsid w:val="00BF55E0"/>
    <w:rsid w:val="00BF5AC2"/>
    <w:rsid w:val="00BF5BAE"/>
    <w:rsid w:val="00BF5E06"/>
    <w:rsid w:val="00BF5EE0"/>
    <w:rsid w:val="00BF5FDA"/>
    <w:rsid w:val="00BF61EB"/>
    <w:rsid w:val="00BF6337"/>
    <w:rsid w:val="00BF6560"/>
    <w:rsid w:val="00BF67B0"/>
    <w:rsid w:val="00BF6808"/>
    <w:rsid w:val="00BF6A4C"/>
    <w:rsid w:val="00BF6C48"/>
    <w:rsid w:val="00BF6CCA"/>
    <w:rsid w:val="00BF7166"/>
    <w:rsid w:val="00BF7239"/>
    <w:rsid w:val="00BF7431"/>
    <w:rsid w:val="00BF743C"/>
    <w:rsid w:val="00BF782A"/>
    <w:rsid w:val="00BF7D34"/>
    <w:rsid w:val="00C000A5"/>
    <w:rsid w:val="00C0024B"/>
    <w:rsid w:val="00C004F4"/>
    <w:rsid w:val="00C005C1"/>
    <w:rsid w:val="00C00610"/>
    <w:rsid w:val="00C00C5B"/>
    <w:rsid w:val="00C0152B"/>
    <w:rsid w:val="00C01965"/>
    <w:rsid w:val="00C02A83"/>
    <w:rsid w:val="00C02B48"/>
    <w:rsid w:val="00C02D08"/>
    <w:rsid w:val="00C03125"/>
    <w:rsid w:val="00C031A2"/>
    <w:rsid w:val="00C03297"/>
    <w:rsid w:val="00C0359E"/>
    <w:rsid w:val="00C0364E"/>
    <w:rsid w:val="00C036AA"/>
    <w:rsid w:val="00C03A3B"/>
    <w:rsid w:val="00C03C4F"/>
    <w:rsid w:val="00C03F6A"/>
    <w:rsid w:val="00C04251"/>
    <w:rsid w:val="00C04470"/>
    <w:rsid w:val="00C04DE5"/>
    <w:rsid w:val="00C04E17"/>
    <w:rsid w:val="00C05480"/>
    <w:rsid w:val="00C057F5"/>
    <w:rsid w:val="00C05921"/>
    <w:rsid w:val="00C05A10"/>
    <w:rsid w:val="00C05AAB"/>
    <w:rsid w:val="00C05C75"/>
    <w:rsid w:val="00C05F6D"/>
    <w:rsid w:val="00C063F0"/>
    <w:rsid w:val="00C0692C"/>
    <w:rsid w:val="00C06958"/>
    <w:rsid w:val="00C06BA8"/>
    <w:rsid w:val="00C06BBE"/>
    <w:rsid w:val="00C06CD6"/>
    <w:rsid w:val="00C0765A"/>
    <w:rsid w:val="00C0774B"/>
    <w:rsid w:val="00C07985"/>
    <w:rsid w:val="00C10248"/>
    <w:rsid w:val="00C1092A"/>
    <w:rsid w:val="00C10E1A"/>
    <w:rsid w:val="00C1134A"/>
    <w:rsid w:val="00C11383"/>
    <w:rsid w:val="00C113AE"/>
    <w:rsid w:val="00C11751"/>
    <w:rsid w:val="00C11A32"/>
    <w:rsid w:val="00C11E42"/>
    <w:rsid w:val="00C12722"/>
    <w:rsid w:val="00C12788"/>
    <w:rsid w:val="00C1282F"/>
    <w:rsid w:val="00C12AE7"/>
    <w:rsid w:val="00C12D0F"/>
    <w:rsid w:val="00C12F23"/>
    <w:rsid w:val="00C12FC9"/>
    <w:rsid w:val="00C12FE6"/>
    <w:rsid w:val="00C13056"/>
    <w:rsid w:val="00C133C6"/>
    <w:rsid w:val="00C134C6"/>
    <w:rsid w:val="00C13B17"/>
    <w:rsid w:val="00C1401A"/>
    <w:rsid w:val="00C14143"/>
    <w:rsid w:val="00C141FE"/>
    <w:rsid w:val="00C1432B"/>
    <w:rsid w:val="00C143DD"/>
    <w:rsid w:val="00C1453E"/>
    <w:rsid w:val="00C14658"/>
    <w:rsid w:val="00C14681"/>
    <w:rsid w:val="00C146EE"/>
    <w:rsid w:val="00C1482B"/>
    <w:rsid w:val="00C148B8"/>
    <w:rsid w:val="00C14A8C"/>
    <w:rsid w:val="00C14C09"/>
    <w:rsid w:val="00C14E13"/>
    <w:rsid w:val="00C15259"/>
    <w:rsid w:val="00C154F3"/>
    <w:rsid w:val="00C15594"/>
    <w:rsid w:val="00C1569B"/>
    <w:rsid w:val="00C15841"/>
    <w:rsid w:val="00C15B00"/>
    <w:rsid w:val="00C15D49"/>
    <w:rsid w:val="00C15D95"/>
    <w:rsid w:val="00C15EB5"/>
    <w:rsid w:val="00C15F33"/>
    <w:rsid w:val="00C1611F"/>
    <w:rsid w:val="00C16134"/>
    <w:rsid w:val="00C16275"/>
    <w:rsid w:val="00C16442"/>
    <w:rsid w:val="00C1645B"/>
    <w:rsid w:val="00C166E1"/>
    <w:rsid w:val="00C168A9"/>
    <w:rsid w:val="00C1698C"/>
    <w:rsid w:val="00C16A1C"/>
    <w:rsid w:val="00C16B3F"/>
    <w:rsid w:val="00C16D02"/>
    <w:rsid w:val="00C16EB6"/>
    <w:rsid w:val="00C179A4"/>
    <w:rsid w:val="00C17C7D"/>
    <w:rsid w:val="00C17CB5"/>
    <w:rsid w:val="00C17E18"/>
    <w:rsid w:val="00C2005E"/>
    <w:rsid w:val="00C20468"/>
    <w:rsid w:val="00C20629"/>
    <w:rsid w:val="00C209F4"/>
    <w:rsid w:val="00C210E6"/>
    <w:rsid w:val="00C215BB"/>
    <w:rsid w:val="00C217A2"/>
    <w:rsid w:val="00C21ADB"/>
    <w:rsid w:val="00C21BD4"/>
    <w:rsid w:val="00C22131"/>
    <w:rsid w:val="00C2217F"/>
    <w:rsid w:val="00C22204"/>
    <w:rsid w:val="00C22DE1"/>
    <w:rsid w:val="00C22FF4"/>
    <w:rsid w:val="00C23198"/>
    <w:rsid w:val="00C2359F"/>
    <w:rsid w:val="00C2366C"/>
    <w:rsid w:val="00C23A12"/>
    <w:rsid w:val="00C23C09"/>
    <w:rsid w:val="00C23E1B"/>
    <w:rsid w:val="00C23EBF"/>
    <w:rsid w:val="00C23F5C"/>
    <w:rsid w:val="00C2471A"/>
    <w:rsid w:val="00C247A1"/>
    <w:rsid w:val="00C24A60"/>
    <w:rsid w:val="00C24C0E"/>
    <w:rsid w:val="00C253A7"/>
    <w:rsid w:val="00C253C8"/>
    <w:rsid w:val="00C25431"/>
    <w:rsid w:val="00C255C3"/>
    <w:rsid w:val="00C25741"/>
    <w:rsid w:val="00C259CA"/>
    <w:rsid w:val="00C25A21"/>
    <w:rsid w:val="00C25AC7"/>
    <w:rsid w:val="00C25E21"/>
    <w:rsid w:val="00C25EB9"/>
    <w:rsid w:val="00C26071"/>
    <w:rsid w:val="00C262C0"/>
    <w:rsid w:val="00C262F8"/>
    <w:rsid w:val="00C2637C"/>
    <w:rsid w:val="00C26886"/>
    <w:rsid w:val="00C26956"/>
    <w:rsid w:val="00C26D5F"/>
    <w:rsid w:val="00C26D65"/>
    <w:rsid w:val="00C26DFE"/>
    <w:rsid w:val="00C270B3"/>
    <w:rsid w:val="00C271AB"/>
    <w:rsid w:val="00C273FB"/>
    <w:rsid w:val="00C27608"/>
    <w:rsid w:val="00C277C9"/>
    <w:rsid w:val="00C27A21"/>
    <w:rsid w:val="00C3054A"/>
    <w:rsid w:val="00C30A01"/>
    <w:rsid w:val="00C30D23"/>
    <w:rsid w:val="00C30D5E"/>
    <w:rsid w:val="00C3151F"/>
    <w:rsid w:val="00C31590"/>
    <w:rsid w:val="00C317DB"/>
    <w:rsid w:val="00C31D11"/>
    <w:rsid w:val="00C31DCD"/>
    <w:rsid w:val="00C3209E"/>
    <w:rsid w:val="00C320C9"/>
    <w:rsid w:val="00C3243A"/>
    <w:rsid w:val="00C3246B"/>
    <w:rsid w:val="00C32605"/>
    <w:rsid w:val="00C32A25"/>
    <w:rsid w:val="00C32C7F"/>
    <w:rsid w:val="00C32C85"/>
    <w:rsid w:val="00C32E87"/>
    <w:rsid w:val="00C32FAF"/>
    <w:rsid w:val="00C3313F"/>
    <w:rsid w:val="00C3355E"/>
    <w:rsid w:val="00C336DE"/>
    <w:rsid w:val="00C339CC"/>
    <w:rsid w:val="00C339E1"/>
    <w:rsid w:val="00C33AAD"/>
    <w:rsid w:val="00C34028"/>
    <w:rsid w:val="00C34466"/>
    <w:rsid w:val="00C347DF"/>
    <w:rsid w:val="00C34A36"/>
    <w:rsid w:val="00C34D2B"/>
    <w:rsid w:val="00C34F6F"/>
    <w:rsid w:val="00C34FB5"/>
    <w:rsid w:val="00C3500E"/>
    <w:rsid w:val="00C35264"/>
    <w:rsid w:val="00C352C7"/>
    <w:rsid w:val="00C35638"/>
    <w:rsid w:val="00C35F1E"/>
    <w:rsid w:val="00C35F88"/>
    <w:rsid w:val="00C36FAC"/>
    <w:rsid w:val="00C371E6"/>
    <w:rsid w:val="00C3786A"/>
    <w:rsid w:val="00C37977"/>
    <w:rsid w:val="00C37AA2"/>
    <w:rsid w:val="00C37CA0"/>
    <w:rsid w:val="00C402B4"/>
    <w:rsid w:val="00C402D8"/>
    <w:rsid w:val="00C40A48"/>
    <w:rsid w:val="00C40B92"/>
    <w:rsid w:val="00C40BEC"/>
    <w:rsid w:val="00C40C58"/>
    <w:rsid w:val="00C41023"/>
    <w:rsid w:val="00C41500"/>
    <w:rsid w:val="00C41580"/>
    <w:rsid w:val="00C41B0F"/>
    <w:rsid w:val="00C41EC7"/>
    <w:rsid w:val="00C420FF"/>
    <w:rsid w:val="00C422BE"/>
    <w:rsid w:val="00C427EE"/>
    <w:rsid w:val="00C429BA"/>
    <w:rsid w:val="00C42B48"/>
    <w:rsid w:val="00C42C6B"/>
    <w:rsid w:val="00C42CF0"/>
    <w:rsid w:val="00C42FEF"/>
    <w:rsid w:val="00C43125"/>
    <w:rsid w:val="00C4312E"/>
    <w:rsid w:val="00C43271"/>
    <w:rsid w:val="00C4330F"/>
    <w:rsid w:val="00C43333"/>
    <w:rsid w:val="00C43729"/>
    <w:rsid w:val="00C438AD"/>
    <w:rsid w:val="00C438EC"/>
    <w:rsid w:val="00C43B25"/>
    <w:rsid w:val="00C443B0"/>
    <w:rsid w:val="00C444FD"/>
    <w:rsid w:val="00C446CE"/>
    <w:rsid w:val="00C4493F"/>
    <w:rsid w:val="00C44A7E"/>
    <w:rsid w:val="00C44CAA"/>
    <w:rsid w:val="00C44F01"/>
    <w:rsid w:val="00C4506F"/>
    <w:rsid w:val="00C456B8"/>
    <w:rsid w:val="00C457B3"/>
    <w:rsid w:val="00C457FA"/>
    <w:rsid w:val="00C45B0A"/>
    <w:rsid w:val="00C4606A"/>
    <w:rsid w:val="00C4619E"/>
    <w:rsid w:val="00C461FA"/>
    <w:rsid w:val="00C464F8"/>
    <w:rsid w:val="00C4669B"/>
    <w:rsid w:val="00C46731"/>
    <w:rsid w:val="00C4691F"/>
    <w:rsid w:val="00C46CA0"/>
    <w:rsid w:val="00C46DDE"/>
    <w:rsid w:val="00C474F3"/>
    <w:rsid w:val="00C47571"/>
    <w:rsid w:val="00C47606"/>
    <w:rsid w:val="00C47A16"/>
    <w:rsid w:val="00C47A28"/>
    <w:rsid w:val="00C47A2C"/>
    <w:rsid w:val="00C47A36"/>
    <w:rsid w:val="00C47A39"/>
    <w:rsid w:val="00C47C18"/>
    <w:rsid w:val="00C47C52"/>
    <w:rsid w:val="00C47D5F"/>
    <w:rsid w:val="00C47E55"/>
    <w:rsid w:val="00C502D2"/>
    <w:rsid w:val="00C50455"/>
    <w:rsid w:val="00C505A0"/>
    <w:rsid w:val="00C508BE"/>
    <w:rsid w:val="00C508F4"/>
    <w:rsid w:val="00C50B87"/>
    <w:rsid w:val="00C50C1A"/>
    <w:rsid w:val="00C50E45"/>
    <w:rsid w:val="00C510CA"/>
    <w:rsid w:val="00C5129B"/>
    <w:rsid w:val="00C51396"/>
    <w:rsid w:val="00C514C3"/>
    <w:rsid w:val="00C51554"/>
    <w:rsid w:val="00C517B2"/>
    <w:rsid w:val="00C51820"/>
    <w:rsid w:val="00C518F8"/>
    <w:rsid w:val="00C51A6A"/>
    <w:rsid w:val="00C51ABF"/>
    <w:rsid w:val="00C522DA"/>
    <w:rsid w:val="00C523F4"/>
    <w:rsid w:val="00C52660"/>
    <w:rsid w:val="00C52B68"/>
    <w:rsid w:val="00C52D25"/>
    <w:rsid w:val="00C52E21"/>
    <w:rsid w:val="00C52E66"/>
    <w:rsid w:val="00C52F89"/>
    <w:rsid w:val="00C530AC"/>
    <w:rsid w:val="00C531E4"/>
    <w:rsid w:val="00C53207"/>
    <w:rsid w:val="00C53409"/>
    <w:rsid w:val="00C53A66"/>
    <w:rsid w:val="00C53A8F"/>
    <w:rsid w:val="00C53AF1"/>
    <w:rsid w:val="00C53DF1"/>
    <w:rsid w:val="00C53F85"/>
    <w:rsid w:val="00C53FAA"/>
    <w:rsid w:val="00C53FB7"/>
    <w:rsid w:val="00C548E4"/>
    <w:rsid w:val="00C54AB6"/>
    <w:rsid w:val="00C54B2A"/>
    <w:rsid w:val="00C54C8F"/>
    <w:rsid w:val="00C54D2D"/>
    <w:rsid w:val="00C55177"/>
    <w:rsid w:val="00C553C8"/>
    <w:rsid w:val="00C55651"/>
    <w:rsid w:val="00C556B7"/>
    <w:rsid w:val="00C55703"/>
    <w:rsid w:val="00C559EE"/>
    <w:rsid w:val="00C55B5E"/>
    <w:rsid w:val="00C55BD5"/>
    <w:rsid w:val="00C55C2F"/>
    <w:rsid w:val="00C55EBF"/>
    <w:rsid w:val="00C568B1"/>
    <w:rsid w:val="00C56ABD"/>
    <w:rsid w:val="00C56CC6"/>
    <w:rsid w:val="00C571C7"/>
    <w:rsid w:val="00C57246"/>
    <w:rsid w:val="00C579C0"/>
    <w:rsid w:val="00C57A7B"/>
    <w:rsid w:val="00C57F99"/>
    <w:rsid w:val="00C6005A"/>
    <w:rsid w:val="00C601A5"/>
    <w:rsid w:val="00C601BD"/>
    <w:rsid w:val="00C604E5"/>
    <w:rsid w:val="00C60759"/>
    <w:rsid w:val="00C60800"/>
    <w:rsid w:val="00C608A9"/>
    <w:rsid w:val="00C60A41"/>
    <w:rsid w:val="00C60E1B"/>
    <w:rsid w:val="00C60ECE"/>
    <w:rsid w:val="00C61016"/>
    <w:rsid w:val="00C610DE"/>
    <w:rsid w:val="00C611F3"/>
    <w:rsid w:val="00C61302"/>
    <w:rsid w:val="00C613A3"/>
    <w:rsid w:val="00C6149D"/>
    <w:rsid w:val="00C61712"/>
    <w:rsid w:val="00C61731"/>
    <w:rsid w:val="00C6177F"/>
    <w:rsid w:val="00C6182D"/>
    <w:rsid w:val="00C618C8"/>
    <w:rsid w:val="00C61E90"/>
    <w:rsid w:val="00C6204D"/>
    <w:rsid w:val="00C6241E"/>
    <w:rsid w:val="00C629CB"/>
    <w:rsid w:val="00C62B3B"/>
    <w:rsid w:val="00C62DA6"/>
    <w:rsid w:val="00C6307D"/>
    <w:rsid w:val="00C631B5"/>
    <w:rsid w:val="00C6334D"/>
    <w:rsid w:val="00C64995"/>
    <w:rsid w:val="00C64BC9"/>
    <w:rsid w:val="00C64DB0"/>
    <w:rsid w:val="00C64F9A"/>
    <w:rsid w:val="00C65420"/>
    <w:rsid w:val="00C6546F"/>
    <w:rsid w:val="00C659B4"/>
    <w:rsid w:val="00C65B32"/>
    <w:rsid w:val="00C65BD2"/>
    <w:rsid w:val="00C65BF4"/>
    <w:rsid w:val="00C65DB3"/>
    <w:rsid w:val="00C66191"/>
    <w:rsid w:val="00C661BA"/>
    <w:rsid w:val="00C6638C"/>
    <w:rsid w:val="00C664FE"/>
    <w:rsid w:val="00C665E1"/>
    <w:rsid w:val="00C66649"/>
    <w:rsid w:val="00C669E1"/>
    <w:rsid w:val="00C66A74"/>
    <w:rsid w:val="00C66F0F"/>
    <w:rsid w:val="00C67483"/>
    <w:rsid w:val="00C67528"/>
    <w:rsid w:val="00C6779E"/>
    <w:rsid w:val="00C678AE"/>
    <w:rsid w:val="00C679D1"/>
    <w:rsid w:val="00C70321"/>
    <w:rsid w:val="00C707AF"/>
    <w:rsid w:val="00C707B5"/>
    <w:rsid w:val="00C70A72"/>
    <w:rsid w:val="00C70B5A"/>
    <w:rsid w:val="00C70B8D"/>
    <w:rsid w:val="00C70C68"/>
    <w:rsid w:val="00C710B6"/>
    <w:rsid w:val="00C711C2"/>
    <w:rsid w:val="00C71643"/>
    <w:rsid w:val="00C7179B"/>
    <w:rsid w:val="00C719AB"/>
    <w:rsid w:val="00C71E7C"/>
    <w:rsid w:val="00C71E94"/>
    <w:rsid w:val="00C71F17"/>
    <w:rsid w:val="00C72391"/>
    <w:rsid w:val="00C7239E"/>
    <w:rsid w:val="00C72500"/>
    <w:rsid w:val="00C728D5"/>
    <w:rsid w:val="00C72DA7"/>
    <w:rsid w:val="00C7377E"/>
    <w:rsid w:val="00C73C62"/>
    <w:rsid w:val="00C73CDA"/>
    <w:rsid w:val="00C73CEE"/>
    <w:rsid w:val="00C73D2B"/>
    <w:rsid w:val="00C73FB2"/>
    <w:rsid w:val="00C73FD3"/>
    <w:rsid w:val="00C741B7"/>
    <w:rsid w:val="00C7443E"/>
    <w:rsid w:val="00C746B8"/>
    <w:rsid w:val="00C749FB"/>
    <w:rsid w:val="00C74CC1"/>
    <w:rsid w:val="00C74F0A"/>
    <w:rsid w:val="00C7520B"/>
    <w:rsid w:val="00C75B38"/>
    <w:rsid w:val="00C75C7D"/>
    <w:rsid w:val="00C75E76"/>
    <w:rsid w:val="00C763E3"/>
    <w:rsid w:val="00C768EB"/>
    <w:rsid w:val="00C7739E"/>
    <w:rsid w:val="00C77420"/>
    <w:rsid w:val="00C7752E"/>
    <w:rsid w:val="00C77794"/>
    <w:rsid w:val="00C77936"/>
    <w:rsid w:val="00C77BD5"/>
    <w:rsid w:val="00C77CEE"/>
    <w:rsid w:val="00C77E11"/>
    <w:rsid w:val="00C80850"/>
    <w:rsid w:val="00C80A13"/>
    <w:rsid w:val="00C80F8B"/>
    <w:rsid w:val="00C810EF"/>
    <w:rsid w:val="00C81723"/>
    <w:rsid w:val="00C8175A"/>
    <w:rsid w:val="00C81B8D"/>
    <w:rsid w:val="00C81BD4"/>
    <w:rsid w:val="00C81D8F"/>
    <w:rsid w:val="00C82450"/>
    <w:rsid w:val="00C82551"/>
    <w:rsid w:val="00C826C1"/>
    <w:rsid w:val="00C826F1"/>
    <w:rsid w:val="00C8279F"/>
    <w:rsid w:val="00C829DE"/>
    <w:rsid w:val="00C8305A"/>
    <w:rsid w:val="00C83190"/>
    <w:rsid w:val="00C832D5"/>
    <w:rsid w:val="00C83393"/>
    <w:rsid w:val="00C834C4"/>
    <w:rsid w:val="00C835D7"/>
    <w:rsid w:val="00C836E0"/>
    <w:rsid w:val="00C837ED"/>
    <w:rsid w:val="00C839D4"/>
    <w:rsid w:val="00C83BDB"/>
    <w:rsid w:val="00C83D2E"/>
    <w:rsid w:val="00C84145"/>
    <w:rsid w:val="00C8493F"/>
    <w:rsid w:val="00C853FA"/>
    <w:rsid w:val="00C85610"/>
    <w:rsid w:val="00C8562A"/>
    <w:rsid w:val="00C859EB"/>
    <w:rsid w:val="00C85F58"/>
    <w:rsid w:val="00C86322"/>
    <w:rsid w:val="00C86AD7"/>
    <w:rsid w:val="00C86D1C"/>
    <w:rsid w:val="00C871D1"/>
    <w:rsid w:val="00C87279"/>
    <w:rsid w:val="00C872A1"/>
    <w:rsid w:val="00C876A7"/>
    <w:rsid w:val="00C87838"/>
    <w:rsid w:val="00C87BE1"/>
    <w:rsid w:val="00C87C13"/>
    <w:rsid w:val="00C87CF6"/>
    <w:rsid w:val="00C87F40"/>
    <w:rsid w:val="00C9015E"/>
    <w:rsid w:val="00C902EA"/>
    <w:rsid w:val="00C908BD"/>
    <w:rsid w:val="00C90CAC"/>
    <w:rsid w:val="00C90CBE"/>
    <w:rsid w:val="00C9103C"/>
    <w:rsid w:val="00C913E4"/>
    <w:rsid w:val="00C91409"/>
    <w:rsid w:val="00C91648"/>
    <w:rsid w:val="00C91699"/>
    <w:rsid w:val="00C91855"/>
    <w:rsid w:val="00C922E3"/>
    <w:rsid w:val="00C9235D"/>
    <w:rsid w:val="00C923BA"/>
    <w:rsid w:val="00C92417"/>
    <w:rsid w:val="00C92447"/>
    <w:rsid w:val="00C927C3"/>
    <w:rsid w:val="00C92860"/>
    <w:rsid w:val="00C9293B"/>
    <w:rsid w:val="00C92B9E"/>
    <w:rsid w:val="00C92E6A"/>
    <w:rsid w:val="00C92EB4"/>
    <w:rsid w:val="00C93125"/>
    <w:rsid w:val="00C93265"/>
    <w:rsid w:val="00C93388"/>
    <w:rsid w:val="00C9345B"/>
    <w:rsid w:val="00C937FC"/>
    <w:rsid w:val="00C93DFA"/>
    <w:rsid w:val="00C93F05"/>
    <w:rsid w:val="00C93F4E"/>
    <w:rsid w:val="00C943CB"/>
    <w:rsid w:val="00C94695"/>
    <w:rsid w:val="00C94753"/>
    <w:rsid w:val="00C94AB1"/>
    <w:rsid w:val="00C951E9"/>
    <w:rsid w:val="00C95225"/>
    <w:rsid w:val="00C95458"/>
    <w:rsid w:val="00C958DE"/>
    <w:rsid w:val="00C95ADF"/>
    <w:rsid w:val="00C95C0E"/>
    <w:rsid w:val="00C95D52"/>
    <w:rsid w:val="00C960E2"/>
    <w:rsid w:val="00C961EE"/>
    <w:rsid w:val="00C9622B"/>
    <w:rsid w:val="00C96308"/>
    <w:rsid w:val="00C968DA"/>
    <w:rsid w:val="00C96A45"/>
    <w:rsid w:val="00C96C46"/>
    <w:rsid w:val="00C96EB0"/>
    <w:rsid w:val="00C97373"/>
    <w:rsid w:val="00C975DB"/>
    <w:rsid w:val="00C97A61"/>
    <w:rsid w:val="00C97BF4"/>
    <w:rsid w:val="00C97EE5"/>
    <w:rsid w:val="00CA0229"/>
    <w:rsid w:val="00CA04CC"/>
    <w:rsid w:val="00CA08D1"/>
    <w:rsid w:val="00CA0EE7"/>
    <w:rsid w:val="00CA10DE"/>
    <w:rsid w:val="00CA1267"/>
    <w:rsid w:val="00CA2048"/>
    <w:rsid w:val="00CA209B"/>
    <w:rsid w:val="00CA212E"/>
    <w:rsid w:val="00CA27D7"/>
    <w:rsid w:val="00CA28A5"/>
    <w:rsid w:val="00CA299C"/>
    <w:rsid w:val="00CA2B51"/>
    <w:rsid w:val="00CA2C14"/>
    <w:rsid w:val="00CA3180"/>
    <w:rsid w:val="00CA31AD"/>
    <w:rsid w:val="00CA3240"/>
    <w:rsid w:val="00CA36E7"/>
    <w:rsid w:val="00CA3839"/>
    <w:rsid w:val="00CA3C0F"/>
    <w:rsid w:val="00CA3DD5"/>
    <w:rsid w:val="00CA3E80"/>
    <w:rsid w:val="00CA4274"/>
    <w:rsid w:val="00CA43D3"/>
    <w:rsid w:val="00CA463F"/>
    <w:rsid w:val="00CA4881"/>
    <w:rsid w:val="00CA4AE5"/>
    <w:rsid w:val="00CA4C65"/>
    <w:rsid w:val="00CA4D8E"/>
    <w:rsid w:val="00CA50D6"/>
    <w:rsid w:val="00CA51E1"/>
    <w:rsid w:val="00CA5221"/>
    <w:rsid w:val="00CA5238"/>
    <w:rsid w:val="00CA559A"/>
    <w:rsid w:val="00CA5744"/>
    <w:rsid w:val="00CA5B6A"/>
    <w:rsid w:val="00CA5D3C"/>
    <w:rsid w:val="00CA5D95"/>
    <w:rsid w:val="00CA5DBB"/>
    <w:rsid w:val="00CA5F70"/>
    <w:rsid w:val="00CA5FC3"/>
    <w:rsid w:val="00CA62C9"/>
    <w:rsid w:val="00CA62D1"/>
    <w:rsid w:val="00CA65BD"/>
    <w:rsid w:val="00CA6920"/>
    <w:rsid w:val="00CA6D25"/>
    <w:rsid w:val="00CA6F81"/>
    <w:rsid w:val="00CA7306"/>
    <w:rsid w:val="00CA75BD"/>
    <w:rsid w:val="00CA7A29"/>
    <w:rsid w:val="00CA7B05"/>
    <w:rsid w:val="00CA7B4F"/>
    <w:rsid w:val="00CA7B7F"/>
    <w:rsid w:val="00CA7D91"/>
    <w:rsid w:val="00CA7FDF"/>
    <w:rsid w:val="00CB0241"/>
    <w:rsid w:val="00CB0727"/>
    <w:rsid w:val="00CB0760"/>
    <w:rsid w:val="00CB083E"/>
    <w:rsid w:val="00CB08B4"/>
    <w:rsid w:val="00CB0938"/>
    <w:rsid w:val="00CB0FF2"/>
    <w:rsid w:val="00CB1149"/>
    <w:rsid w:val="00CB1151"/>
    <w:rsid w:val="00CB1473"/>
    <w:rsid w:val="00CB16A9"/>
    <w:rsid w:val="00CB1914"/>
    <w:rsid w:val="00CB1975"/>
    <w:rsid w:val="00CB1D4C"/>
    <w:rsid w:val="00CB1DFE"/>
    <w:rsid w:val="00CB1FFD"/>
    <w:rsid w:val="00CB2093"/>
    <w:rsid w:val="00CB2280"/>
    <w:rsid w:val="00CB23D8"/>
    <w:rsid w:val="00CB268D"/>
    <w:rsid w:val="00CB27DD"/>
    <w:rsid w:val="00CB2E36"/>
    <w:rsid w:val="00CB2E93"/>
    <w:rsid w:val="00CB2F38"/>
    <w:rsid w:val="00CB30EE"/>
    <w:rsid w:val="00CB3139"/>
    <w:rsid w:val="00CB33A6"/>
    <w:rsid w:val="00CB360B"/>
    <w:rsid w:val="00CB3800"/>
    <w:rsid w:val="00CB3999"/>
    <w:rsid w:val="00CB3A4F"/>
    <w:rsid w:val="00CB3C1C"/>
    <w:rsid w:val="00CB3C2D"/>
    <w:rsid w:val="00CB3E17"/>
    <w:rsid w:val="00CB4A9C"/>
    <w:rsid w:val="00CB4BA8"/>
    <w:rsid w:val="00CB4E2C"/>
    <w:rsid w:val="00CB4EDE"/>
    <w:rsid w:val="00CB57E6"/>
    <w:rsid w:val="00CB5B0E"/>
    <w:rsid w:val="00CB5BE2"/>
    <w:rsid w:val="00CB61E7"/>
    <w:rsid w:val="00CB6543"/>
    <w:rsid w:val="00CB65B7"/>
    <w:rsid w:val="00CB6720"/>
    <w:rsid w:val="00CB6779"/>
    <w:rsid w:val="00CB6A75"/>
    <w:rsid w:val="00CB6C45"/>
    <w:rsid w:val="00CB6C9E"/>
    <w:rsid w:val="00CB6CAB"/>
    <w:rsid w:val="00CB76E0"/>
    <w:rsid w:val="00CB783C"/>
    <w:rsid w:val="00CB7A09"/>
    <w:rsid w:val="00CB7E81"/>
    <w:rsid w:val="00CB7EDF"/>
    <w:rsid w:val="00CB7F7E"/>
    <w:rsid w:val="00CC0640"/>
    <w:rsid w:val="00CC08BD"/>
    <w:rsid w:val="00CC0A98"/>
    <w:rsid w:val="00CC15CB"/>
    <w:rsid w:val="00CC1657"/>
    <w:rsid w:val="00CC1A06"/>
    <w:rsid w:val="00CC1AF6"/>
    <w:rsid w:val="00CC1C1C"/>
    <w:rsid w:val="00CC1CB9"/>
    <w:rsid w:val="00CC237B"/>
    <w:rsid w:val="00CC2803"/>
    <w:rsid w:val="00CC28AE"/>
    <w:rsid w:val="00CC2925"/>
    <w:rsid w:val="00CC2D30"/>
    <w:rsid w:val="00CC2E04"/>
    <w:rsid w:val="00CC2FFB"/>
    <w:rsid w:val="00CC3960"/>
    <w:rsid w:val="00CC3DFB"/>
    <w:rsid w:val="00CC4037"/>
    <w:rsid w:val="00CC4067"/>
    <w:rsid w:val="00CC46D2"/>
    <w:rsid w:val="00CC486B"/>
    <w:rsid w:val="00CC4874"/>
    <w:rsid w:val="00CC4AC5"/>
    <w:rsid w:val="00CC4D24"/>
    <w:rsid w:val="00CC4E00"/>
    <w:rsid w:val="00CC4EBE"/>
    <w:rsid w:val="00CC51E9"/>
    <w:rsid w:val="00CC51F9"/>
    <w:rsid w:val="00CC568C"/>
    <w:rsid w:val="00CC6104"/>
    <w:rsid w:val="00CC68C8"/>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8CA"/>
    <w:rsid w:val="00CD1A08"/>
    <w:rsid w:val="00CD1C6E"/>
    <w:rsid w:val="00CD1C73"/>
    <w:rsid w:val="00CD1D45"/>
    <w:rsid w:val="00CD2216"/>
    <w:rsid w:val="00CD22FC"/>
    <w:rsid w:val="00CD24F9"/>
    <w:rsid w:val="00CD277F"/>
    <w:rsid w:val="00CD29EF"/>
    <w:rsid w:val="00CD2C4E"/>
    <w:rsid w:val="00CD2CEB"/>
    <w:rsid w:val="00CD3240"/>
    <w:rsid w:val="00CD33A0"/>
    <w:rsid w:val="00CD34E2"/>
    <w:rsid w:val="00CD3650"/>
    <w:rsid w:val="00CD39C9"/>
    <w:rsid w:val="00CD3C38"/>
    <w:rsid w:val="00CD3FA7"/>
    <w:rsid w:val="00CD40DD"/>
    <w:rsid w:val="00CD4198"/>
    <w:rsid w:val="00CD424B"/>
    <w:rsid w:val="00CD42FD"/>
    <w:rsid w:val="00CD448C"/>
    <w:rsid w:val="00CD4594"/>
    <w:rsid w:val="00CD4792"/>
    <w:rsid w:val="00CD48B9"/>
    <w:rsid w:val="00CD498B"/>
    <w:rsid w:val="00CD4A7B"/>
    <w:rsid w:val="00CD5223"/>
    <w:rsid w:val="00CD5674"/>
    <w:rsid w:val="00CD5756"/>
    <w:rsid w:val="00CD5A6D"/>
    <w:rsid w:val="00CD5A8D"/>
    <w:rsid w:val="00CD5CCA"/>
    <w:rsid w:val="00CD6180"/>
    <w:rsid w:val="00CD6229"/>
    <w:rsid w:val="00CD6394"/>
    <w:rsid w:val="00CD6756"/>
    <w:rsid w:val="00CD6F66"/>
    <w:rsid w:val="00CD73F7"/>
    <w:rsid w:val="00CD7592"/>
    <w:rsid w:val="00CD77D5"/>
    <w:rsid w:val="00CD7902"/>
    <w:rsid w:val="00CD794C"/>
    <w:rsid w:val="00CD7D80"/>
    <w:rsid w:val="00CE011E"/>
    <w:rsid w:val="00CE025F"/>
    <w:rsid w:val="00CE0529"/>
    <w:rsid w:val="00CE0685"/>
    <w:rsid w:val="00CE0A8C"/>
    <w:rsid w:val="00CE0EDB"/>
    <w:rsid w:val="00CE1523"/>
    <w:rsid w:val="00CE158A"/>
    <w:rsid w:val="00CE1641"/>
    <w:rsid w:val="00CE1675"/>
    <w:rsid w:val="00CE167A"/>
    <w:rsid w:val="00CE1DA5"/>
    <w:rsid w:val="00CE27F2"/>
    <w:rsid w:val="00CE2843"/>
    <w:rsid w:val="00CE2A05"/>
    <w:rsid w:val="00CE2AFB"/>
    <w:rsid w:val="00CE2B6B"/>
    <w:rsid w:val="00CE2C04"/>
    <w:rsid w:val="00CE311C"/>
    <w:rsid w:val="00CE33CC"/>
    <w:rsid w:val="00CE363E"/>
    <w:rsid w:val="00CE36E1"/>
    <w:rsid w:val="00CE3734"/>
    <w:rsid w:val="00CE3B4B"/>
    <w:rsid w:val="00CE3E7B"/>
    <w:rsid w:val="00CE4063"/>
    <w:rsid w:val="00CE43C7"/>
    <w:rsid w:val="00CE43FC"/>
    <w:rsid w:val="00CE5043"/>
    <w:rsid w:val="00CE51A3"/>
    <w:rsid w:val="00CE56D9"/>
    <w:rsid w:val="00CE60F8"/>
    <w:rsid w:val="00CE677C"/>
    <w:rsid w:val="00CE681D"/>
    <w:rsid w:val="00CE69F2"/>
    <w:rsid w:val="00CE6FCE"/>
    <w:rsid w:val="00CE7036"/>
    <w:rsid w:val="00CE708A"/>
    <w:rsid w:val="00CE77E1"/>
    <w:rsid w:val="00CE7E71"/>
    <w:rsid w:val="00CE7EE7"/>
    <w:rsid w:val="00CE7F93"/>
    <w:rsid w:val="00CF0079"/>
    <w:rsid w:val="00CF033F"/>
    <w:rsid w:val="00CF0F3E"/>
    <w:rsid w:val="00CF1900"/>
    <w:rsid w:val="00CF1A28"/>
    <w:rsid w:val="00CF1A96"/>
    <w:rsid w:val="00CF1D6E"/>
    <w:rsid w:val="00CF2452"/>
    <w:rsid w:val="00CF26D1"/>
    <w:rsid w:val="00CF2851"/>
    <w:rsid w:val="00CF2A52"/>
    <w:rsid w:val="00CF2F6B"/>
    <w:rsid w:val="00CF3086"/>
    <w:rsid w:val="00CF3150"/>
    <w:rsid w:val="00CF32AA"/>
    <w:rsid w:val="00CF3309"/>
    <w:rsid w:val="00CF3399"/>
    <w:rsid w:val="00CF3AD7"/>
    <w:rsid w:val="00CF3B41"/>
    <w:rsid w:val="00CF3C02"/>
    <w:rsid w:val="00CF3D4C"/>
    <w:rsid w:val="00CF4350"/>
    <w:rsid w:val="00CF4562"/>
    <w:rsid w:val="00CF45AF"/>
    <w:rsid w:val="00CF495B"/>
    <w:rsid w:val="00CF4F21"/>
    <w:rsid w:val="00CF4FEC"/>
    <w:rsid w:val="00CF524C"/>
    <w:rsid w:val="00CF59CC"/>
    <w:rsid w:val="00CF59DC"/>
    <w:rsid w:val="00CF5B0C"/>
    <w:rsid w:val="00CF5B6F"/>
    <w:rsid w:val="00CF5E5C"/>
    <w:rsid w:val="00CF62DC"/>
    <w:rsid w:val="00CF6409"/>
    <w:rsid w:val="00CF65B2"/>
    <w:rsid w:val="00CF65DD"/>
    <w:rsid w:val="00CF66C0"/>
    <w:rsid w:val="00CF69FD"/>
    <w:rsid w:val="00CF6A2B"/>
    <w:rsid w:val="00CF6B84"/>
    <w:rsid w:val="00CF6BD4"/>
    <w:rsid w:val="00CF6C01"/>
    <w:rsid w:val="00CF71FF"/>
    <w:rsid w:val="00CF76CC"/>
    <w:rsid w:val="00CF796B"/>
    <w:rsid w:val="00D002BE"/>
    <w:rsid w:val="00D00386"/>
    <w:rsid w:val="00D0049E"/>
    <w:rsid w:val="00D00519"/>
    <w:rsid w:val="00D00607"/>
    <w:rsid w:val="00D00710"/>
    <w:rsid w:val="00D00936"/>
    <w:rsid w:val="00D00AF3"/>
    <w:rsid w:val="00D00C7E"/>
    <w:rsid w:val="00D00E73"/>
    <w:rsid w:val="00D00F32"/>
    <w:rsid w:val="00D00F99"/>
    <w:rsid w:val="00D015FF"/>
    <w:rsid w:val="00D0164C"/>
    <w:rsid w:val="00D01D21"/>
    <w:rsid w:val="00D01F0A"/>
    <w:rsid w:val="00D0211B"/>
    <w:rsid w:val="00D021F6"/>
    <w:rsid w:val="00D022E1"/>
    <w:rsid w:val="00D02613"/>
    <w:rsid w:val="00D02675"/>
    <w:rsid w:val="00D02693"/>
    <w:rsid w:val="00D030E5"/>
    <w:rsid w:val="00D03285"/>
    <w:rsid w:val="00D035F6"/>
    <w:rsid w:val="00D0377D"/>
    <w:rsid w:val="00D038A5"/>
    <w:rsid w:val="00D0399C"/>
    <w:rsid w:val="00D039C4"/>
    <w:rsid w:val="00D03C51"/>
    <w:rsid w:val="00D03F42"/>
    <w:rsid w:val="00D04341"/>
    <w:rsid w:val="00D0478A"/>
    <w:rsid w:val="00D04A13"/>
    <w:rsid w:val="00D04A3F"/>
    <w:rsid w:val="00D05335"/>
    <w:rsid w:val="00D05719"/>
    <w:rsid w:val="00D05D78"/>
    <w:rsid w:val="00D05E10"/>
    <w:rsid w:val="00D0614A"/>
    <w:rsid w:val="00D06178"/>
    <w:rsid w:val="00D06182"/>
    <w:rsid w:val="00D061DD"/>
    <w:rsid w:val="00D0669D"/>
    <w:rsid w:val="00D0690D"/>
    <w:rsid w:val="00D06A8C"/>
    <w:rsid w:val="00D06B54"/>
    <w:rsid w:val="00D06DDB"/>
    <w:rsid w:val="00D07063"/>
    <w:rsid w:val="00D07688"/>
    <w:rsid w:val="00D079A1"/>
    <w:rsid w:val="00D07B2E"/>
    <w:rsid w:val="00D07CDF"/>
    <w:rsid w:val="00D07CFD"/>
    <w:rsid w:val="00D07DC7"/>
    <w:rsid w:val="00D07F74"/>
    <w:rsid w:val="00D10348"/>
    <w:rsid w:val="00D10536"/>
    <w:rsid w:val="00D1079D"/>
    <w:rsid w:val="00D10891"/>
    <w:rsid w:val="00D10B2F"/>
    <w:rsid w:val="00D10C8E"/>
    <w:rsid w:val="00D10D9A"/>
    <w:rsid w:val="00D1130E"/>
    <w:rsid w:val="00D11467"/>
    <w:rsid w:val="00D118B8"/>
    <w:rsid w:val="00D11DED"/>
    <w:rsid w:val="00D11F10"/>
    <w:rsid w:val="00D11FA3"/>
    <w:rsid w:val="00D11FA5"/>
    <w:rsid w:val="00D12089"/>
    <w:rsid w:val="00D128F1"/>
    <w:rsid w:val="00D12A49"/>
    <w:rsid w:val="00D12B31"/>
    <w:rsid w:val="00D132BF"/>
    <w:rsid w:val="00D133F7"/>
    <w:rsid w:val="00D13482"/>
    <w:rsid w:val="00D1384C"/>
    <w:rsid w:val="00D13911"/>
    <w:rsid w:val="00D13915"/>
    <w:rsid w:val="00D13BA9"/>
    <w:rsid w:val="00D13F36"/>
    <w:rsid w:val="00D14810"/>
    <w:rsid w:val="00D15368"/>
    <w:rsid w:val="00D15538"/>
    <w:rsid w:val="00D158F8"/>
    <w:rsid w:val="00D159DF"/>
    <w:rsid w:val="00D15AE2"/>
    <w:rsid w:val="00D16068"/>
    <w:rsid w:val="00D160E4"/>
    <w:rsid w:val="00D163C1"/>
    <w:rsid w:val="00D164A2"/>
    <w:rsid w:val="00D16986"/>
    <w:rsid w:val="00D16B5F"/>
    <w:rsid w:val="00D16CF0"/>
    <w:rsid w:val="00D16E16"/>
    <w:rsid w:val="00D16EB8"/>
    <w:rsid w:val="00D1705C"/>
    <w:rsid w:val="00D17D48"/>
    <w:rsid w:val="00D2006F"/>
    <w:rsid w:val="00D201EC"/>
    <w:rsid w:val="00D207C0"/>
    <w:rsid w:val="00D20819"/>
    <w:rsid w:val="00D2083B"/>
    <w:rsid w:val="00D2096B"/>
    <w:rsid w:val="00D20981"/>
    <w:rsid w:val="00D20C68"/>
    <w:rsid w:val="00D20C84"/>
    <w:rsid w:val="00D20DC3"/>
    <w:rsid w:val="00D20DC5"/>
    <w:rsid w:val="00D21076"/>
    <w:rsid w:val="00D21106"/>
    <w:rsid w:val="00D21435"/>
    <w:rsid w:val="00D21632"/>
    <w:rsid w:val="00D2164D"/>
    <w:rsid w:val="00D217A6"/>
    <w:rsid w:val="00D218BC"/>
    <w:rsid w:val="00D21C4E"/>
    <w:rsid w:val="00D22357"/>
    <w:rsid w:val="00D223D9"/>
    <w:rsid w:val="00D22903"/>
    <w:rsid w:val="00D2292F"/>
    <w:rsid w:val="00D22C6D"/>
    <w:rsid w:val="00D22E7D"/>
    <w:rsid w:val="00D22F9E"/>
    <w:rsid w:val="00D232EC"/>
    <w:rsid w:val="00D2345D"/>
    <w:rsid w:val="00D234BE"/>
    <w:rsid w:val="00D234CD"/>
    <w:rsid w:val="00D23527"/>
    <w:rsid w:val="00D23668"/>
    <w:rsid w:val="00D23690"/>
    <w:rsid w:val="00D23CD6"/>
    <w:rsid w:val="00D23DEC"/>
    <w:rsid w:val="00D23EF1"/>
    <w:rsid w:val="00D241C0"/>
    <w:rsid w:val="00D2447D"/>
    <w:rsid w:val="00D2452E"/>
    <w:rsid w:val="00D248FE"/>
    <w:rsid w:val="00D2495C"/>
    <w:rsid w:val="00D24EC7"/>
    <w:rsid w:val="00D25438"/>
    <w:rsid w:val="00D25482"/>
    <w:rsid w:val="00D25940"/>
    <w:rsid w:val="00D25B65"/>
    <w:rsid w:val="00D25CD3"/>
    <w:rsid w:val="00D25D9F"/>
    <w:rsid w:val="00D25DEE"/>
    <w:rsid w:val="00D26220"/>
    <w:rsid w:val="00D2623C"/>
    <w:rsid w:val="00D26631"/>
    <w:rsid w:val="00D26881"/>
    <w:rsid w:val="00D26E90"/>
    <w:rsid w:val="00D27203"/>
    <w:rsid w:val="00D27630"/>
    <w:rsid w:val="00D27939"/>
    <w:rsid w:val="00D27989"/>
    <w:rsid w:val="00D27BC4"/>
    <w:rsid w:val="00D27F29"/>
    <w:rsid w:val="00D3046A"/>
    <w:rsid w:val="00D30643"/>
    <w:rsid w:val="00D3068F"/>
    <w:rsid w:val="00D3099A"/>
    <w:rsid w:val="00D30B17"/>
    <w:rsid w:val="00D30CEA"/>
    <w:rsid w:val="00D30F32"/>
    <w:rsid w:val="00D30FBD"/>
    <w:rsid w:val="00D311B5"/>
    <w:rsid w:val="00D3145A"/>
    <w:rsid w:val="00D3145E"/>
    <w:rsid w:val="00D31B5D"/>
    <w:rsid w:val="00D31CFE"/>
    <w:rsid w:val="00D31D02"/>
    <w:rsid w:val="00D31EF2"/>
    <w:rsid w:val="00D31FAE"/>
    <w:rsid w:val="00D32123"/>
    <w:rsid w:val="00D324C8"/>
    <w:rsid w:val="00D32663"/>
    <w:rsid w:val="00D32714"/>
    <w:rsid w:val="00D3278E"/>
    <w:rsid w:val="00D32794"/>
    <w:rsid w:val="00D32C74"/>
    <w:rsid w:val="00D32D40"/>
    <w:rsid w:val="00D32D98"/>
    <w:rsid w:val="00D32EC6"/>
    <w:rsid w:val="00D3340F"/>
    <w:rsid w:val="00D3358D"/>
    <w:rsid w:val="00D337A3"/>
    <w:rsid w:val="00D337D1"/>
    <w:rsid w:val="00D33D62"/>
    <w:rsid w:val="00D340DC"/>
    <w:rsid w:val="00D346A5"/>
    <w:rsid w:val="00D348F4"/>
    <w:rsid w:val="00D34964"/>
    <w:rsid w:val="00D34966"/>
    <w:rsid w:val="00D34A02"/>
    <w:rsid w:val="00D35354"/>
    <w:rsid w:val="00D353F1"/>
    <w:rsid w:val="00D3572D"/>
    <w:rsid w:val="00D35949"/>
    <w:rsid w:val="00D3595C"/>
    <w:rsid w:val="00D35A2B"/>
    <w:rsid w:val="00D35B6C"/>
    <w:rsid w:val="00D35DC2"/>
    <w:rsid w:val="00D3602C"/>
    <w:rsid w:val="00D362FE"/>
    <w:rsid w:val="00D36840"/>
    <w:rsid w:val="00D36A79"/>
    <w:rsid w:val="00D36BCA"/>
    <w:rsid w:val="00D36DC6"/>
    <w:rsid w:val="00D36F34"/>
    <w:rsid w:val="00D370A3"/>
    <w:rsid w:val="00D371E5"/>
    <w:rsid w:val="00D371F9"/>
    <w:rsid w:val="00D37256"/>
    <w:rsid w:val="00D376FE"/>
    <w:rsid w:val="00D37AC5"/>
    <w:rsid w:val="00D37E09"/>
    <w:rsid w:val="00D37F2E"/>
    <w:rsid w:val="00D400BF"/>
    <w:rsid w:val="00D403A3"/>
    <w:rsid w:val="00D40492"/>
    <w:rsid w:val="00D40510"/>
    <w:rsid w:val="00D40523"/>
    <w:rsid w:val="00D4052E"/>
    <w:rsid w:val="00D40563"/>
    <w:rsid w:val="00D40A0C"/>
    <w:rsid w:val="00D40AD2"/>
    <w:rsid w:val="00D40D38"/>
    <w:rsid w:val="00D40F01"/>
    <w:rsid w:val="00D412CC"/>
    <w:rsid w:val="00D413D3"/>
    <w:rsid w:val="00D41443"/>
    <w:rsid w:val="00D414CC"/>
    <w:rsid w:val="00D41EDF"/>
    <w:rsid w:val="00D41F75"/>
    <w:rsid w:val="00D42151"/>
    <w:rsid w:val="00D421A6"/>
    <w:rsid w:val="00D421E2"/>
    <w:rsid w:val="00D425C7"/>
    <w:rsid w:val="00D426AA"/>
    <w:rsid w:val="00D42829"/>
    <w:rsid w:val="00D428AB"/>
    <w:rsid w:val="00D42CA5"/>
    <w:rsid w:val="00D42D00"/>
    <w:rsid w:val="00D42FA7"/>
    <w:rsid w:val="00D43141"/>
    <w:rsid w:val="00D432E6"/>
    <w:rsid w:val="00D43515"/>
    <w:rsid w:val="00D435BD"/>
    <w:rsid w:val="00D4371C"/>
    <w:rsid w:val="00D43805"/>
    <w:rsid w:val="00D438B3"/>
    <w:rsid w:val="00D43925"/>
    <w:rsid w:val="00D43AD2"/>
    <w:rsid w:val="00D43B7B"/>
    <w:rsid w:val="00D43D2B"/>
    <w:rsid w:val="00D43F6D"/>
    <w:rsid w:val="00D43FA6"/>
    <w:rsid w:val="00D441BD"/>
    <w:rsid w:val="00D443A9"/>
    <w:rsid w:val="00D449EB"/>
    <w:rsid w:val="00D44BD3"/>
    <w:rsid w:val="00D44ED4"/>
    <w:rsid w:val="00D44FA6"/>
    <w:rsid w:val="00D4553D"/>
    <w:rsid w:val="00D45B8E"/>
    <w:rsid w:val="00D45E4C"/>
    <w:rsid w:val="00D46037"/>
    <w:rsid w:val="00D4645B"/>
    <w:rsid w:val="00D46725"/>
    <w:rsid w:val="00D4676B"/>
    <w:rsid w:val="00D4683D"/>
    <w:rsid w:val="00D468EA"/>
    <w:rsid w:val="00D46C64"/>
    <w:rsid w:val="00D46CCE"/>
    <w:rsid w:val="00D46DE5"/>
    <w:rsid w:val="00D478FA"/>
    <w:rsid w:val="00D47948"/>
    <w:rsid w:val="00D47A3E"/>
    <w:rsid w:val="00D47A51"/>
    <w:rsid w:val="00D50023"/>
    <w:rsid w:val="00D50082"/>
    <w:rsid w:val="00D5028F"/>
    <w:rsid w:val="00D505C1"/>
    <w:rsid w:val="00D50E3E"/>
    <w:rsid w:val="00D50EFF"/>
    <w:rsid w:val="00D51106"/>
    <w:rsid w:val="00D51214"/>
    <w:rsid w:val="00D51615"/>
    <w:rsid w:val="00D51732"/>
    <w:rsid w:val="00D51BC3"/>
    <w:rsid w:val="00D51E4F"/>
    <w:rsid w:val="00D51EDD"/>
    <w:rsid w:val="00D5259F"/>
    <w:rsid w:val="00D52A28"/>
    <w:rsid w:val="00D52BD4"/>
    <w:rsid w:val="00D52BDB"/>
    <w:rsid w:val="00D52D41"/>
    <w:rsid w:val="00D5312F"/>
    <w:rsid w:val="00D531A7"/>
    <w:rsid w:val="00D53286"/>
    <w:rsid w:val="00D532C5"/>
    <w:rsid w:val="00D532FC"/>
    <w:rsid w:val="00D53324"/>
    <w:rsid w:val="00D535EA"/>
    <w:rsid w:val="00D536D3"/>
    <w:rsid w:val="00D5378F"/>
    <w:rsid w:val="00D539C1"/>
    <w:rsid w:val="00D53A28"/>
    <w:rsid w:val="00D5403A"/>
    <w:rsid w:val="00D541A0"/>
    <w:rsid w:val="00D542A7"/>
    <w:rsid w:val="00D54668"/>
    <w:rsid w:val="00D54D52"/>
    <w:rsid w:val="00D54E14"/>
    <w:rsid w:val="00D553F8"/>
    <w:rsid w:val="00D554F8"/>
    <w:rsid w:val="00D555C8"/>
    <w:rsid w:val="00D557E1"/>
    <w:rsid w:val="00D55E1A"/>
    <w:rsid w:val="00D560A0"/>
    <w:rsid w:val="00D56130"/>
    <w:rsid w:val="00D56365"/>
    <w:rsid w:val="00D56571"/>
    <w:rsid w:val="00D566F1"/>
    <w:rsid w:val="00D5671A"/>
    <w:rsid w:val="00D568E6"/>
    <w:rsid w:val="00D569D4"/>
    <w:rsid w:val="00D5700D"/>
    <w:rsid w:val="00D57356"/>
    <w:rsid w:val="00D574F9"/>
    <w:rsid w:val="00D5781A"/>
    <w:rsid w:val="00D57D71"/>
    <w:rsid w:val="00D57E50"/>
    <w:rsid w:val="00D57E7C"/>
    <w:rsid w:val="00D6005D"/>
    <w:rsid w:val="00D603E4"/>
    <w:rsid w:val="00D6043B"/>
    <w:rsid w:val="00D60735"/>
    <w:rsid w:val="00D608C8"/>
    <w:rsid w:val="00D60DDF"/>
    <w:rsid w:val="00D60F67"/>
    <w:rsid w:val="00D61160"/>
    <w:rsid w:val="00D611F9"/>
    <w:rsid w:val="00D612F1"/>
    <w:rsid w:val="00D612F4"/>
    <w:rsid w:val="00D61366"/>
    <w:rsid w:val="00D613C3"/>
    <w:rsid w:val="00D61402"/>
    <w:rsid w:val="00D6153C"/>
    <w:rsid w:val="00D6169F"/>
    <w:rsid w:val="00D616BD"/>
    <w:rsid w:val="00D61853"/>
    <w:rsid w:val="00D61AB9"/>
    <w:rsid w:val="00D61B07"/>
    <w:rsid w:val="00D61C5A"/>
    <w:rsid w:val="00D61DF0"/>
    <w:rsid w:val="00D61E32"/>
    <w:rsid w:val="00D61F52"/>
    <w:rsid w:val="00D6250E"/>
    <w:rsid w:val="00D627C1"/>
    <w:rsid w:val="00D629C1"/>
    <w:rsid w:val="00D62F1E"/>
    <w:rsid w:val="00D6331A"/>
    <w:rsid w:val="00D63443"/>
    <w:rsid w:val="00D63469"/>
    <w:rsid w:val="00D63613"/>
    <w:rsid w:val="00D6370C"/>
    <w:rsid w:val="00D63990"/>
    <w:rsid w:val="00D63C07"/>
    <w:rsid w:val="00D64258"/>
    <w:rsid w:val="00D642C7"/>
    <w:rsid w:val="00D64B74"/>
    <w:rsid w:val="00D64CB3"/>
    <w:rsid w:val="00D64D8E"/>
    <w:rsid w:val="00D64DB4"/>
    <w:rsid w:val="00D64DBB"/>
    <w:rsid w:val="00D652C5"/>
    <w:rsid w:val="00D65415"/>
    <w:rsid w:val="00D65576"/>
    <w:rsid w:val="00D65734"/>
    <w:rsid w:val="00D66098"/>
    <w:rsid w:val="00D660AD"/>
    <w:rsid w:val="00D6612F"/>
    <w:rsid w:val="00D66224"/>
    <w:rsid w:val="00D6638E"/>
    <w:rsid w:val="00D6641A"/>
    <w:rsid w:val="00D66456"/>
    <w:rsid w:val="00D664A1"/>
    <w:rsid w:val="00D66619"/>
    <w:rsid w:val="00D66754"/>
    <w:rsid w:val="00D668A1"/>
    <w:rsid w:val="00D66D44"/>
    <w:rsid w:val="00D66E3E"/>
    <w:rsid w:val="00D66F93"/>
    <w:rsid w:val="00D671A6"/>
    <w:rsid w:val="00D677BB"/>
    <w:rsid w:val="00D679EE"/>
    <w:rsid w:val="00D67AE6"/>
    <w:rsid w:val="00D67CFC"/>
    <w:rsid w:val="00D70039"/>
    <w:rsid w:val="00D70220"/>
    <w:rsid w:val="00D7056E"/>
    <w:rsid w:val="00D705BB"/>
    <w:rsid w:val="00D70AD3"/>
    <w:rsid w:val="00D70B35"/>
    <w:rsid w:val="00D70E08"/>
    <w:rsid w:val="00D710AD"/>
    <w:rsid w:val="00D7130A"/>
    <w:rsid w:val="00D7189E"/>
    <w:rsid w:val="00D71B03"/>
    <w:rsid w:val="00D71C56"/>
    <w:rsid w:val="00D71E01"/>
    <w:rsid w:val="00D71E57"/>
    <w:rsid w:val="00D721C3"/>
    <w:rsid w:val="00D72417"/>
    <w:rsid w:val="00D725DE"/>
    <w:rsid w:val="00D72805"/>
    <w:rsid w:val="00D72897"/>
    <w:rsid w:val="00D729E2"/>
    <w:rsid w:val="00D72B05"/>
    <w:rsid w:val="00D72B50"/>
    <w:rsid w:val="00D72D26"/>
    <w:rsid w:val="00D730B2"/>
    <w:rsid w:val="00D737BC"/>
    <w:rsid w:val="00D73CA6"/>
    <w:rsid w:val="00D73D01"/>
    <w:rsid w:val="00D73D93"/>
    <w:rsid w:val="00D73EBB"/>
    <w:rsid w:val="00D740A0"/>
    <w:rsid w:val="00D74697"/>
    <w:rsid w:val="00D74744"/>
    <w:rsid w:val="00D74802"/>
    <w:rsid w:val="00D74BBA"/>
    <w:rsid w:val="00D74BC1"/>
    <w:rsid w:val="00D74DC3"/>
    <w:rsid w:val="00D75059"/>
    <w:rsid w:val="00D752BA"/>
    <w:rsid w:val="00D7595B"/>
    <w:rsid w:val="00D75F71"/>
    <w:rsid w:val="00D762E9"/>
    <w:rsid w:val="00D7684F"/>
    <w:rsid w:val="00D769BC"/>
    <w:rsid w:val="00D76B4B"/>
    <w:rsid w:val="00D76C12"/>
    <w:rsid w:val="00D76CA0"/>
    <w:rsid w:val="00D76D64"/>
    <w:rsid w:val="00D76E96"/>
    <w:rsid w:val="00D76FE7"/>
    <w:rsid w:val="00D770B9"/>
    <w:rsid w:val="00D77E77"/>
    <w:rsid w:val="00D77E85"/>
    <w:rsid w:val="00D77EA3"/>
    <w:rsid w:val="00D77F96"/>
    <w:rsid w:val="00D80048"/>
    <w:rsid w:val="00D803B3"/>
    <w:rsid w:val="00D80547"/>
    <w:rsid w:val="00D80920"/>
    <w:rsid w:val="00D8099B"/>
    <w:rsid w:val="00D80B47"/>
    <w:rsid w:val="00D80D05"/>
    <w:rsid w:val="00D80D4B"/>
    <w:rsid w:val="00D80E61"/>
    <w:rsid w:val="00D80E7C"/>
    <w:rsid w:val="00D80EB3"/>
    <w:rsid w:val="00D80F1D"/>
    <w:rsid w:val="00D80F7E"/>
    <w:rsid w:val="00D81737"/>
    <w:rsid w:val="00D82C10"/>
    <w:rsid w:val="00D82ED2"/>
    <w:rsid w:val="00D83153"/>
    <w:rsid w:val="00D8358C"/>
    <w:rsid w:val="00D836FF"/>
    <w:rsid w:val="00D83ADE"/>
    <w:rsid w:val="00D83CBA"/>
    <w:rsid w:val="00D83D51"/>
    <w:rsid w:val="00D841C6"/>
    <w:rsid w:val="00D8461B"/>
    <w:rsid w:val="00D84881"/>
    <w:rsid w:val="00D8517B"/>
    <w:rsid w:val="00D85212"/>
    <w:rsid w:val="00D854A9"/>
    <w:rsid w:val="00D856F0"/>
    <w:rsid w:val="00D85D0C"/>
    <w:rsid w:val="00D85F0A"/>
    <w:rsid w:val="00D86095"/>
    <w:rsid w:val="00D8667F"/>
    <w:rsid w:val="00D86A5A"/>
    <w:rsid w:val="00D86D15"/>
    <w:rsid w:val="00D87461"/>
    <w:rsid w:val="00D87F70"/>
    <w:rsid w:val="00D90560"/>
    <w:rsid w:val="00D9065E"/>
    <w:rsid w:val="00D909A1"/>
    <w:rsid w:val="00D90C88"/>
    <w:rsid w:val="00D9129A"/>
    <w:rsid w:val="00D912C2"/>
    <w:rsid w:val="00D916E3"/>
    <w:rsid w:val="00D91705"/>
    <w:rsid w:val="00D91865"/>
    <w:rsid w:val="00D91CCC"/>
    <w:rsid w:val="00D92B58"/>
    <w:rsid w:val="00D92CBD"/>
    <w:rsid w:val="00D9306F"/>
    <w:rsid w:val="00D9309F"/>
    <w:rsid w:val="00D931E1"/>
    <w:rsid w:val="00D93279"/>
    <w:rsid w:val="00D933F9"/>
    <w:rsid w:val="00D936E4"/>
    <w:rsid w:val="00D93FCB"/>
    <w:rsid w:val="00D942A0"/>
    <w:rsid w:val="00D942B4"/>
    <w:rsid w:val="00D945B4"/>
    <w:rsid w:val="00D94764"/>
    <w:rsid w:val="00D94B0F"/>
    <w:rsid w:val="00D94BD1"/>
    <w:rsid w:val="00D94BE3"/>
    <w:rsid w:val="00D94C91"/>
    <w:rsid w:val="00D950C1"/>
    <w:rsid w:val="00D95202"/>
    <w:rsid w:val="00D95298"/>
    <w:rsid w:val="00D952C6"/>
    <w:rsid w:val="00D95A06"/>
    <w:rsid w:val="00D95D74"/>
    <w:rsid w:val="00D95E71"/>
    <w:rsid w:val="00D95ECD"/>
    <w:rsid w:val="00D9613A"/>
    <w:rsid w:val="00D96398"/>
    <w:rsid w:val="00D968C8"/>
    <w:rsid w:val="00D96C53"/>
    <w:rsid w:val="00D96CC8"/>
    <w:rsid w:val="00D9705B"/>
    <w:rsid w:val="00D972A0"/>
    <w:rsid w:val="00D972EB"/>
    <w:rsid w:val="00D9734F"/>
    <w:rsid w:val="00D979D0"/>
    <w:rsid w:val="00D97B08"/>
    <w:rsid w:val="00D97B0A"/>
    <w:rsid w:val="00D97BCC"/>
    <w:rsid w:val="00D97D0A"/>
    <w:rsid w:val="00DA01A2"/>
    <w:rsid w:val="00DA0417"/>
    <w:rsid w:val="00DA0551"/>
    <w:rsid w:val="00DA061B"/>
    <w:rsid w:val="00DA0A38"/>
    <w:rsid w:val="00DA0C3B"/>
    <w:rsid w:val="00DA15D3"/>
    <w:rsid w:val="00DA1AF2"/>
    <w:rsid w:val="00DA1D72"/>
    <w:rsid w:val="00DA2063"/>
    <w:rsid w:val="00DA20DE"/>
    <w:rsid w:val="00DA2483"/>
    <w:rsid w:val="00DA2900"/>
    <w:rsid w:val="00DA2C50"/>
    <w:rsid w:val="00DA2EA9"/>
    <w:rsid w:val="00DA2FFD"/>
    <w:rsid w:val="00DA3673"/>
    <w:rsid w:val="00DA36F7"/>
    <w:rsid w:val="00DA375A"/>
    <w:rsid w:val="00DA4394"/>
    <w:rsid w:val="00DA4503"/>
    <w:rsid w:val="00DA4688"/>
    <w:rsid w:val="00DA4FDB"/>
    <w:rsid w:val="00DA5138"/>
    <w:rsid w:val="00DA56BA"/>
    <w:rsid w:val="00DA57C0"/>
    <w:rsid w:val="00DA595C"/>
    <w:rsid w:val="00DA6164"/>
    <w:rsid w:val="00DA6667"/>
    <w:rsid w:val="00DA66F2"/>
    <w:rsid w:val="00DA6882"/>
    <w:rsid w:val="00DA6A5D"/>
    <w:rsid w:val="00DA73C6"/>
    <w:rsid w:val="00DA7599"/>
    <w:rsid w:val="00DA76EE"/>
    <w:rsid w:val="00DA7E85"/>
    <w:rsid w:val="00DA7F3B"/>
    <w:rsid w:val="00DB01FD"/>
    <w:rsid w:val="00DB027B"/>
    <w:rsid w:val="00DB02ED"/>
    <w:rsid w:val="00DB068C"/>
    <w:rsid w:val="00DB0840"/>
    <w:rsid w:val="00DB0953"/>
    <w:rsid w:val="00DB0ADE"/>
    <w:rsid w:val="00DB0D1E"/>
    <w:rsid w:val="00DB0F42"/>
    <w:rsid w:val="00DB0FE0"/>
    <w:rsid w:val="00DB11DE"/>
    <w:rsid w:val="00DB139D"/>
    <w:rsid w:val="00DB15D2"/>
    <w:rsid w:val="00DB1D4A"/>
    <w:rsid w:val="00DB208B"/>
    <w:rsid w:val="00DB2175"/>
    <w:rsid w:val="00DB2680"/>
    <w:rsid w:val="00DB286E"/>
    <w:rsid w:val="00DB2916"/>
    <w:rsid w:val="00DB29F5"/>
    <w:rsid w:val="00DB312F"/>
    <w:rsid w:val="00DB3203"/>
    <w:rsid w:val="00DB38E1"/>
    <w:rsid w:val="00DB3986"/>
    <w:rsid w:val="00DB3A82"/>
    <w:rsid w:val="00DB3E98"/>
    <w:rsid w:val="00DB3FFF"/>
    <w:rsid w:val="00DB4109"/>
    <w:rsid w:val="00DB4158"/>
    <w:rsid w:val="00DB4182"/>
    <w:rsid w:val="00DB4347"/>
    <w:rsid w:val="00DB438E"/>
    <w:rsid w:val="00DB449D"/>
    <w:rsid w:val="00DB45E4"/>
    <w:rsid w:val="00DB47B1"/>
    <w:rsid w:val="00DB4819"/>
    <w:rsid w:val="00DB4C9D"/>
    <w:rsid w:val="00DB4FAE"/>
    <w:rsid w:val="00DB4FD9"/>
    <w:rsid w:val="00DB5657"/>
    <w:rsid w:val="00DB58E5"/>
    <w:rsid w:val="00DB5B71"/>
    <w:rsid w:val="00DB5C6F"/>
    <w:rsid w:val="00DB663B"/>
    <w:rsid w:val="00DB66F9"/>
    <w:rsid w:val="00DB6779"/>
    <w:rsid w:val="00DB6823"/>
    <w:rsid w:val="00DB68CA"/>
    <w:rsid w:val="00DB6BB8"/>
    <w:rsid w:val="00DB6C10"/>
    <w:rsid w:val="00DB6DD1"/>
    <w:rsid w:val="00DB7029"/>
    <w:rsid w:val="00DB725C"/>
    <w:rsid w:val="00DB77C8"/>
    <w:rsid w:val="00DB7B7B"/>
    <w:rsid w:val="00DC033B"/>
    <w:rsid w:val="00DC07A4"/>
    <w:rsid w:val="00DC0898"/>
    <w:rsid w:val="00DC0916"/>
    <w:rsid w:val="00DC0926"/>
    <w:rsid w:val="00DC097C"/>
    <w:rsid w:val="00DC0A32"/>
    <w:rsid w:val="00DC0D8F"/>
    <w:rsid w:val="00DC119F"/>
    <w:rsid w:val="00DC15F1"/>
    <w:rsid w:val="00DC214E"/>
    <w:rsid w:val="00DC2152"/>
    <w:rsid w:val="00DC230B"/>
    <w:rsid w:val="00DC242A"/>
    <w:rsid w:val="00DC2920"/>
    <w:rsid w:val="00DC29DC"/>
    <w:rsid w:val="00DC2EA4"/>
    <w:rsid w:val="00DC3300"/>
    <w:rsid w:val="00DC38D5"/>
    <w:rsid w:val="00DC3B14"/>
    <w:rsid w:val="00DC4449"/>
    <w:rsid w:val="00DC444F"/>
    <w:rsid w:val="00DC454B"/>
    <w:rsid w:val="00DC45F2"/>
    <w:rsid w:val="00DC4946"/>
    <w:rsid w:val="00DC49E5"/>
    <w:rsid w:val="00DC4AC0"/>
    <w:rsid w:val="00DC4B47"/>
    <w:rsid w:val="00DC529D"/>
    <w:rsid w:val="00DC5477"/>
    <w:rsid w:val="00DC564B"/>
    <w:rsid w:val="00DC5874"/>
    <w:rsid w:val="00DC59DF"/>
    <w:rsid w:val="00DC5CB8"/>
    <w:rsid w:val="00DC5E04"/>
    <w:rsid w:val="00DC5ED4"/>
    <w:rsid w:val="00DC635C"/>
    <w:rsid w:val="00DC64DC"/>
    <w:rsid w:val="00DC6531"/>
    <w:rsid w:val="00DC6622"/>
    <w:rsid w:val="00DC6709"/>
    <w:rsid w:val="00DC67E0"/>
    <w:rsid w:val="00DC69B5"/>
    <w:rsid w:val="00DC69B7"/>
    <w:rsid w:val="00DC6D08"/>
    <w:rsid w:val="00DC6EA4"/>
    <w:rsid w:val="00DC6ED1"/>
    <w:rsid w:val="00DC6F45"/>
    <w:rsid w:val="00DC70E2"/>
    <w:rsid w:val="00DC7111"/>
    <w:rsid w:val="00DC7431"/>
    <w:rsid w:val="00DC7473"/>
    <w:rsid w:val="00DC750E"/>
    <w:rsid w:val="00DC76B8"/>
    <w:rsid w:val="00DC775F"/>
    <w:rsid w:val="00DC7DC1"/>
    <w:rsid w:val="00DD0039"/>
    <w:rsid w:val="00DD0101"/>
    <w:rsid w:val="00DD0301"/>
    <w:rsid w:val="00DD03BB"/>
    <w:rsid w:val="00DD054F"/>
    <w:rsid w:val="00DD0E3D"/>
    <w:rsid w:val="00DD1091"/>
    <w:rsid w:val="00DD148D"/>
    <w:rsid w:val="00DD1603"/>
    <w:rsid w:val="00DD169D"/>
    <w:rsid w:val="00DD21B8"/>
    <w:rsid w:val="00DD2712"/>
    <w:rsid w:val="00DD2A74"/>
    <w:rsid w:val="00DD2BD8"/>
    <w:rsid w:val="00DD2C2A"/>
    <w:rsid w:val="00DD2C4E"/>
    <w:rsid w:val="00DD3160"/>
    <w:rsid w:val="00DD322D"/>
    <w:rsid w:val="00DD3366"/>
    <w:rsid w:val="00DD35DC"/>
    <w:rsid w:val="00DD3690"/>
    <w:rsid w:val="00DD37DE"/>
    <w:rsid w:val="00DD3818"/>
    <w:rsid w:val="00DD3893"/>
    <w:rsid w:val="00DD3E18"/>
    <w:rsid w:val="00DD3F20"/>
    <w:rsid w:val="00DD4057"/>
    <w:rsid w:val="00DD4380"/>
    <w:rsid w:val="00DD460B"/>
    <w:rsid w:val="00DD4631"/>
    <w:rsid w:val="00DD48F1"/>
    <w:rsid w:val="00DD49A4"/>
    <w:rsid w:val="00DD5083"/>
    <w:rsid w:val="00DD5114"/>
    <w:rsid w:val="00DD5322"/>
    <w:rsid w:val="00DD5C89"/>
    <w:rsid w:val="00DD605B"/>
    <w:rsid w:val="00DD623C"/>
    <w:rsid w:val="00DD63BD"/>
    <w:rsid w:val="00DD6492"/>
    <w:rsid w:val="00DD65C7"/>
    <w:rsid w:val="00DD67D2"/>
    <w:rsid w:val="00DD6B5B"/>
    <w:rsid w:val="00DD705C"/>
    <w:rsid w:val="00DD70BB"/>
    <w:rsid w:val="00DD70C2"/>
    <w:rsid w:val="00DD71AD"/>
    <w:rsid w:val="00DD72B7"/>
    <w:rsid w:val="00DD7854"/>
    <w:rsid w:val="00DD7D01"/>
    <w:rsid w:val="00DD7FEF"/>
    <w:rsid w:val="00DE0021"/>
    <w:rsid w:val="00DE0A69"/>
    <w:rsid w:val="00DE0B9C"/>
    <w:rsid w:val="00DE0DDA"/>
    <w:rsid w:val="00DE1078"/>
    <w:rsid w:val="00DE141D"/>
    <w:rsid w:val="00DE1445"/>
    <w:rsid w:val="00DE1651"/>
    <w:rsid w:val="00DE17BE"/>
    <w:rsid w:val="00DE1A70"/>
    <w:rsid w:val="00DE22E7"/>
    <w:rsid w:val="00DE22F6"/>
    <w:rsid w:val="00DE26DB"/>
    <w:rsid w:val="00DE29D3"/>
    <w:rsid w:val="00DE2C80"/>
    <w:rsid w:val="00DE31CB"/>
    <w:rsid w:val="00DE3513"/>
    <w:rsid w:val="00DE3EE9"/>
    <w:rsid w:val="00DE3F10"/>
    <w:rsid w:val="00DE4192"/>
    <w:rsid w:val="00DE43B8"/>
    <w:rsid w:val="00DE4940"/>
    <w:rsid w:val="00DE4DA1"/>
    <w:rsid w:val="00DE52E6"/>
    <w:rsid w:val="00DE58B4"/>
    <w:rsid w:val="00DE5996"/>
    <w:rsid w:val="00DE5B15"/>
    <w:rsid w:val="00DE6195"/>
    <w:rsid w:val="00DE6585"/>
    <w:rsid w:val="00DE65B0"/>
    <w:rsid w:val="00DE67BB"/>
    <w:rsid w:val="00DE67E9"/>
    <w:rsid w:val="00DE699F"/>
    <w:rsid w:val="00DE6B30"/>
    <w:rsid w:val="00DE6EF3"/>
    <w:rsid w:val="00DE6F29"/>
    <w:rsid w:val="00DE74C2"/>
    <w:rsid w:val="00DE77E9"/>
    <w:rsid w:val="00DE785B"/>
    <w:rsid w:val="00DE7895"/>
    <w:rsid w:val="00DE7F22"/>
    <w:rsid w:val="00DF0107"/>
    <w:rsid w:val="00DF02DD"/>
    <w:rsid w:val="00DF0349"/>
    <w:rsid w:val="00DF0967"/>
    <w:rsid w:val="00DF09E5"/>
    <w:rsid w:val="00DF0C69"/>
    <w:rsid w:val="00DF1277"/>
    <w:rsid w:val="00DF16DB"/>
    <w:rsid w:val="00DF1EEE"/>
    <w:rsid w:val="00DF2079"/>
    <w:rsid w:val="00DF2475"/>
    <w:rsid w:val="00DF24E2"/>
    <w:rsid w:val="00DF26BA"/>
    <w:rsid w:val="00DF29B5"/>
    <w:rsid w:val="00DF2D57"/>
    <w:rsid w:val="00DF2D8D"/>
    <w:rsid w:val="00DF2E3B"/>
    <w:rsid w:val="00DF31C9"/>
    <w:rsid w:val="00DF368D"/>
    <w:rsid w:val="00DF3713"/>
    <w:rsid w:val="00DF3824"/>
    <w:rsid w:val="00DF382F"/>
    <w:rsid w:val="00DF3834"/>
    <w:rsid w:val="00DF3B2C"/>
    <w:rsid w:val="00DF3E56"/>
    <w:rsid w:val="00DF3F70"/>
    <w:rsid w:val="00DF41C2"/>
    <w:rsid w:val="00DF44EF"/>
    <w:rsid w:val="00DF4594"/>
    <w:rsid w:val="00DF4639"/>
    <w:rsid w:val="00DF469B"/>
    <w:rsid w:val="00DF4B83"/>
    <w:rsid w:val="00DF4D8B"/>
    <w:rsid w:val="00DF4D9F"/>
    <w:rsid w:val="00DF4E87"/>
    <w:rsid w:val="00DF4EA6"/>
    <w:rsid w:val="00DF4FB2"/>
    <w:rsid w:val="00DF5002"/>
    <w:rsid w:val="00DF52EC"/>
    <w:rsid w:val="00DF5490"/>
    <w:rsid w:val="00DF5941"/>
    <w:rsid w:val="00DF59AD"/>
    <w:rsid w:val="00DF5B9E"/>
    <w:rsid w:val="00DF5C2A"/>
    <w:rsid w:val="00DF5CC4"/>
    <w:rsid w:val="00DF60E3"/>
    <w:rsid w:val="00DF6656"/>
    <w:rsid w:val="00DF6819"/>
    <w:rsid w:val="00DF6995"/>
    <w:rsid w:val="00DF76B1"/>
    <w:rsid w:val="00DF799F"/>
    <w:rsid w:val="00DF7A6D"/>
    <w:rsid w:val="00DF7EC6"/>
    <w:rsid w:val="00E001C3"/>
    <w:rsid w:val="00E001E0"/>
    <w:rsid w:val="00E00B85"/>
    <w:rsid w:val="00E01030"/>
    <w:rsid w:val="00E01050"/>
    <w:rsid w:val="00E01069"/>
    <w:rsid w:val="00E01178"/>
    <w:rsid w:val="00E013C5"/>
    <w:rsid w:val="00E019CA"/>
    <w:rsid w:val="00E01E4A"/>
    <w:rsid w:val="00E0242B"/>
    <w:rsid w:val="00E02597"/>
    <w:rsid w:val="00E02786"/>
    <w:rsid w:val="00E02902"/>
    <w:rsid w:val="00E02F7A"/>
    <w:rsid w:val="00E030CA"/>
    <w:rsid w:val="00E036F2"/>
    <w:rsid w:val="00E039E2"/>
    <w:rsid w:val="00E03BC1"/>
    <w:rsid w:val="00E03D95"/>
    <w:rsid w:val="00E0442C"/>
    <w:rsid w:val="00E04451"/>
    <w:rsid w:val="00E045B9"/>
    <w:rsid w:val="00E0480A"/>
    <w:rsid w:val="00E049E3"/>
    <w:rsid w:val="00E04C11"/>
    <w:rsid w:val="00E04CF8"/>
    <w:rsid w:val="00E04F44"/>
    <w:rsid w:val="00E056C3"/>
    <w:rsid w:val="00E057A1"/>
    <w:rsid w:val="00E05FCB"/>
    <w:rsid w:val="00E060DF"/>
    <w:rsid w:val="00E0656A"/>
    <w:rsid w:val="00E0690B"/>
    <w:rsid w:val="00E06B2E"/>
    <w:rsid w:val="00E06C1E"/>
    <w:rsid w:val="00E06D7E"/>
    <w:rsid w:val="00E06DBB"/>
    <w:rsid w:val="00E0763D"/>
    <w:rsid w:val="00E07823"/>
    <w:rsid w:val="00E07C72"/>
    <w:rsid w:val="00E10233"/>
    <w:rsid w:val="00E10285"/>
    <w:rsid w:val="00E105CB"/>
    <w:rsid w:val="00E10B22"/>
    <w:rsid w:val="00E10ECA"/>
    <w:rsid w:val="00E1121A"/>
    <w:rsid w:val="00E11491"/>
    <w:rsid w:val="00E11501"/>
    <w:rsid w:val="00E11AA0"/>
    <w:rsid w:val="00E11DFA"/>
    <w:rsid w:val="00E12467"/>
    <w:rsid w:val="00E1260E"/>
    <w:rsid w:val="00E12BFA"/>
    <w:rsid w:val="00E12D1D"/>
    <w:rsid w:val="00E12E96"/>
    <w:rsid w:val="00E13019"/>
    <w:rsid w:val="00E13203"/>
    <w:rsid w:val="00E1322E"/>
    <w:rsid w:val="00E13767"/>
    <w:rsid w:val="00E139BD"/>
    <w:rsid w:val="00E13E8D"/>
    <w:rsid w:val="00E13EA7"/>
    <w:rsid w:val="00E13F24"/>
    <w:rsid w:val="00E1408A"/>
    <w:rsid w:val="00E14233"/>
    <w:rsid w:val="00E1439E"/>
    <w:rsid w:val="00E148F3"/>
    <w:rsid w:val="00E149E6"/>
    <w:rsid w:val="00E14B26"/>
    <w:rsid w:val="00E14B40"/>
    <w:rsid w:val="00E14BE8"/>
    <w:rsid w:val="00E14CD5"/>
    <w:rsid w:val="00E14E12"/>
    <w:rsid w:val="00E153F9"/>
    <w:rsid w:val="00E15572"/>
    <w:rsid w:val="00E1563B"/>
    <w:rsid w:val="00E1571A"/>
    <w:rsid w:val="00E15899"/>
    <w:rsid w:val="00E15A9F"/>
    <w:rsid w:val="00E15EF1"/>
    <w:rsid w:val="00E162BD"/>
    <w:rsid w:val="00E166AF"/>
    <w:rsid w:val="00E167D9"/>
    <w:rsid w:val="00E16850"/>
    <w:rsid w:val="00E16E54"/>
    <w:rsid w:val="00E17716"/>
    <w:rsid w:val="00E17762"/>
    <w:rsid w:val="00E178B0"/>
    <w:rsid w:val="00E1795F"/>
    <w:rsid w:val="00E17E24"/>
    <w:rsid w:val="00E200F7"/>
    <w:rsid w:val="00E2040E"/>
    <w:rsid w:val="00E204A9"/>
    <w:rsid w:val="00E20566"/>
    <w:rsid w:val="00E20A73"/>
    <w:rsid w:val="00E213C2"/>
    <w:rsid w:val="00E213E5"/>
    <w:rsid w:val="00E2187D"/>
    <w:rsid w:val="00E21890"/>
    <w:rsid w:val="00E21AAF"/>
    <w:rsid w:val="00E21B4A"/>
    <w:rsid w:val="00E21F1F"/>
    <w:rsid w:val="00E21F2C"/>
    <w:rsid w:val="00E22003"/>
    <w:rsid w:val="00E22024"/>
    <w:rsid w:val="00E220E0"/>
    <w:rsid w:val="00E221DA"/>
    <w:rsid w:val="00E22268"/>
    <w:rsid w:val="00E223A4"/>
    <w:rsid w:val="00E22724"/>
    <w:rsid w:val="00E22861"/>
    <w:rsid w:val="00E22ABE"/>
    <w:rsid w:val="00E22B15"/>
    <w:rsid w:val="00E22D78"/>
    <w:rsid w:val="00E22E34"/>
    <w:rsid w:val="00E22EAF"/>
    <w:rsid w:val="00E22F5F"/>
    <w:rsid w:val="00E2300B"/>
    <w:rsid w:val="00E23086"/>
    <w:rsid w:val="00E23A00"/>
    <w:rsid w:val="00E23D02"/>
    <w:rsid w:val="00E23DC2"/>
    <w:rsid w:val="00E23EE8"/>
    <w:rsid w:val="00E23EED"/>
    <w:rsid w:val="00E2403A"/>
    <w:rsid w:val="00E24342"/>
    <w:rsid w:val="00E245C6"/>
    <w:rsid w:val="00E247FD"/>
    <w:rsid w:val="00E24AC4"/>
    <w:rsid w:val="00E24D8E"/>
    <w:rsid w:val="00E24F90"/>
    <w:rsid w:val="00E2598D"/>
    <w:rsid w:val="00E25B4F"/>
    <w:rsid w:val="00E25F45"/>
    <w:rsid w:val="00E26056"/>
    <w:rsid w:val="00E2612F"/>
    <w:rsid w:val="00E26253"/>
    <w:rsid w:val="00E263A1"/>
    <w:rsid w:val="00E263AF"/>
    <w:rsid w:val="00E264F4"/>
    <w:rsid w:val="00E2651E"/>
    <w:rsid w:val="00E266A6"/>
    <w:rsid w:val="00E266E0"/>
    <w:rsid w:val="00E26717"/>
    <w:rsid w:val="00E26808"/>
    <w:rsid w:val="00E26C5B"/>
    <w:rsid w:val="00E26DDC"/>
    <w:rsid w:val="00E27553"/>
    <w:rsid w:val="00E275B9"/>
    <w:rsid w:val="00E27663"/>
    <w:rsid w:val="00E27715"/>
    <w:rsid w:val="00E27941"/>
    <w:rsid w:val="00E27C3B"/>
    <w:rsid w:val="00E302F8"/>
    <w:rsid w:val="00E303AE"/>
    <w:rsid w:val="00E30AE4"/>
    <w:rsid w:val="00E312B9"/>
    <w:rsid w:val="00E31303"/>
    <w:rsid w:val="00E313AC"/>
    <w:rsid w:val="00E31980"/>
    <w:rsid w:val="00E31A5A"/>
    <w:rsid w:val="00E31AEC"/>
    <w:rsid w:val="00E31B96"/>
    <w:rsid w:val="00E31C24"/>
    <w:rsid w:val="00E31EA5"/>
    <w:rsid w:val="00E31EBA"/>
    <w:rsid w:val="00E31EE5"/>
    <w:rsid w:val="00E31F33"/>
    <w:rsid w:val="00E31FCA"/>
    <w:rsid w:val="00E3213A"/>
    <w:rsid w:val="00E3218C"/>
    <w:rsid w:val="00E32AA6"/>
    <w:rsid w:val="00E32B5B"/>
    <w:rsid w:val="00E32C76"/>
    <w:rsid w:val="00E32EED"/>
    <w:rsid w:val="00E330DC"/>
    <w:rsid w:val="00E33448"/>
    <w:rsid w:val="00E33799"/>
    <w:rsid w:val="00E33B88"/>
    <w:rsid w:val="00E33E8C"/>
    <w:rsid w:val="00E3420C"/>
    <w:rsid w:val="00E34459"/>
    <w:rsid w:val="00E347BB"/>
    <w:rsid w:val="00E34A1E"/>
    <w:rsid w:val="00E34CDB"/>
    <w:rsid w:val="00E35483"/>
    <w:rsid w:val="00E3563B"/>
    <w:rsid w:val="00E3579F"/>
    <w:rsid w:val="00E35A4B"/>
    <w:rsid w:val="00E35D2E"/>
    <w:rsid w:val="00E36C3A"/>
    <w:rsid w:val="00E36EAB"/>
    <w:rsid w:val="00E36EF0"/>
    <w:rsid w:val="00E3733A"/>
    <w:rsid w:val="00E3735F"/>
    <w:rsid w:val="00E37700"/>
    <w:rsid w:val="00E3793E"/>
    <w:rsid w:val="00E37BA9"/>
    <w:rsid w:val="00E37CAF"/>
    <w:rsid w:val="00E37E14"/>
    <w:rsid w:val="00E37E3D"/>
    <w:rsid w:val="00E37EA1"/>
    <w:rsid w:val="00E40550"/>
    <w:rsid w:val="00E409D7"/>
    <w:rsid w:val="00E40C1E"/>
    <w:rsid w:val="00E40F3E"/>
    <w:rsid w:val="00E41489"/>
    <w:rsid w:val="00E41496"/>
    <w:rsid w:val="00E414D4"/>
    <w:rsid w:val="00E41545"/>
    <w:rsid w:val="00E415DA"/>
    <w:rsid w:val="00E41C63"/>
    <w:rsid w:val="00E41DBB"/>
    <w:rsid w:val="00E42195"/>
    <w:rsid w:val="00E42BB0"/>
    <w:rsid w:val="00E43323"/>
    <w:rsid w:val="00E43AED"/>
    <w:rsid w:val="00E43BE5"/>
    <w:rsid w:val="00E43BFF"/>
    <w:rsid w:val="00E43C0F"/>
    <w:rsid w:val="00E43F13"/>
    <w:rsid w:val="00E4418C"/>
    <w:rsid w:val="00E443DA"/>
    <w:rsid w:val="00E446DA"/>
    <w:rsid w:val="00E447C2"/>
    <w:rsid w:val="00E44A82"/>
    <w:rsid w:val="00E44E07"/>
    <w:rsid w:val="00E45103"/>
    <w:rsid w:val="00E45524"/>
    <w:rsid w:val="00E456FC"/>
    <w:rsid w:val="00E460FE"/>
    <w:rsid w:val="00E463F7"/>
    <w:rsid w:val="00E46474"/>
    <w:rsid w:val="00E465FD"/>
    <w:rsid w:val="00E4686D"/>
    <w:rsid w:val="00E46898"/>
    <w:rsid w:val="00E46900"/>
    <w:rsid w:val="00E473F1"/>
    <w:rsid w:val="00E4743D"/>
    <w:rsid w:val="00E4764A"/>
    <w:rsid w:val="00E47799"/>
    <w:rsid w:val="00E47E5A"/>
    <w:rsid w:val="00E47EAF"/>
    <w:rsid w:val="00E47F48"/>
    <w:rsid w:val="00E5053D"/>
    <w:rsid w:val="00E50803"/>
    <w:rsid w:val="00E50848"/>
    <w:rsid w:val="00E50C61"/>
    <w:rsid w:val="00E50DB4"/>
    <w:rsid w:val="00E515DE"/>
    <w:rsid w:val="00E51AB0"/>
    <w:rsid w:val="00E51B0A"/>
    <w:rsid w:val="00E51EAD"/>
    <w:rsid w:val="00E51F12"/>
    <w:rsid w:val="00E52290"/>
    <w:rsid w:val="00E52702"/>
    <w:rsid w:val="00E52828"/>
    <w:rsid w:val="00E5326F"/>
    <w:rsid w:val="00E53540"/>
    <w:rsid w:val="00E535CF"/>
    <w:rsid w:val="00E53764"/>
    <w:rsid w:val="00E53A5D"/>
    <w:rsid w:val="00E53DEE"/>
    <w:rsid w:val="00E53FF7"/>
    <w:rsid w:val="00E5414C"/>
    <w:rsid w:val="00E542E6"/>
    <w:rsid w:val="00E543E7"/>
    <w:rsid w:val="00E54646"/>
    <w:rsid w:val="00E547D6"/>
    <w:rsid w:val="00E548B6"/>
    <w:rsid w:val="00E5496E"/>
    <w:rsid w:val="00E54E1D"/>
    <w:rsid w:val="00E555F1"/>
    <w:rsid w:val="00E556B3"/>
    <w:rsid w:val="00E558AE"/>
    <w:rsid w:val="00E558E8"/>
    <w:rsid w:val="00E55962"/>
    <w:rsid w:val="00E559BC"/>
    <w:rsid w:val="00E55A34"/>
    <w:rsid w:val="00E55C91"/>
    <w:rsid w:val="00E55C98"/>
    <w:rsid w:val="00E55CB7"/>
    <w:rsid w:val="00E56134"/>
    <w:rsid w:val="00E563A7"/>
    <w:rsid w:val="00E564F1"/>
    <w:rsid w:val="00E56E18"/>
    <w:rsid w:val="00E573CF"/>
    <w:rsid w:val="00E5757E"/>
    <w:rsid w:val="00E577F2"/>
    <w:rsid w:val="00E57D0D"/>
    <w:rsid w:val="00E57D87"/>
    <w:rsid w:val="00E57E08"/>
    <w:rsid w:val="00E60028"/>
    <w:rsid w:val="00E60102"/>
    <w:rsid w:val="00E6018D"/>
    <w:rsid w:val="00E6051B"/>
    <w:rsid w:val="00E6077D"/>
    <w:rsid w:val="00E60A62"/>
    <w:rsid w:val="00E60B29"/>
    <w:rsid w:val="00E6105F"/>
    <w:rsid w:val="00E610C0"/>
    <w:rsid w:val="00E610E7"/>
    <w:rsid w:val="00E61151"/>
    <w:rsid w:val="00E614B8"/>
    <w:rsid w:val="00E6150F"/>
    <w:rsid w:val="00E615C6"/>
    <w:rsid w:val="00E61656"/>
    <w:rsid w:val="00E61C9F"/>
    <w:rsid w:val="00E61F6F"/>
    <w:rsid w:val="00E6203A"/>
    <w:rsid w:val="00E62093"/>
    <w:rsid w:val="00E6228C"/>
    <w:rsid w:val="00E62A4D"/>
    <w:rsid w:val="00E62A62"/>
    <w:rsid w:val="00E62AC4"/>
    <w:rsid w:val="00E62C96"/>
    <w:rsid w:val="00E62D7A"/>
    <w:rsid w:val="00E62E87"/>
    <w:rsid w:val="00E62EC7"/>
    <w:rsid w:val="00E631F9"/>
    <w:rsid w:val="00E63584"/>
    <w:rsid w:val="00E636BA"/>
    <w:rsid w:val="00E63942"/>
    <w:rsid w:val="00E63A2E"/>
    <w:rsid w:val="00E63E8A"/>
    <w:rsid w:val="00E64048"/>
    <w:rsid w:val="00E6422A"/>
    <w:rsid w:val="00E64A98"/>
    <w:rsid w:val="00E64C11"/>
    <w:rsid w:val="00E64C65"/>
    <w:rsid w:val="00E64CD1"/>
    <w:rsid w:val="00E64DD5"/>
    <w:rsid w:val="00E64ECE"/>
    <w:rsid w:val="00E64F77"/>
    <w:rsid w:val="00E6557B"/>
    <w:rsid w:val="00E65858"/>
    <w:rsid w:val="00E65960"/>
    <w:rsid w:val="00E660FC"/>
    <w:rsid w:val="00E661DA"/>
    <w:rsid w:val="00E667CF"/>
    <w:rsid w:val="00E66EAC"/>
    <w:rsid w:val="00E66F7A"/>
    <w:rsid w:val="00E6719B"/>
    <w:rsid w:val="00E67513"/>
    <w:rsid w:val="00E67C63"/>
    <w:rsid w:val="00E67E0F"/>
    <w:rsid w:val="00E67F3C"/>
    <w:rsid w:val="00E67FA9"/>
    <w:rsid w:val="00E7008F"/>
    <w:rsid w:val="00E7051A"/>
    <w:rsid w:val="00E70564"/>
    <w:rsid w:val="00E7058E"/>
    <w:rsid w:val="00E705B0"/>
    <w:rsid w:val="00E70664"/>
    <w:rsid w:val="00E708AD"/>
    <w:rsid w:val="00E70A32"/>
    <w:rsid w:val="00E70E88"/>
    <w:rsid w:val="00E714B3"/>
    <w:rsid w:val="00E71501"/>
    <w:rsid w:val="00E716E4"/>
    <w:rsid w:val="00E718CE"/>
    <w:rsid w:val="00E719AD"/>
    <w:rsid w:val="00E71C93"/>
    <w:rsid w:val="00E71CED"/>
    <w:rsid w:val="00E71DDD"/>
    <w:rsid w:val="00E71E1B"/>
    <w:rsid w:val="00E72621"/>
    <w:rsid w:val="00E72914"/>
    <w:rsid w:val="00E72A0E"/>
    <w:rsid w:val="00E72EE5"/>
    <w:rsid w:val="00E72F66"/>
    <w:rsid w:val="00E730EB"/>
    <w:rsid w:val="00E73297"/>
    <w:rsid w:val="00E73760"/>
    <w:rsid w:val="00E73985"/>
    <w:rsid w:val="00E73BD2"/>
    <w:rsid w:val="00E7408D"/>
    <w:rsid w:val="00E74572"/>
    <w:rsid w:val="00E747C2"/>
    <w:rsid w:val="00E7495F"/>
    <w:rsid w:val="00E749DA"/>
    <w:rsid w:val="00E75437"/>
    <w:rsid w:val="00E75528"/>
    <w:rsid w:val="00E75BA1"/>
    <w:rsid w:val="00E75D56"/>
    <w:rsid w:val="00E75F5D"/>
    <w:rsid w:val="00E75F8A"/>
    <w:rsid w:val="00E76079"/>
    <w:rsid w:val="00E766B6"/>
    <w:rsid w:val="00E768CE"/>
    <w:rsid w:val="00E76B5A"/>
    <w:rsid w:val="00E77002"/>
    <w:rsid w:val="00E7754F"/>
    <w:rsid w:val="00E775A6"/>
    <w:rsid w:val="00E77693"/>
    <w:rsid w:val="00E778D0"/>
    <w:rsid w:val="00E77C01"/>
    <w:rsid w:val="00E77D48"/>
    <w:rsid w:val="00E77F9F"/>
    <w:rsid w:val="00E80185"/>
    <w:rsid w:val="00E802EB"/>
    <w:rsid w:val="00E803E0"/>
    <w:rsid w:val="00E804E8"/>
    <w:rsid w:val="00E80501"/>
    <w:rsid w:val="00E805FF"/>
    <w:rsid w:val="00E80709"/>
    <w:rsid w:val="00E80890"/>
    <w:rsid w:val="00E808D1"/>
    <w:rsid w:val="00E80DD9"/>
    <w:rsid w:val="00E811F3"/>
    <w:rsid w:val="00E8146D"/>
    <w:rsid w:val="00E814F6"/>
    <w:rsid w:val="00E81706"/>
    <w:rsid w:val="00E818E5"/>
    <w:rsid w:val="00E81963"/>
    <w:rsid w:val="00E81D57"/>
    <w:rsid w:val="00E81E15"/>
    <w:rsid w:val="00E81E1E"/>
    <w:rsid w:val="00E81FF7"/>
    <w:rsid w:val="00E82170"/>
    <w:rsid w:val="00E825FD"/>
    <w:rsid w:val="00E82C94"/>
    <w:rsid w:val="00E82F7F"/>
    <w:rsid w:val="00E83140"/>
    <w:rsid w:val="00E8330D"/>
    <w:rsid w:val="00E835E4"/>
    <w:rsid w:val="00E837A5"/>
    <w:rsid w:val="00E838B3"/>
    <w:rsid w:val="00E83A72"/>
    <w:rsid w:val="00E83CBC"/>
    <w:rsid w:val="00E83D8F"/>
    <w:rsid w:val="00E844B9"/>
    <w:rsid w:val="00E84741"/>
    <w:rsid w:val="00E84836"/>
    <w:rsid w:val="00E8484D"/>
    <w:rsid w:val="00E849DB"/>
    <w:rsid w:val="00E84C54"/>
    <w:rsid w:val="00E84C96"/>
    <w:rsid w:val="00E84DE3"/>
    <w:rsid w:val="00E84EE7"/>
    <w:rsid w:val="00E84F7E"/>
    <w:rsid w:val="00E84FB8"/>
    <w:rsid w:val="00E85089"/>
    <w:rsid w:val="00E85321"/>
    <w:rsid w:val="00E853D4"/>
    <w:rsid w:val="00E85858"/>
    <w:rsid w:val="00E85990"/>
    <w:rsid w:val="00E85DF3"/>
    <w:rsid w:val="00E862B7"/>
    <w:rsid w:val="00E8644F"/>
    <w:rsid w:val="00E8651A"/>
    <w:rsid w:val="00E86662"/>
    <w:rsid w:val="00E86AA4"/>
    <w:rsid w:val="00E872E8"/>
    <w:rsid w:val="00E87492"/>
    <w:rsid w:val="00E875F4"/>
    <w:rsid w:val="00E876BD"/>
    <w:rsid w:val="00E87BF3"/>
    <w:rsid w:val="00E87D3F"/>
    <w:rsid w:val="00E87DBC"/>
    <w:rsid w:val="00E9027C"/>
    <w:rsid w:val="00E904EC"/>
    <w:rsid w:val="00E90A30"/>
    <w:rsid w:val="00E90A75"/>
    <w:rsid w:val="00E90B7F"/>
    <w:rsid w:val="00E90CF6"/>
    <w:rsid w:val="00E90D56"/>
    <w:rsid w:val="00E90E1A"/>
    <w:rsid w:val="00E91A7A"/>
    <w:rsid w:val="00E91B50"/>
    <w:rsid w:val="00E91E37"/>
    <w:rsid w:val="00E92034"/>
    <w:rsid w:val="00E920CB"/>
    <w:rsid w:val="00E92109"/>
    <w:rsid w:val="00E92548"/>
    <w:rsid w:val="00E92807"/>
    <w:rsid w:val="00E929ED"/>
    <w:rsid w:val="00E92A3E"/>
    <w:rsid w:val="00E92ED2"/>
    <w:rsid w:val="00E93288"/>
    <w:rsid w:val="00E93757"/>
    <w:rsid w:val="00E93981"/>
    <w:rsid w:val="00E93B28"/>
    <w:rsid w:val="00E940C2"/>
    <w:rsid w:val="00E9426D"/>
    <w:rsid w:val="00E942AB"/>
    <w:rsid w:val="00E94344"/>
    <w:rsid w:val="00E94446"/>
    <w:rsid w:val="00E944A2"/>
    <w:rsid w:val="00E94F7B"/>
    <w:rsid w:val="00E951D6"/>
    <w:rsid w:val="00E95318"/>
    <w:rsid w:val="00E95429"/>
    <w:rsid w:val="00E956EB"/>
    <w:rsid w:val="00E9572F"/>
    <w:rsid w:val="00E95F55"/>
    <w:rsid w:val="00E9627A"/>
    <w:rsid w:val="00E96464"/>
    <w:rsid w:val="00E964D4"/>
    <w:rsid w:val="00E9654A"/>
    <w:rsid w:val="00E96710"/>
    <w:rsid w:val="00E97324"/>
    <w:rsid w:val="00E9770A"/>
    <w:rsid w:val="00E979B2"/>
    <w:rsid w:val="00EA017D"/>
    <w:rsid w:val="00EA0735"/>
    <w:rsid w:val="00EA0885"/>
    <w:rsid w:val="00EA089B"/>
    <w:rsid w:val="00EA0A7C"/>
    <w:rsid w:val="00EA0F81"/>
    <w:rsid w:val="00EA1035"/>
    <w:rsid w:val="00EA121D"/>
    <w:rsid w:val="00EA15AC"/>
    <w:rsid w:val="00EA17BC"/>
    <w:rsid w:val="00EA1A69"/>
    <w:rsid w:val="00EA1A6E"/>
    <w:rsid w:val="00EA1C81"/>
    <w:rsid w:val="00EA1D60"/>
    <w:rsid w:val="00EA1F0A"/>
    <w:rsid w:val="00EA2AB2"/>
    <w:rsid w:val="00EA2D30"/>
    <w:rsid w:val="00EA2D60"/>
    <w:rsid w:val="00EA3055"/>
    <w:rsid w:val="00EA3A3E"/>
    <w:rsid w:val="00EA3A69"/>
    <w:rsid w:val="00EA3BD9"/>
    <w:rsid w:val="00EA3BEA"/>
    <w:rsid w:val="00EA4052"/>
    <w:rsid w:val="00EA4095"/>
    <w:rsid w:val="00EA4374"/>
    <w:rsid w:val="00EA458B"/>
    <w:rsid w:val="00EA45A7"/>
    <w:rsid w:val="00EA48E3"/>
    <w:rsid w:val="00EA4922"/>
    <w:rsid w:val="00EA49BD"/>
    <w:rsid w:val="00EA4A04"/>
    <w:rsid w:val="00EA4AFF"/>
    <w:rsid w:val="00EA4D93"/>
    <w:rsid w:val="00EA4E2C"/>
    <w:rsid w:val="00EA4E50"/>
    <w:rsid w:val="00EA4F91"/>
    <w:rsid w:val="00EA4FE8"/>
    <w:rsid w:val="00EA5362"/>
    <w:rsid w:val="00EA5451"/>
    <w:rsid w:val="00EA56B3"/>
    <w:rsid w:val="00EA5CD5"/>
    <w:rsid w:val="00EA5EC6"/>
    <w:rsid w:val="00EA6043"/>
    <w:rsid w:val="00EA628F"/>
    <w:rsid w:val="00EA652F"/>
    <w:rsid w:val="00EA6610"/>
    <w:rsid w:val="00EA66FD"/>
    <w:rsid w:val="00EA6A1B"/>
    <w:rsid w:val="00EA6C87"/>
    <w:rsid w:val="00EA6DB5"/>
    <w:rsid w:val="00EA735D"/>
    <w:rsid w:val="00EA7660"/>
    <w:rsid w:val="00EA7848"/>
    <w:rsid w:val="00EA7853"/>
    <w:rsid w:val="00EA78FB"/>
    <w:rsid w:val="00EA7A8C"/>
    <w:rsid w:val="00EB04BF"/>
    <w:rsid w:val="00EB0927"/>
    <w:rsid w:val="00EB09CF"/>
    <w:rsid w:val="00EB0F28"/>
    <w:rsid w:val="00EB16D2"/>
    <w:rsid w:val="00EB18CC"/>
    <w:rsid w:val="00EB197A"/>
    <w:rsid w:val="00EB1D2C"/>
    <w:rsid w:val="00EB204A"/>
    <w:rsid w:val="00EB2119"/>
    <w:rsid w:val="00EB220E"/>
    <w:rsid w:val="00EB2252"/>
    <w:rsid w:val="00EB23F3"/>
    <w:rsid w:val="00EB2BDA"/>
    <w:rsid w:val="00EB2C86"/>
    <w:rsid w:val="00EB2CA6"/>
    <w:rsid w:val="00EB2CE9"/>
    <w:rsid w:val="00EB2D55"/>
    <w:rsid w:val="00EB2EF9"/>
    <w:rsid w:val="00EB306D"/>
    <w:rsid w:val="00EB30A4"/>
    <w:rsid w:val="00EB33ED"/>
    <w:rsid w:val="00EB3868"/>
    <w:rsid w:val="00EB395A"/>
    <w:rsid w:val="00EB3A40"/>
    <w:rsid w:val="00EB3CA5"/>
    <w:rsid w:val="00EB3FF7"/>
    <w:rsid w:val="00EB407E"/>
    <w:rsid w:val="00EB4095"/>
    <w:rsid w:val="00EB409A"/>
    <w:rsid w:val="00EB41CB"/>
    <w:rsid w:val="00EB4205"/>
    <w:rsid w:val="00EB421B"/>
    <w:rsid w:val="00EB429C"/>
    <w:rsid w:val="00EB4684"/>
    <w:rsid w:val="00EB473F"/>
    <w:rsid w:val="00EB4882"/>
    <w:rsid w:val="00EB4C20"/>
    <w:rsid w:val="00EB4C22"/>
    <w:rsid w:val="00EB4D05"/>
    <w:rsid w:val="00EB4ED6"/>
    <w:rsid w:val="00EB4F03"/>
    <w:rsid w:val="00EB53AD"/>
    <w:rsid w:val="00EB548D"/>
    <w:rsid w:val="00EB5AB9"/>
    <w:rsid w:val="00EB5CD8"/>
    <w:rsid w:val="00EB5D2B"/>
    <w:rsid w:val="00EB5EF2"/>
    <w:rsid w:val="00EB6025"/>
    <w:rsid w:val="00EB6096"/>
    <w:rsid w:val="00EB61B8"/>
    <w:rsid w:val="00EB6404"/>
    <w:rsid w:val="00EB6906"/>
    <w:rsid w:val="00EB69AA"/>
    <w:rsid w:val="00EB6C86"/>
    <w:rsid w:val="00EB70A5"/>
    <w:rsid w:val="00EB7201"/>
    <w:rsid w:val="00EB723E"/>
    <w:rsid w:val="00EB727A"/>
    <w:rsid w:val="00EB73C6"/>
    <w:rsid w:val="00EB7BAE"/>
    <w:rsid w:val="00EB7D7D"/>
    <w:rsid w:val="00EB7E14"/>
    <w:rsid w:val="00EB7F37"/>
    <w:rsid w:val="00EB7F40"/>
    <w:rsid w:val="00EC003F"/>
    <w:rsid w:val="00EC0309"/>
    <w:rsid w:val="00EC0744"/>
    <w:rsid w:val="00EC0890"/>
    <w:rsid w:val="00EC09C7"/>
    <w:rsid w:val="00EC0A29"/>
    <w:rsid w:val="00EC0CE5"/>
    <w:rsid w:val="00EC0DCE"/>
    <w:rsid w:val="00EC0F7B"/>
    <w:rsid w:val="00EC10AD"/>
    <w:rsid w:val="00EC1187"/>
    <w:rsid w:val="00EC118A"/>
    <w:rsid w:val="00EC177D"/>
    <w:rsid w:val="00EC1B2A"/>
    <w:rsid w:val="00EC1DB3"/>
    <w:rsid w:val="00EC1F27"/>
    <w:rsid w:val="00EC20BE"/>
    <w:rsid w:val="00EC20D6"/>
    <w:rsid w:val="00EC28D4"/>
    <w:rsid w:val="00EC2A38"/>
    <w:rsid w:val="00EC2EBE"/>
    <w:rsid w:val="00EC3126"/>
    <w:rsid w:val="00EC3391"/>
    <w:rsid w:val="00EC34BA"/>
    <w:rsid w:val="00EC34D7"/>
    <w:rsid w:val="00EC35B3"/>
    <w:rsid w:val="00EC36AB"/>
    <w:rsid w:val="00EC39E6"/>
    <w:rsid w:val="00EC3BB0"/>
    <w:rsid w:val="00EC3E0B"/>
    <w:rsid w:val="00EC3EBC"/>
    <w:rsid w:val="00EC41DE"/>
    <w:rsid w:val="00EC443F"/>
    <w:rsid w:val="00EC4764"/>
    <w:rsid w:val="00EC48E2"/>
    <w:rsid w:val="00EC4B46"/>
    <w:rsid w:val="00EC4D20"/>
    <w:rsid w:val="00EC4DB7"/>
    <w:rsid w:val="00EC5119"/>
    <w:rsid w:val="00EC5883"/>
    <w:rsid w:val="00EC58EF"/>
    <w:rsid w:val="00EC5C6E"/>
    <w:rsid w:val="00EC615B"/>
    <w:rsid w:val="00EC6553"/>
    <w:rsid w:val="00EC6629"/>
    <w:rsid w:val="00EC684E"/>
    <w:rsid w:val="00EC69D8"/>
    <w:rsid w:val="00EC6A93"/>
    <w:rsid w:val="00EC6C50"/>
    <w:rsid w:val="00EC6C72"/>
    <w:rsid w:val="00EC6EE5"/>
    <w:rsid w:val="00EC753D"/>
    <w:rsid w:val="00EC773A"/>
    <w:rsid w:val="00EC7FCE"/>
    <w:rsid w:val="00EC7FE0"/>
    <w:rsid w:val="00ED04B4"/>
    <w:rsid w:val="00ED064A"/>
    <w:rsid w:val="00ED0A33"/>
    <w:rsid w:val="00ED0AB5"/>
    <w:rsid w:val="00ED0AD0"/>
    <w:rsid w:val="00ED0CA9"/>
    <w:rsid w:val="00ED0E95"/>
    <w:rsid w:val="00ED0EAA"/>
    <w:rsid w:val="00ED0EC1"/>
    <w:rsid w:val="00ED0F56"/>
    <w:rsid w:val="00ED1370"/>
    <w:rsid w:val="00ED1A35"/>
    <w:rsid w:val="00ED1AF6"/>
    <w:rsid w:val="00ED1BC6"/>
    <w:rsid w:val="00ED2384"/>
    <w:rsid w:val="00ED2493"/>
    <w:rsid w:val="00ED24D8"/>
    <w:rsid w:val="00ED2A9E"/>
    <w:rsid w:val="00ED2E9B"/>
    <w:rsid w:val="00ED2FEB"/>
    <w:rsid w:val="00ED349F"/>
    <w:rsid w:val="00ED383A"/>
    <w:rsid w:val="00ED404D"/>
    <w:rsid w:val="00ED4727"/>
    <w:rsid w:val="00ED483F"/>
    <w:rsid w:val="00ED4CD4"/>
    <w:rsid w:val="00ED4E3B"/>
    <w:rsid w:val="00ED526B"/>
    <w:rsid w:val="00ED53ED"/>
    <w:rsid w:val="00ED5479"/>
    <w:rsid w:val="00ED54EB"/>
    <w:rsid w:val="00ED5590"/>
    <w:rsid w:val="00ED55AF"/>
    <w:rsid w:val="00ED58C6"/>
    <w:rsid w:val="00ED5A84"/>
    <w:rsid w:val="00ED5BD8"/>
    <w:rsid w:val="00ED5C0D"/>
    <w:rsid w:val="00ED5D6F"/>
    <w:rsid w:val="00ED5F38"/>
    <w:rsid w:val="00ED614E"/>
    <w:rsid w:val="00ED6ABA"/>
    <w:rsid w:val="00ED6DEC"/>
    <w:rsid w:val="00ED749F"/>
    <w:rsid w:val="00ED79C0"/>
    <w:rsid w:val="00ED7A7C"/>
    <w:rsid w:val="00EE0A60"/>
    <w:rsid w:val="00EE0B10"/>
    <w:rsid w:val="00EE121E"/>
    <w:rsid w:val="00EE16D4"/>
    <w:rsid w:val="00EE1AB4"/>
    <w:rsid w:val="00EE25E7"/>
    <w:rsid w:val="00EE278F"/>
    <w:rsid w:val="00EE2A5E"/>
    <w:rsid w:val="00EE2ACE"/>
    <w:rsid w:val="00EE3189"/>
    <w:rsid w:val="00EE3AC0"/>
    <w:rsid w:val="00EE410B"/>
    <w:rsid w:val="00EE4129"/>
    <w:rsid w:val="00EE487E"/>
    <w:rsid w:val="00EE4D50"/>
    <w:rsid w:val="00EE4F3B"/>
    <w:rsid w:val="00EE52F3"/>
    <w:rsid w:val="00EE578F"/>
    <w:rsid w:val="00EE5A69"/>
    <w:rsid w:val="00EE5DB8"/>
    <w:rsid w:val="00EE605E"/>
    <w:rsid w:val="00EE60B4"/>
    <w:rsid w:val="00EE6894"/>
    <w:rsid w:val="00EE69A9"/>
    <w:rsid w:val="00EE6A5F"/>
    <w:rsid w:val="00EE6CA8"/>
    <w:rsid w:val="00EE6CC6"/>
    <w:rsid w:val="00EE6CD9"/>
    <w:rsid w:val="00EE6ED6"/>
    <w:rsid w:val="00EE748D"/>
    <w:rsid w:val="00EE74DE"/>
    <w:rsid w:val="00EE7574"/>
    <w:rsid w:val="00EE77AF"/>
    <w:rsid w:val="00EE77D9"/>
    <w:rsid w:val="00EE7828"/>
    <w:rsid w:val="00EE787D"/>
    <w:rsid w:val="00EE78E2"/>
    <w:rsid w:val="00EE7A07"/>
    <w:rsid w:val="00EE7C3C"/>
    <w:rsid w:val="00EE7FCC"/>
    <w:rsid w:val="00EF007F"/>
    <w:rsid w:val="00EF00C2"/>
    <w:rsid w:val="00EF00F3"/>
    <w:rsid w:val="00EF0192"/>
    <w:rsid w:val="00EF0200"/>
    <w:rsid w:val="00EF020A"/>
    <w:rsid w:val="00EF079A"/>
    <w:rsid w:val="00EF0EA7"/>
    <w:rsid w:val="00EF0F94"/>
    <w:rsid w:val="00EF111D"/>
    <w:rsid w:val="00EF1169"/>
    <w:rsid w:val="00EF16A2"/>
    <w:rsid w:val="00EF1765"/>
    <w:rsid w:val="00EF18F8"/>
    <w:rsid w:val="00EF19FE"/>
    <w:rsid w:val="00EF1D96"/>
    <w:rsid w:val="00EF1F3B"/>
    <w:rsid w:val="00EF2409"/>
    <w:rsid w:val="00EF2488"/>
    <w:rsid w:val="00EF2AD6"/>
    <w:rsid w:val="00EF2C2C"/>
    <w:rsid w:val="00EF2CE5"/>
    <w:rsid w:val="00EF2D7A"/>
    <w:rsid w:val="00EF2DAA"/>
    <w:rsid w:val="00EF2EEB"/>
    <w:rsid w:val="00EF37A0"/>
    <w:rsid w:val="00EF3A28"/>
    <w:rsid w:val="00EF3E9A"/>
    <w:rsid w:val="00EF4096"/>
    <w:rsid w:val="00EF4247"/>
    <w:rsid w:val="00EF47F0"/>
    <w:rsid w:val="00EF48E4"/>
    <w:rsid w:val="00EF4A40"/>
    <w:rsid w:val="00EF4A84"/>
    <w:rsid w:val="00EF4CA6"/>
    <w:rsid w:val="00EF5612"/>
    <w:rsid w:val="00EF5A4F"/>
    <w:rsid w:val="00EF5B88"/>
    <w:rsid w:val="00EF5DB3"/>
    <w:rsid w:val="00EF61FC"/>
    <w:rsid w:val="00EF6429"/>
    <w:rsid w:val="00EF6569"/>
    <w:rsid w:val="00EF659F"/>
    <w:rsid w:val="00EF68A2"/>
    <w:rsid w:val="00EF68E6"/>
    <w:rsid w:val="00EF69D7"/>
    <w:rsid w:val="00EF6A36"/>
    <w:rsid w:val="00EF6BA2"/>
    <w:rsid w:val="00EF6BA9"/>
    <w:rsid w:val="00EF6D95"/>
    <w:rsid w:val="00EF727F"/>
    <w:rsid w:val="00EF7499"/>
    <w:rsid w:val="00EF7511"/>
    <w:rsid w:val="00F00017"/>
    <w:rsid w:val="00F00087"/>
    <w:rsid w:val="00F003B2"/>
    <w:rsid w:val="00F00436"/>
    <w:rsid w:val="00F006BA"/>
    <w:rsid w:val="00F007AB"/>
    <w:rsid w:val="00F00872"/>
    <w:rsid w:val="00F009EC"/>
    <w:rsid w:val="00F00E32"/>
    <w:rsid w:val="00F00F4E"/>
    <w:rsid w:val="00F0158B"/>
    <w:rsid w:val="00F01712"/>
    <w:rsid w:val="00F017D0"/>
    <w:rsid w:val="00F0185F"/>
    <w:rsid w:val="00F01986"/>
    <w:rsid w:val="00F01C11"/>
    <w:rsid w:val="00F01C47"/>
    <w:rsid w:val="00F0202D"/>
    <w:rsid w:val="00F02070"/>
    <w:rsid w:val="00F025A6"/>
    <w:rsid w:val="00F0284E"/>
    <w:rsid w:val="00F02BD6"/>
    <w:rsid w:val="00F02DA6"/>
    <w:rsid w:val="00F03344"/>
    <w:rsid w:val="00F03438"/>
    <w:rsid w:val="00F035FC"/>
    <w:rsid w:val="00F03C76"/>
    <w:rsid w:val="00F04400"/>
    <w:rsid w:val="00F044A9"/>
    <w:rsid w:val="00F046AF"/>
    <w:rsid w:val="00F04AE4"/>
    <w:rsid w:val="00F04C16"/>
    <w:rsid w:val="00F04CA1"/>
    <w:rsid w:val="00F0523A"/>
    <w:rsid w:val="00F05556"/>
    <w:rsid w:val="00F0557E"/>
    <w:rsid w:val="00F055E9"/>
    <w:rsid w:val="00F057A8"/>
    <w:rsid w:val="00F05C08"/>
    <w:rsid w:val="00F05C81"/>
    <w:rsid w:val="00F06341"/>
    <w:rsid w:val="00F063BE"/>
    <w:rsid w:val="00F06964"/>
    <w:rsid w:val="00F06B86"/>
    <w:rsid w:val="00F06EFB"/>
    <w:rsid w:val="00F07094"/>
    <w:rsid w:val="00F071E4"/>
    <w:rsid w:val="00F0759B"/>
    <w:rsid w:val="00F076E9"/>
    <w:rsid w:val="00F077D8"/>
    <w:rsid w:val="00F0785D"/>
    <w:rsid w:val="00F07996"/>
    <w:rsid w:val="00F07AE2"/>
    <w:rsid w:val="00F07C73"/>
    <w:rsid w:val="00F07F7B"/>
    <w:rsid w:val="00F10879"/>
    <w:rsid w:val="00F10A07"/>
    <w:rsid w:val="00F10DCB"/>
    <w:rsid w:val="00F1113C"/>
    <w:rsid w:val="00F112F6"/>
    <w:rsid w:val="00F11A80"/>
    <w:rsid w:val="00F11B39"/>
    <w:rsid w:val="00F11B48"/>
    <w:rsid w:val="00F11E9B"/>
    <w:rsid w:val="00F121A3"/>
    <w:rsid w:val="00F1239D"/>
    <w:rsid w:val="00F12478"/>
    <w:rsid w:val="00F127CC"/>
    <w:rsid w:val="00F136CB"/>
    <w:rsid w:val="00F137FE"/>
    <w:rsid w:val="00F13934"/>
    <w:rsid w:val="00F139E9"/>
    <w:rsid w:val="00F13DDA"/>
    <w:rsid w:val="00F14223"/>
    <w:rsid w:val="00F14327"/>
    <w:rsid w:val="00F1450E"/>
    <w:rsid w:val="00F14A4F"/>
    <w:rsid w:val="00F14CFB"/>
    <w:rsid w:val="00F14D76"/>
    <w:rsid w:val="00F14ED9"/>
    <w:rsid w:val="00F14F11"/>
    <w:rsid w:val="00F14FB0"/>
    <w:rsid w:val="00F1522E"/>
    <w:rsid w:val="00F15435"/>
    <w:rsid w:val="00F15A62"/>
    <w:rsid w:val="00F15B8A"/>
    <w:rsid w:val="00F15F47"/>
    <w:rsid w:val="00F16007"/>
    <w:rsid w:val="00F165F6"/>
    <w:rsid w:val="00F16932"/>
    <w:rsid w:val="00F16BF2"/>
    <w:rsid w:val="00F16F57"/>
    <w:rsid w:val="00F17020"/>
    <w:rsid w:val="00F17100"/>
    <w:rsid w:val="00F17369"/>
    <w:rsid w:val="00F17397"/>
    <w:rsid w:val="00F174E4"/>
    <w:rsid w:val="00F17529"/>
    <w:rsid w:val="00F178C1"/>
    <w:rsid w:val="00F178CC"/>
    <w:rsid w:val="00F17944"/>
    <w:rsid w:val="00F17A91"/>
    <w:rsid w:val="00F17DD1"/>
    <w:rsid w:val="00F17E66"/>
    <w:rsid w:val="00F17F18"/>
    <w:rsid w:val="00F2011A"/>
    <w:rsid w:val="00F20262"/>
    <w:rsid w:val="00F202B1"/>
    <w:rsid w:val="00F20340"/>
    <w:rsid w:val="00F20375"/>
    <w:rsid w:val="00F20DBA"/>
    <w:rsid w:val="00F20F28"/>
    <w:rsid w:val="00F216AE"/>
    <w:rsid w:val="00F218EF"/>
    <w:rsid w:val="00F21AE7"/>
    <w:rsid w:val="00F2211A"/>
    <w:rsid w:val="00F22673"/>
    <w:rsid w:val="00F22753"/>
    <w:rsid w:val="00F22CFE"/>
    <w:rsid w:val="00F22E95"/>
    <w:rsid w:val="00F23534"/>
    <w:rsid w:val="00F23735"/>
    <w:rsid w:val="00F237ED"/>
    <w:rsid w:val="00F23833"/>
    <w:rsid w:val="00F238AE"/>
    <w:rsid w:val="00F23A96"/>
    <w:rsid w:val="00F23C21"/>
    <w:rsid w:val="00F23E63"/>
    <w:rsid w:val="00F24013"/>
    <w:rsid w:val="00F24383"/>
    <w:rsid w:val="00F2496D"/>
    <w:rsid w:val="00F24A06"/>
    <w:rsid w:val="00F25CC3"/>
    <w:rsid w:val="00F25CFD"/>
    <w:rsid w:val="00F25EEE"/>
    <w:rsid w:val="00F25F3D"/>
    <w:rsid w:val="00F26012"/>
    <w:rsid w:val="00F264DF"/>
    <w:rsid w:val="00F2667A"/>
    <w:rsid w:val="00F267F8"/>
    <w:rsid w:val="00F26B81"/>
    <w:rsid w:val="00F27143"/>
    <w:rsid w:val="00F27292"/>
    <w:rsid w:val="00F2737A"/>
    <w:rsid w:val="00F27625"/>
    <w:rsid w:val="00F27630"/>
    <w:rsid w:val="00F277B2"/>
    <w:rsid w:val="00F2781B"/>
    <w:rsid w:val="00F27965"/>
    <w:rsid w:val="00F27A3F"/>
    <w:rsid w:val="00F27AAB"/>
    <w:rsid w:val="00F27C95"/>
    <w:rsid w:val="00F27E40"/>
    <w:rsid w:val="00F27E4C"/>
    <w:rsid w:val="00F27FD5"/>
    <w:rsid w:val="00F3040C"/>
    <w:rsid w:val="00F306D5"/>
    <w:rsid w:val="00F30A69"/>
    <w:rsid w:val="00F31334"/>
    <w:rsid w:val="00F31374"/>
    <w:rsid w:val="00F318B0"/>
    <w:rsid w:val="00F31A0A"/>
    <w:rsid w:val="00F31B23"/>
    <w:rsid w:val="00F31BE8"/>
    <w:rsid w:val="00F3209B"/>
    <w:rsid w:val="00F32131"/>
    <w:rsid w:val="00F323CC"/>
    <w:rsid w:val="00F33590"/>
    <w:rsid w:val="00F33BC5"/>
    <w:rsid w:val="00F33C0C"/>
    <w:rsid w:val="00F33D20"/>
    <w:rsid w:val="00F340EA"/>
    <w:rsid w:val="00F34147"/>
    <w:rsid w:val="00F341AB"/>
    <w:rsid w:val="00F3433C"/>
    <w:rsid w:val="00F34919"/>
    <w:rsid w:val="00F34ACF"/>
    <w:rsid w:val="00F34C1A"/>
    <w:rsid w:val="00F34C93"/>
    <w:rsid w:val="00F34E53"/>
    <w:rsid w:val="00F34E86"/>
    <w:rsid w:val="00F355D2"/>
    <w:rsid w:val="00F3583F"/>
    <w:rsid w:val="00F35B84"/>
    <w:rsid w:val="00F35C20"/>
    <w:rsid w:val="00F35CC3"/>
    <w:rsid w:val="00F35D27"/>
    <w:rsid w:val="00F35DC4"/>
    <w:rsid w:val="00F35E2A"/>
    <w:rsid w:val="00F35EC5"/>
    <w:rsid w:val="00F35F8C"/>
    <w:rsid w:val="00F36202"/>
    <w:rsid w:val="00F363F3"/>
    <w:rsid w:val="00F36770"/>
    <w:rsid w:val="00F3691D"/>
    <w:rsid w:val="00F369F4"/>
    <w:rsid w:val="00F370F1"/>
    <w:rsid w:val="00F37686"/>
    <w:rsid w:val="00F377F2"/>
    <w:rsid w:val="00F378BD"/>
    <w:rsid w:val="00F37EDE"/>
    <w:rsid w:val="00F401F4"/>
    <w:rsid w:val="00F404EA"/>
    <w:rsid w:val="00F40994"/>
    <w:rsid w:val="00F40CDA"/>
    <w:rsid w:val="00F41171"/>
    <w:rsid w:val="00F4120E"/>
    <w:rsid w:val="00F4132F"/>
    <w:rsid w:val="00F41379"/>
    <w:rsid w:val="00F41426"/>
    <w:rsid w:val="00F4146B"/>
    <w:rsid w:val="00F417A2"/>
    <w:rsid w:val="00F418CC"/>
    <w:rsid w:val="00F41A25"/>
    <w:rsid w:val="00F41B61"/>
    <w:rsid w:val="00F41C61"/>
    <w:rsid w:val="00F41CE5"/>
    <w:rsid w:val="00F41D0A"/>
    <w:rsid w:val="00F41D97"/>
    <w:rsid w:val="00F41E99"/>
    <w:rsid w:val="00F423EE"/>
    <w:rsid w:val="00F4280E"/>
    <w:rsid w:val="00F42AC2"/>
    <w:rsid w:val="00F42C2B"/>
    <w:rsid w:val="00F43295"/>
    <w:rsid w:val="00F43557"/>
    <w:rsid w:val="00F43566"/>
    <w:rsid w:val="00F43D5D"/>
    <w:rsid w:val="00F44021"/>
    <w:rsid w:val="00F441C3"/>
    <w:rsid w:val="00F44287"/>
    <w:rsid w:val="00F44380"/>
    <w:rsid w:val="00F443C1"/>
    <w:rsid w:val="00F446A5"/>
    <w:rsid w:val="00F4477E"/>
    <w:rsid w:val="00F447C0"/>
    <w:rsid w:val="00F447CD"/>
    <w:rsid w:val="00F449F8"/>
    <w:rsid w:val="00F44F2F"/>
    <w:rsid w:val="00F4529E"/>
    <w:rsid w:val="00F453FF"/>
    <w:rsid w:val="00F45523"/>
    <w:rsid w:val="00F45598"/>
    <w:rsid w:val="00F457C2"/>
    <w:rsid w:val="00F4598A"/>
    <w:rsid w:val="00F459DA"/>
    <w:rsid w:val="00F45C68"/>
    <w:rsid w:val="00F45CC3"/>
    <w:rsid w:val="00F4634C"/>
    <w:rsid w:val="00F464B0"/>
    <w:rsid w:val="00F4676D"/>
    <w:rsid w:val="00F4682A"/>
    <w:rsid w:val="00F468BE"/>
    <w:rsid w:val="00F46ADA"/>
    <w:rsid w:val="00F46DBC"/>
    <w:rsid w:val="00F46F82"/>
    <w:rsid w:val="00F47117"/>
    <w:rsid w:val="00F47252"/>
    <w:rsid w:val="00F47954"/>
    <w:rsid w:val="00F47A10"/>
    <w:rsid w:val="00F47B97"/>
    <w:rsid w:val="00F47CFB"/>
    <w:rsid w:val="00F47E54"/>
    <w:rsid w:val="00F503FD"/>
    <w:rsid w:val="00F50447"/>
    <w:rsid w:val="00F50728"/>
    <w:rsid w:val="00F5081D"/>
    <w:rsid w:val="00F515D8"/>
    <w:rsid w:val="00F51E69"/>
    <w:rsid w:val="00F51FC7"/>
    <w:rsid w:val="00F520EA"/>
    <w:rsid w:val="00F52192"/>
    <w:rsid w:val="00F52351"/>
    <w:rsid w:val="00F52352"/>
    <w:rsid w:val="00F5288B"/>
    <w:rsid w:val="00F52EC0"/>
    <w:rsid w:val="00F530EA"/>
    <w:rsid w:val="00F532A7"/>
    <w:rsid w:val="00F532D6"/>
    <w:rsid w:val="00F539B0"/>
    <w:rsid w:val="00F53B34"/>
    <w:rsid w:val="00F53C6D"/>
    <w:rsid w:val="00F53FEF"/>
    <w:rsid w:val="00F54079"/>
    <w:rsid w:val="00F54488"/>
    <w:rsid w:val="00F5487A"/>
    <w:rsid w:val="00F54A04"/>
    <w:rsid w:val="00F54D98"/>
    <w:rsid w:val="00F551BE"/>
    <w:rsid w:val="00F551C5"/>
    <w:rsid w:val="00F553B4"/>
    <w:rsid w:val="00F5541F"/>
    <w:rsid w:val="00F55797"/>
    <w:rsid w:val="00F55878"/>
    <w:rsid w:val="00F56ABC"/>
    <w:rsid w:val="00F56AE8"/>
    <w:rsid w:val="00F56C85"/>
    <w:rsid w:val="00F57044"/>
    <w:rsid w:val="00F5748F"/>
    <w:rsid w:val="00F5750D"/>
    <w:rsid w:val="00F5795E"/>
    <w:rsid w:val="00F57AE2"/>
    <w:rsid w:val="00F57B00"/>
    <w:rsid w:val="00F57DB9"/>
    <w:rsid w:val="00F57E5E"/>
    <w:rsid w:val="00F60196"/>
    <w:rsid w:val="00F60321"/>
    <w:rsid w:val="00F6060C"/>
    <w:rsid w:val="00F60780"/>
    <w:rsid w:val="00F6082E"/>
    <w:rsid w:val="00F60CD5"/>
    <w:rsid w:val="00F6113D"/>
    <w:rsid w:val="00F61258"/>
    <w:rsid w:val="00F61312"/>
    <w:rsid w:val="00F6162C"/>
    <w:rsid w:val="00F617B5"/>
    <w:rsid w:val="00F61938"/>
    <w:rsid w:val="00F61CD5"/>
    <w:rsid w:val="00F61E7C"/>
    <w:rsid w:val="00F620C0"/>
    <w:rsid w:val="00F62391"/>
    <w:rsid w:val="00F62774"/>
    <w:rsid w:val="00F62C91"/>
    <w:rsid w:val="00F62D19"/>
    <w:rsid w:val="00F632D4"/>
    <w:rsid w:val="00F633B0"/>
    <w:rsid w:val="00F63963"/>
    <w:rsid w:val="00F639BA"/>
    <w:rsid w:val="00F63ABA"/>
    <w:rsid w:val="00F63AEE"/>
    <w:rsid w:val="00F6411C"/>
    <w:rsid w:val="00F64311"/>
    <w:rsid w:val="00F64814"/>
    <w:rsid w:val="00F64BF4"/>
    <w:rsid w:val="00F64ED9"/>
    <w:rsid w:val="00F64F74"/>
    <w:rsid w:val="00F6572F"/>
    <w:rsid w:val="00F659C0"/>
    <w:rsid w:val="00F65ACE"/>
    <w:rsid w:val="00F65C49"/>
    <w:rsid w:val="00F65C72"/>
    <w:rsid w:val="00F65CD6"/>
    <w:rsid w:val="00F65D6E"/>
    <w:rsid w:val="00F65D7E"/>
    <w:rsid w:val="00F665D3"/>
    <w:rsid w:val="00F66687"/>
    <w:rsid w:val="00F666C6"/>
    <w:rsid w:val="00F66B04"/>
    <w:rsid w:val="00F66CEE"/>
    <w:rsid w:val="00F67077"/>
    <w:rsid w:val="00F67179"/>
    <w:rsid w:val="00F671C1"/>
    <w:rsid w:val="00F6746D"/>
    <w:rsid w:val="00F67648"/>
    <w:rsid w:val="00F6768C"/>
    <w:rsid w:val="00F67D02"/>
    <w:rsid w:val="00F67E4E"/>
    <w:rsid w:val="00F67E69"/>
    <w:rsid w:val="00F67E7F"/>
    <w:rsid w:val="00F70183"/>
    <w:rsid w:val="00F70664"/>
    <w:rsid w:val="00F706E7"/>
    <w:rsid w:val="00F70765"/>
    <w:rsid w:val="00F70863"/>
    <w:rsid w:val="00F70A07"/>
    <w:rsid w:val="00F70A80"/>
    <w:rsid w:val="00F70CAE"/>
    <w:rsid w:val="00F70FE3"/>
    <w:rsid w:val="00F711BB"/>
    <w:rsid w:val="00F71402"/>
    <w:rsid w:val="00F714ED"/>
    <w:rsid w:val="00F715CE"/>
    <w:rsid w:val="00F71C9F"/>
    <w:rsid w:val="00F7231D"/>
    <w:rsid w:val="00F72F1A"/>
    <w:rsid w:val="00F72F53"/>
    <w:rsid w:val="00F73023"/>
    <w:rsid w:val="00F73075"/>
    <w:rsid w:val="00F73196"/>
    <w:rsid w:val="00F73326"/>
    <w:rsid w:val="00F733B5"/>
    <w:rsid w:val="00F73573"/>
    <w:rsid w:val="00F73B7D"/>
    <w:rsid w:val="00F73D13"/>
    <w:rsid w:val="00F73DE2"/>
    <w:rsid w:val="00F73FD3"/>
    <w:rsid w:val="00F74249"/>
    <w:rsid w:val="00F74319"/>
    <w:rsid w:val="00F74796"/>
    <w:rsid w:val="00F747A5"/>
    <w:rsid w:val="00F748CA"/>
    <w:rsid w:val="00F74983"/>
    <w:rsid w:val="00F749F3"/>
    <w:rsid w:val="00F74AB7"/>
    <w:rsid w:val="00F74C9F"/>
    <w:rsid w:val="00F753C0"/>
    <w:rsid w:val="00F7556F"/>
    <w:rsid w:val="00F7562B"/>
    <w:rsid w:val="00F756F6"/>
    <w:rsid w:val="00F758F7"/>
    <w:rsid w:val="00F75A21"/>
    <w:rsid w:val="00F75C0E"/>
    <w:rsid w:val="00F75CF4"/>
    <w:rsid w:val="00F7632C"/>
    <w:rsid w:val="00F7676F"/>
    <w:rsid w:val="00F76802"/>
    <w:rsid w:val="00F76BC8"/>
    <w:rsid w:val="00F76E89"/>
    <w:rsid w:val="00F76EEB"/>
    <w:rsid w:val="00F76F66"/>
    <w:rsid w:val="00F7727E"/>
    <w:rsid w:val="00F772F9"/>
    <w:rsid w:val="00F77425"/>
    <w:rsid w:val="00F77852"/>
    <w:rsid w:val="00F77B0A"/>
    <w:rsid w:val="00F77C50"/>
    <w:rsid w:val="00F77CC8"/>
    <w:rsid w:val="00F77D09"/>
    <w:rsid w:val="00F77D25"/>
    <w:rsid w:val="00F77FFB"/>
    <w:rsid w:val="00F80388"/>
    <w:rsid w:val="00F804AA"/>
    <w:rsid w:val="00F8054A"/>
    <w:rsid w:val="00F80696"/>
    <w:rsid w:val="00F80969"/>
    <w:rsid w:val="00F80B83"/>
    <w:rsid w:val="00F81426"/>
    <w:rsid w:val="00F8154D"/>
    <w:rsid w:val="00F8154F"/>
    <w:rsid w:val="00F818B6"/>
    <w:rsid w:val="00F818F7"/>
    <w:rsid w:val="00F81DCF"/>
    <w:rsid w:val="00F81E11"/>
    <w:rsid w:val="00F821C1"/>
    <w:rsid w:val="00F82707"/>
    <w:rsid w:val="00F828B8"/>
    <w:rsid w:val="00F828FC"/>
    <w:rsid w:val="00F829D1"/>
    <w:rsid w:val="00F830AE"/>
    <w:rsid w:val="00F832D0"/>
    <w:rsid w:val="00F8337F"/>
    <w:rsid w:val="00F837E9"/>
    <w:rsid w:val="00F83DB5"/>
    <w:rsid w:val="00F840D7"/>
    <w:rsid w:val="00F84234"/>
    <w:rsid w:val="00F84487"/>
    <w:rsid w:val="00F84AAE"/>
    <w:rsid w:val="00F84C5F"/>
    <w:rsid w:val="00F84D56"/>
    <w:rsid w:val="00F84FE7"/>
    <w:rsid w:val="00F857C5"/>
    <w:rsid w:val="00F85A24"/>
    <w:rsid w:val="00F85CC7"/>
    <w:rsid w:val="00F85FC7"/>
    <w:rsid w:val="00F86177"/>
    <w:rsid w:val="00F8620A"/>
    <w:rsid w:val="00F8639A"/>
    <w:rsid w:val="00F86622"/>
    <w:rsid w:val="00F866D9"/>
    <w:rsid w:val="00F86876"/>
    <w:rsid w:val="00F868F6"/>
    <w:rsid w:val="00F86A16"/>
    <w:rsid w:val="00F86D2E"/>
    <w:rsid w:val="00F8708E"/>
    <w:rsid w:val="00F87290"/>
    <w:rsid w:val="00F87EF6"/>
    <w:rsid w:val="00F900F2"/>
    <w:rsid w:val="00F9057B"/>
    <w:rsid w:val="00F9080D"/>
    <w:rsid w:val="00F90BFF"/>
    <w:rsid w:val="00F91284"/>
    <w:rsid w:val="00F9154D"/>
    <w:rsid w:val="00F91B86"/>
    <w:rsid w:val="00F91C67"/>
    <w:rsid w:val="00F91E66"/>
    <w:rsid w:val="00F9210C"/>
    <w:rsid w:val="00F921F3"/>
    <w:rsid w:val="00F928C2"/>
    <w:rsid w:val="00F928EA"/>
    <w:rsid w:val="00F929A9"/>
    <w:rsid w:val="00F92CC1"/>
    <w:rsid w:val="00F92DFD"/>
    <w:rsid w:val="00F93076"/>
    <w:rsid w:val="00F93730"/>
    <w:rsid w:val="00F9378A"/>
    <w:rsid w:val="00F93A65"/>
    <w:rsid w:val="00F93CBE"/>
    <w:rsid w:val="00F942A9"/>
    <w:rsid w:val="00F942C9"/>
    <w:rsid w:val="00F94435"/>
    <w:rsid w:val="00F945D7"/>
    <w:rsid w:val="00F94661"/>
    <w:rsid w:val="00F94A11"/>
    <w:rsid w:val="00F94C17"/>
    <w:rsid w:val="00F94E99"/>
    <w:rsid w:val="00F94F21"/>
    <w:rsid w:val="00F95053"/>
    <w:rsid w:val="00F950AC"/>
    <w:rsid w:val="00F95132"/>
    <w:rsid w:val="00F95362"/>
    <w:rsid w:val="00F953B3"/>
    <w:rsid w:val="00F95543"/>
    <w:rsid w:val="00F955FF"/>
    <w:rsid w:val="00F95770"/>
    <w:rsid w:val="00F95BBF"/>
    <w:rsid w:val="00F96116"/>
    <w:rsid w:val="00F96275"/>
    <w:rsid w:val="00F963C5"/>
    <w:rsid w:val="00F965AA"/>
    <w:rsid w:val="00F97197"/>
    <w:rsid w:val="00F975E0"/>
    <w:rsid w:val="00F97978"/>
    <w:rsid w:val="00F9799C"/>
    <w:rsid w:val="00F97C79"/>
    <w:rsid w:val="00F97CE2"/>
    <w:rsid w:val="00FA001A"/>
    <w:rsid w:val="00FA0123"/>
    <w:rsid w:val="00FA0537"/>
    <w:rsid w:val="00FA062E"/>
    <w:rsid w:val="00FA0933"/>
    <w:rsid w:val="00FA0C15"/>
    <w:rsid w:val="00FA0EC2"/>
    <w:rsid w:val="00FA13A5"/>
    <w:rsid w:val="00FA174A"/>
    <w:rsid w:val="00FA1819"/>
    <w:rsid w:val="00FA1FE5"/>
    <w:rsid w:val="00FA2123"/>
    <w:rsid w:val="00FA25A1"/>
    <w:rsid w:val="00FA265A"/>
    <w:rsid w:val="00FA2AB0"/>
    <w:rsid w:val="00FA2D14"/>
    <w:rsid w:val="00FA33F4"/>
    <w:rsid w:val="00FA3436"/>
    <w:rsid w:val="00FA3547"/>
    <w:rsid w:val="00FA3569"/>
    <w:rsid w:val="00FA3916"/>
    <w:rsid w:val="00FA3AB8"/>
    <w:rsid w:val="00FA3C8B"/>
    <w:rsid w:val="00FA3F3A"/>
    <w:rsid w:val="00FA40A8"/>
    <w:rsid w:val="00FA48B1"/>
    <w:rsid w:val="00FA500F"/>
    <w:rsid w:val="00FA525E"/>
    <w:rsid w:val="00FA5485"/>
    <w:rsid w:val="00FA57EA"/>
    <w:rsid w:val="00FA5833"/>
    <w:rsid w:val="00FA5921"/>
    <w:rsid w:val="00FA5C26"/>
    <w:rsid w:val="00FA5DD2"/>
    <w:rsid w:val="00FA5EC3"/>
    <w:rsid w:val="00FA5F68"/>
    <w:rsid w:val="00FA6275"/>
    <w:rsid w:val="00FA663E"/>
    <w:rsid w:val="00FA6879"/>
    <w:rsid w:val="00FA715E"/>
    <w:rsid w:val="00FA7234"/>
    <w:rsid w:val="00FA736F"/>
    <w:rsid w:val="00FA7393"/>
    <w:rsid w:val="00FA7628"/>
    <w:rsid w:val="00FA774D"/>
    <w:rsid w:val="00FA7A0D"/>
    <w:rsid w:val="00FA7B12"/>
    <w:rsid w:val="00FA7BF4"/>
    <w:rsid w:val="00FA7C0E"/>
    <w:rsid w:val="00FA7C28"/>
    <w:rsid w:val="00FB0057"/>
    <w:rsid w:val="00FB012D"/>
    <w:rsid w:val="00FB017D"/>
    <w:rsid w:val="00FB0D43"/>
    <w:rsid w:val="00FB1073"/>
    <w:rsid w:val="00FB142B"/>
    <w:rsid w:val="00FB1B79"/>
    <w:rsid w:val="00FB1C9E"/>
    <w:rsid w:val="00FB2036"/>
    <w:rsid w:val="00FB21C4"/>
    <w:rsid w:val="00FB257B"/>
    <w:rsid w:val="00FB2D1B"/>
    <w:rsid w:val="00FB2D96"/>
    <w:rsid w:val="00FB2EFE"/>
    <w:rsid w:val="00FB2F6D"/>
    <w:rsid w:val="00FB3035"/>
    <w:rsid w:val="00FB312E"/>
    <w:rsid w:val="00FB37C7"/>
    <w:rsid w:val="00FB3B22"/>
    <w:rsid w:val="00FB409F"/>
    <w:rsid w:val="00FB41F8"/>
    <w:rsid w:val="00FB4485"/>
    <w:rsid w:val="00FB47BC"/>
    <w:rsid w:val="00FB4900"/>
    <w:rsid w:val="00FB4908"/>
    <w:rsid w:val="00FB493E"/>
    <w:rsid w:val="00FB4AB3"/>
    <w:rsid w:val="00FB4D12"/>
    <w:rsid w:val="00FB4D43"/>
    <w:rsid w:val="00FB50B8"/>
    <w:rsid w:val="00FB555E"/>
    <w:rsid w:val="00FB5857"/>
    <w:rsid w:val="00FB59C9"/>
    <w:rsid w:val="00FB5E09"/>
    <w:rsid w:val="00FB5E18"/>
    <w:rsid w:val="00FB609C"/>
    <w:rsid w:val="00FB615D"/>
    <w:rsid w:val="00FB6621"/>
    <w:rsid w:val="00FB6A00"/>
    <w:rsid w:val="00FB6A57"/>
    <w:rsid w:val="00FB6E4A"/>
    <w:rsid w:val="00FB6F8D"/>
    <w:rsid w:val="00FB702D"/>
    <w:rsid w:val="00FB7047"/>
    <w:rsid w:val="00FB7523"/>
    <w:rsid w:val="00FB76F7"/>
    <w:rsid w:val="00FB773F"/>
    <w:rsid w:val="00FB775E"/>
    <w:rsid w:val="00FB7B2F"/>
    <w:rsid w:val="00FB7F8C"/>
    <w:rsid w:val="00FC0041"/>
    <w:rsid w:val="00FC03CA"/>
    <w:rsid w:val="00FC03E2"/>
    <w:rsid w:val="00FC041C"/>
    <w:rsid w:val="00FC0787"/>
    <w:rsid w:val="00FC07C7"/>
    <w:rsid w:val="00FC090D"/>
    <w:rsid w:val="00FC0C6E"/>
    <w:rsid w:val="00FC15E7"/>
    <w:rsid w:val="00FC1FC9"/>
    <w:rsid w:val="00FC28B9"/>
    <w:rsid w:val="00FC28D1"/>
    <w:rsid w:val="00FC2D7F"/>
    <w:rsid w:val="00FC2F50"/>
    <w:rsid w:val="00FC2F55"/>
    <w:rsid w:val="00FC3079"/>
    <w:rsid w:val="00FC30BD"/>
    <w:rsid w:val="00FC3824"/>
    <w:rsid w:val="00FC3B0B"/>
    <w:rsid w:val="00FC3D8B"/>
    <w:rsid w:val="00FC3DE5"/>
    <w:rsid w:val="00FC3E79"/>
    <w:rsid w:val="00FC44C0"/>
    <w:rsid w:val="00FC47C9"/>
    <w:rsid w:val="00FC49C2"/>
    <w:rsid w:val="00FC4C19"/>
    <w:rsid w:val="00FC4C22"/>
    <w:rsid w:val="00FC4CCF"/>
    <w:rsid w:val="00FC4D90"/>
    <w:rsid w:val="00FC5018"/>
    <w:rsid w:val="00FC5721"/>
    <w:rsid w:val="00FC5939"/>
    <w:rsid w:val="00FC5944"/>
    <w:rsid w:val="00FC5D1A"/>
    <w:rsid w:val="00FC5D2D"/>
    <w:rsid w:val="00FC60A0"/>
    <w:rsid w:val="00FC6141"/>
    <w:rsid w:val="00FC6143"/>
    <w:rsid w:val="00FC6286"/>
    <w:rsid w:val="00FC65DE"/>
    <w:rsid w:val="00FC6665"/>
    <w:rsid w:val="00FC6667"/>
    <w:rsid w:val="00FC6915"/>
    <w:rsid w:val="00FC6950"/>
    <w:rsid w:val="00FC6F92"/>
    <w:rsid w:val="00FC7706"/>
    <w:rsid w:val="00FC7912"/>
    <w:rsid w:val="00FC7F3F"/>
    <w:rsid w:val="00FD0078"/>
    <w:rsid w:val="00FD0248"/>
    <w:rsid w:val="00FD0632"/>
    <w:rsid w:val="00FD064C"/>
    <w:rsid w:val="00FD0AFF"/>
    <w:rsid w:val="00FD0B9A"/>
    <w:rsid w:val="00FD0DA7"/>
    <w:rsid w:val="00FD0EE2"/>
    <w:rsid w:val="00FD1635"/>
    <w:rsid w:val="00FD1A74"/>
    <w:rsid w:val="00FD1E3E"/>
    <w:rsid w:val="00FD20F4"/>
    <w:rsid w:val="00FD21DB"/>
    <w:rsid w:val="00FD2359"/>
    <w:rsid w:val="00FD24E5"/>
    <w:rsid w:val="00FD2892"/>
    <w:rsid w:val="00FD28C5"/>
    <w:rsid w:val="00FD2BBA"/>
    <w:rsid w:val="00FD2C51"/>
    <w:rsid w:val="00FD2E99"/>
    <w:rsid w:val="00FD3096"/>
    <w:rsid w:val="00FD32B5"/>
    <w:rsid w:val="00FD3688"/>
    <w:rsid w:val="00FD3AE0"/>
    <w:rsid w:val="00FD3E6F"/>
    <w:rsid w:val="00FD444E"/>
    <w:rsid w:val="00FD459E"/>
    <w:rsid w:val="00FD45B8"/>
    <w:rsid w:val="00FD49FC"/>
    <w:rsid w:val="00FD4A82"/>
    <w:rsid w:val="00FD4D51"/>
    <w:rsid w:val="00FD55CE"/>
    <w:rsid w:val="00FD5DB5"/>
    <w:rsid w:val="00FD63A6"/>
    <w:rsid w:val="00FD6463"/>
    <w:rsid w:val="00FD6957"/>
    <w:rsid w:val="00FD6D1B"/>
    <w:rsid w:val="00FD73E6"/>
    <w:rsid w:val="00FD74A4"/>
    <w:rsid w:val="00FD755A"/>
    <w:rsid w:val="00FD7806"/>
    <w:rsid w:val="00FD7B30"/>
    <w:rsid w:val="00FD7F52"/>
    <w:rsid w:val="00FE01B1"/>
    <w:rsid w:val="00FE0381"/>
    <w:rsid w:val="00FE0F41"/>
    <w:rsid w:val="00FE0FCA"/>
    <w:rsid w:val="00FE13A1"/>
    <w:rsid w:val="00FE195D"/>
    <w:rsid w:val="00FE21EB"/>
    <w:rsid w:val="00FE27C9"/>
    <w:rsid w:val="00FE28C0"/>
    <w:rsid w:val="00FE3025"/>
    <w:rsid w:val="00FE32BF"/>
    <w:rsid w:val="00FE3326"/>
    <w:rsid w:val="00FE34BC"/>
    <w:rsid w:val="00FE37B7"/>
    <w:rsid w:val="00FE395E"/>
    <w:rsid w:val="00FE3AC6"/>
    <w:rsid w:val="00FE3BD5"/>
    <w:rsid w:val="00FE489E"/>
    <w:rsid w:val="00FE4994"/>
    <w:rsid w:val="00FE4A6F"/>
    <w:rsid w:val="00FE4BA1"/>
    <w:rsid w:val="00FE4E68"/>
    <w:rsid w:val="00FE5161"/>
    <w:rsid w:val="00FE52E5"/>
    <w:rsid w:val="00FE55EA"/>
    <w:rsid w:val="00FE5951"/>
    <w:rsid w:val="00FE5D04"/>
    <w:rsid w:val="00FE5DBC"/>
    <w:rsid w:val="00FE62EF"/>
    <w:rsid w:val="00FE642A"/>
    <w:rsid w:val="00FE646D"/>
    <w:rsid w:val="00FE6588"/>
    <w:rsid w:val="00FE6E44"/>
    <w:rsid w:val="00FE6E6F"/>
    <w:rsid w:val="00FE7040"/>
    <w:rsid w:val="00FE751D"/>
    <w:rsid w:val="00FE77D0"/>
    <w:rsid w:val="00FE7DE3"/>
    <w:rsid w:val="00FE7F17"/>
    <w:rsid w:val="00FF02F7"/>
    <w:rsid w:val="00FF05BF"/>
    <w:rsid w:val="00FF07B4"/>
    <w:rsid w:val="00FF081A"/>
    <w:rsid w:val="00FF0931"/>
    <w:rsid w:val="00FF0991"/>
    <w:rsid w:val="00FF09A0"/>
    <w:rsid w:val="00FF0C90"/>
    <w:rsid w:val="00FF0CFB"/>
    <w:rsid w:val="00FF0E89"/>
    <w:rsid w:val="00FF12A4"/>
    <w:rsid w:val="00FF183B"/>
    <w:rsid w:val="00FF1F5A"/>
    <w:rsid w:val="00FF1FCB"/>
    <w:rsid w:val="00FF24C9"/>
    <w:rsid w:val="00FF278D"/>
    <w:rsid w:val="00FF2AA9"/>
    <w:rsid w:val="00FF2B59"/>
    <w:rsid w:val="00FF2DE3"/>
    <w:rsid w:val="00FF33C6"/>
    <w:rsid w:val="00FF3A34"/>
    <w:rsid w:val="00FF4203"/>
    <w:rsid w:val="00FF4279"/>
    <w:rsid w:val="00FF462C"/>
    <w:rsid w:val="00FF464A"/>
    <w:rsid w:val="00FF486A"/>
    <w:rsid w:val="00FF49B0"/>
    <w:rsid w:val="00FF4B41"/>
    <w:rsid w:val="00FF4C9A"/>
    <w:rsid w:val="00FF5124"/>
    <w:rsid w:val="00FF5308"/>
    <w:rsid w:val="00FF5326"/>
    <w:rsid w:val="00FF5686"/>
    <w:rsid w:val="00FF573E"/>
    <w:rsid w:val="00FF5D7B"/>
    <w:rsid w:val="00FF5F8A"/>
    <w:rsid w:val="00FF5FCB"/>
    <w:rsid w:val="00FF6238"/>
    <w:rsid w:val="00FF625B"/>
    <w:rsid w:val="00FF6825"/>
    <w:rsid w:val="00FF68F4"/>
    <w:rsid w:val="00FF6AD1"/>
    <w:rsid w:val="00FF6BAE"/>
    <w:rsid w:val="00FF6F27"/>
    <w:rsid w:val="00FF7304"/>
    <w:rsid w:val="00FF7445"/>
    <w:rsid w:val="00FF76B8"/>
    <w:rsid w:val="00FF7944"/>
    <w:rsid w:val="00FF7EA3"/>
    <w:rsid w:val="0149483F"/>
    <w:rsid w:val="014A97DE"/>
    <w:rsid w:val="01D28BBE"/>
    <w:rsid w:val="02310BDB"/>
    <w:rsid w:val="0243C5A7"/>
    <w:rsid w:val="025615BF"/>
    <w:rsid w:val="025F71B7"/>
    <w:rsid w:val="028CE85D"/>
    <w:rsid w:val="028E4E2F"/>
    <w:rsid w:val="0297721B"/>
    <w:rsid w:val="02DD8064"/>
    <w:rsid w:val="02E9D34A"/>
    <w:rsid w:val="02FEED3D"/>
    <w:rsid w:val="0303EFBE"/>
    <w:rsid w:val="0318F0E4"/>
    <w:rsid w:val="0334D8A2"/>
    <w:rsid w:val="03576F23"/>
    <w:rsid w:val="0359CCA9"/>
    <w:rsid w:val="035CD57A"/>
    <w:rsid w:val="0366CDFF"/>
    <w:rsid w:val="03739CC2"/>
    <w:rsid w:val="037D82F8"/>
    <w:rsid w:val="03A46E44"/>
    <w:rsid w:val="03AF49CC"/>
    <w:rsid w:val="03B4769C"/>
    <w:rsid w:val="03D267E4"/>
    <w:rsid w:val="03E4CE1D"/>
    <w:rsid w:val="0427CB5A"/>
    <w:rsid w:val="043EFBF2"/>
    <w:rsid w:val="04487A74"/>
    <w:rsid w:val="0454B0F1"/>
    <w:rsid w:val="046DCCD2"/>
    <w:rsid w:val="04705CE3"/>
    <w:rsid w:val="0470F566"/>
    <w:rsid w:val="047ED95A"/>
    <w:rsid w:val="04ACC8A5"/>
    <w:rsid w:val="04D992A9"/>
    <w:rsid w:val="04D9E4DB"/>
    <w:rsid w:val="04EBCE95"/>
    <w:rsid w:val="04F81B82"/>
    <w:rsid w:val="051E2C6D"/>
    <w:rsid w:val="052BF457"/>
    <w:rsid w:val="05302293"/>
    <w:rsid w:val="05457A3C"/>
    <w:rsid w:val="0558F207"/>
    <w:rsid w:val="057912ED"/>
    <w:rsid w:val="05960A05"/>
    <w:rsid w:val="05A58CE5"/>
    <w:rsid w:val="05B0F5FF"/>
    <w:rsid w:val="05BCEA90"/>
    <w:rsid w:val="05CE7BE8"/>
    <w:rsid w:val="05D6C19D"/>
    <w:rsid w:val="05F29ABE"/>
    <w:rsid w:val="0603691F"/>
    <w:rsid w:val="06191746"/>
    <w:rsid w:val="061C137B"/>
    <w:rsid w:val="061CA2C0"/>
    <w:rsid w:val="06359360"/>
    <w:rsid w:val="0644F1A2"/>
    <w:rsid w:val="0664BA92"/>
    <w:rsid w:val="066B201B"/>
    <w:rsid w:val="0670D553"/>
    <w:rsid w:val="0676018A"/>
    <w:rsid w:val="06B63E28"/>
    <w:rsid w:val="06C12BB0"/>
    <w:rsid w:val="06E6B82A"/>
    <w:rsid w:val="06E81C4A"/>
    <w:rsid w:val="06FC944C"/>
    <w:rsid w:val="07249172"/>
    <w:rsid w:val="07364642"/>
    <w:rsid w:val="073ACBD6"/>
    <w:rsid w:val="075F47B5"/>
    <w:rsid w:val="0776E7AC"/>
    <w:rsid w:val="07820FE8"/>
    <w:rsid w:val="0783AB79"/>
    <w:rsid w:val="07887C51"/>
    <w:rsid w:val="079E32CE"/>
    <w:rsid w:val="07C1A028"/>
    <w:rsid w:val="07C9FD33"/>
    <w:rsid w:val="07E3E024"/>
    <w:rsid w:val="082133E3"/>
    <w:rsid w:val="082B370B"/>
    <w:rsid w:val="082C5C16"/>
    <w:rsid w:val="083024C0"/>
    <w:rsid w:val="083ACC72"/>
    <w:rsid w:val="085E95C3"/>
    <w:rsid w:val="086BF0E3"/>
    <w:rsid w:val="088D6B59"/>
    <w:rsid w:val="08A66523"/>
    <w:rsid w:val="08B48E8B"/>
    <w:rsid w:val="08BFA244"/>
    <w:rsid w:val="08C8F5BD"/>
    <w:rsid w:val="08C91368"/>
    <w:rsid w:val="08D66BA2"/>
    <w:rsid w:val="08D84E89"/>
    <w:rsid w:val="08DE1878"/>
    <w:rsid w:val="0909FE7F"/>
    <w:rsid w:val="09147AB1"/>
    <w:rsid w:val="0927E6B8"/>
    <w:rsid w:val="093F4B5A"/>
    <w:rsid w:val="09444030"/>
    <w:rsid w:val="098AFDC0"/>
    <w:rsid w:val="09904A1B"/>
    <w:rsid w:val="099CA8B5"/>
    <w:rsid w:val="09D74154"/>
    <w:rsid w:val="0A066FA3"/>
    <w:rsid w:val="0A081AEE"/>
    <w:rsid w:val="0A254E55"/>
    <w:rsid w:val="0A34C121"/>
    <w:rsid w:val="0AA99033"/>
    <w:rsid w:val="0AB8D240"/>
    <w:rsid w:val="0AD9E728"/>
    <w:rsid w:val="0B099218"/>
    <w:rsid w:val="0B0B6794"/>
    <w:rsid w:val="0B1FC976"/>
    <w:rsid w:val="0B2F932A"/>
    <w:rsid w:val="0B425921"/>
    <w:rsid w:val="0B459AA1"/>
    <w:rsid w:val="0B5A8C6F"/>
    <w:rsid w:val="0B62E1D4"/>
    <w:rsid w:val="0BB87661"/>
    <w:rsid w:val="0BD4FF00"/>
    <w:rsid w:val="0BFDBA8E"/>
    <w:rsid w:val="0BFFE5F4"/>
    <w:rsid w:val="0C0086D1"/>
    <w:rsid w:val="0C1FCEE9"/>
    <w:rsid w:val="0C22BD72"/>
    <w:rsid w:val="0C4FABF1"/>
    <w:rsid w:val="0C7A3B98"/>
    <w:rsid w:val="0C7DC886"/>
    <w:rsid w:val="0C91BC13"/>
    <w:rsid w:val="0CE7D590"/>
    <w:rsid w:val="0CEA202F"/>
    <w:rsid w:val="0CFD538B"/>
    <w:rsid w:val="0D097DCF"/>
    <w:rsid w:val="0D1329FB"/>
    <w:rsid w:val="0D445C8F"/>
    <w:rsid w:val="0DD1CAAF"/>
    <w:rsid w:val="0DDD9583"/>
    <w:rsid w:val="0E1C838E"/>
    <w:rsid w:val="0E6E2DEB"/>
    <w:rsid w:val="0E718B8E"/>
    <w:rsid w:val="0E8657CA"/>
    <w:rsid w:val="0EA4F968"/>
    <w:rsid w:val="0EAC1927"/>
    <w:rsid w:val="0EEE0DC8"/>
    <w:rsid w:val="0F09A307"/>
    <w:rsid w:val="0F1E5191"/>
    <w:rsid w:val="0F2DDCFF"/>
    <w:rsid w:val="0F2E0091"/>
    <w:rsid w:val="0F4B38C8"/>
    <w:rsid w:val="0F674E3B"/>
    <w:rsid w:val="0F6A1AFD"/>
    <w:rsid w:val="0F770B4F"/>
    <w:rsid w:val="0F783E9E"/>
    <w:rsid w:val="0F902F94"/>
    <w:rsid w:val="0F9EC6C1"/>
    <w:rsid w:val="0FD49451"/>
    <w:rsid w:val="1004EA38"/>
    <w:rsid w:val="10383B3C"/>
    <w:rsid w:val="1067CB0B"/>
    <w:rsid w:val="107CF3BF"/>
    <w:rsid w:val="10912EF3"/>
    <w:rsid w:val="10CDAB9D"/>
    <w:rsid w:val="10D1455E"/>
    <w:rsid w:val="10E17A58"/>
    <w:rsid w:val="10E929AC"/>
    <w:rsid w:val="10F353F3"/>
    <w:rsid w:val="1125DE1D"/>
    <w:rsid w:val="112BD26A"/>
    <w:rsid w:val="113111BC"/>
    <w:rsid w:val="113C33EA"/>
    <w:rsid w:val="11462E01"/>
    <w:rsid w:val="1147306E"/>
    <w:rsid w:val="117A6490"/>
    <w:rsid w:val="11A5A670"/>
    <w:rsid w:val="11BDCE90"/>
    <w:rsid w:val="11CCCAFF"/>
    <w:rsid w:val="11EDD123"/>
    <w:rsid w:val="122C3560"/>
    <w:rsid w:val="1254345B"/>
    <w:rsid w:val="12597495"/>
    <w:rsid w:val="1262BFFA"/>
    <w:rsid w:val="12AF41D1"/>
    <w:rsid w:val="1350C692"/>
    <w:rsid w:val="135F233D"/>
    <w:rsid w:val="137777F4"/>
    <w:rsid w:val="13D8F9C0"/>
    <w:rsid w:val="13DE7134"/>
    <w:rsid w:val="13E0FAE0"/>
    <w:rsid w:val="141070BF"/>
    <w:rsid w:val="1432695B"/>
    <w:rsid w:val="14466FA8"/>
    <w:rsid w:val="14517112"/>
    <w:rsid w:val="1482E438"/>
    <w:rsid w:val="14959B04"/>
    <w:rsid w:val="14A32252"/>
    <w:rsid w:val="14A468B5"/>
    <w:rsid w:val="14AFDC5E"/>
    <w:rsid w:val="14C2F33E"/>
    <w:rsid w:val="14D40B49"/>
    <w:rsid w:val="14E56679"/>
    <w:rsid w:val="14EC6BA9"/>
    <w:rsid w:val="14F342EA"/>
    <w:rsid w:val="14F80326"/>
    <w:rsid w:val="14FB1339"/>
    <w:rsid w:val="15046AF6"/>
    <w:rsid w:val="152389B7"/>
    <w:rsid w:val="15289715"/>
    <w:rsid w:val="152EEFC9"/>
    <w:rsid w:val="153A6690"/>
    <w:rsid w:val="157A17DB"/>
    <w:rsid w:val="15A4593E"/>
    <w:rsid w:val="15A8C2A9"/>
    <w:rsid w:val="15B11D8A"/>
    <w:rsid w:val="15B2462A"/>
    <w:rsid w:val="15BD6499"/>
    <w:rsid w:val="160C59EA"/>
    <w:rsid w:val="16114DFF"/>
    <w:rsid w:val="163E7A5A"/>
    <w:rsid w:val="1645CD28"/>
    <w:rsid w:val="165168CA"/>
    <w:rsid w:val="172E2506"/>
    <w:rsid w:val="1745AC71"/>
    <w:rsid w:val="1757AB97"/>
    <w:rsid w:val="176D6DC3"/>
    <w:rsid w:val="1791B3D7"/>
    <w:rsid w:val="17B3CCE7"/>
    <w:rsid w:val="17E245A8"/>
    <w:rsid w:val="17F5D93B"/>
    <w:rsid w:val="18405FD0"/>
    <w:rsid w:val="1840CA23"/>
    <w:rsid w:val="18513BF5"/>
    <w:rsid w:val="185E80E0"/>
    <w:rsid w:val="18832A6E"/>
    <w:rsid w:val="18BEF086"/>
    <w:rsid w:val="18C48AFB"/>
    <w:rsid w:val="18D3251E"/>
    <w:rsid w:val="18DE8719"/>
    <w:rsid w:val="18F5E96F"/>
    <w:rsid w:val="18FD3462"/>
    <w:rsid w:val="19253609"/>
    <w:rsid w:val="1941ACB6"/>
    <w:rsid w:val="19897084"/>
    <w:rsid w:val="19AFBEAD"/>
    <w:rsid w:val="19B11028"/>
    <w:rsid w:val="1A961333"/>
    <w:rsid w:val="1A9A927F"/>
    <w:rsid w:val="1AEC2A57"/>
    <w:rsid w:val="1AF2D723"/>
    <w:rsid w:val="1B1E5D2C"/>
    <w:rsid w:val="1B3D7EBA"/>
    <w:rsid w:val="1B64C064"/>
    <w:rsid w:val="1C0C2F4D"/>
    <w:rsid w:val="1C35B761"/>
    <w:rsid w:val="1C4E4AE9"/>
    <w:rsid w:val="1C5DDBB9"/>
    <w:rsid w:val="1C6736F1"/>
    <w:rsid w:val="1C6A7617"/>
    <w:rsid w:val="1C79B8FD"/>
    <w:rsid w:val="1C9BCEA8"/>
    <w:rsid w:val="1CC93214"/>
    <w:rsid w:val="1D16A649"/>
    <w:rsid w:val="1D5EAE7C"/>
    <w:rsid w:val="1D6BDD08"/>
    <w:rsid w:val="1D77F9E6"/>
    <w:rsid w:val="1D818591"/>
    <w:rsid w:val="1D8E3A2D"/>
    <w:rsid w:val="1D903062"/>
    <w:rsid w:val="1DAF0855"/>
    <w:rsid w:val="1DC567E3"/>
    <w:rsid w:val="1DEAE18A"/>
    <w:rsid w:val="1DF4DA4C"/>
    <w:rsid w:val="1E088EF5"/>
    <w:rsid w:val="1E2A28E3"/>
    <w:rsid w:val="1E5C2F0F"/>
    <w:rsid w:val="1E70E591"/>
    <w:rsid w:val="1E91B0E0"/>
    <w:rsid w:val="1EAEB10E"/>
    <w:rsid w:val="1ECE9017"/>
    <w:rsid w:val="1EE4520D"/>
    <w:rsid w:val="1F0BE090"/>
    <w:rsid w:val="1F25286B"/>
    <w:rsid w:val="1F7F0FCD"/>
    <w:rsid w:val="1FB46865"/>
    <w:rsid w:val="1FF9141C"/>
    <w:rsid w:val="2003371C"/>
    <w:rsid w:val="20096C18"/>
    <w:rsid w:val="200F0CCF"/>
    <w:rsid w:val="20350BDF"/>
    <w:rsid w:val="208E0AC4"/>
    <w:rsid w:val="20AF90DC"/>
    <w:rsid w:val="20B0FB58"/>
    <w:rsid w:val="210F05D6"/>
    <w:rsid w:val="2141EAA9"/>
    <w:rsid w:val="217DD310"/>
    <w:rsid w:val="21885316"/>
    <w:rsid w:val="218CE811"/>
    <w:rsid w:val="219125D0"/>
    <w:rsid w:val="21AB3A1E"/>
    <w:rsid w:val="22516C82"/>
    <w:rsid w:val="2259100C"/>
    <w:rsid w:val="22704FA2"/>
    <w:rsid w:val="22916C3C"/>
    <w:rsid w:val="2293D7D4"/>
    <w:rsid w:val="22949896"/>
    <w:rsid w:val="229DED0E"/>
    <w:rsid w:val="22B2BF92"/>
    <w:rsid w:val="22CA0EFE"/>
    <w:rsid w:val="22D8EDE4"/>
    <w:rsid w:val="22E38A4B"/>
    <w:rsid w:val="23092FC9"/>
    <w:rsid w:val="2309A084"/>
    <w:rsid w:val="231EBC5C"/>
    <w:rsid w:val="233F132E"/>
    <w:rsid w:val="234DBEC2"/>
    <w:rsid w:val="2383914B"/>
    <w:rsid w:val="23843354"/>
    <w:rsid w:val="2385EA05"/>
    <w:rsid w:val="239B4348"/>
    <w:rsid w:val="23DD16D1"/>
    <w:rsid w:val="23F0E66C"/>
    <w:rsid w:val="240EA155"/>
    <w:rsid w:val="244A006D"/>
    <w:rsid w:val="244C8248"/>
    <w:rsid w:val="24638F19"/>
    <w:rsid w:val="24793FA6"/>
    <w:rsid w:val="2484CA95"/>
    <w:rsid w:val="24A964BC"/>
    <w:rsid w:val="24D72987"/>
    <w:rsid w:val="24E537D0"/>
    <w:rsid w:val="24F6F51F"/>
    <w:rsid w:val="25029AC5"/>
    <w:rsid w:val="251B6966"/>
    <w:rsid w:val="252501F0"/>
    <w:rsid w:val="2536C79E"/>
    <w:rsid w:val="25377A41"/>
    <w:rsid w:val="2540F150"/>
    <w:rsid w:val="255A469D"/>
    <w:rsid w:val="2577D845"/>
    <w:rsid w:val="258707D3"/>
    <w:rsid w:val="258EFC79"/>
    <w:rsid w:val="26078300"/>
    <w:rsid w:val="2613911C"/>
    <w:rsid w:val="2614D52D"/>
    <w:rsid w:val="262AA852"/>
    <w:rsid w:val="263CA9B0"/>
    <w:rsid w:val="2668E4FA"/>
    <w:rsid w:val="26705AFC"/>
    <w:rsid w:val="267A9CF3"/>
    <w:rsid w:val="26871C01"/>
    <w:rsid w:val="268F03B2"/>
    <w:rsid w:val="26915B33"/>
    <w:rsid w:val="26CBB868"/>
    <w:rsid w:val="26FB3B81"/>
    <w:rsid w:val="2713D6FE"/>
    <w:rsid w:val="2772E19E"/>
    <w:rsid w:val="277676DC"/>
    <w:rsid w:val="2788FAA4"/>
    <w:rsid w:val="2789D92A"/>
    <w:rsid w:val="2791DA4A"/>
    <w:rsid w:val="27973A27"/>
    <w:rsid w:val="27A2BF68"/>
    <w:rsid w:val="27A4BBB0"/>
    <w:rsid w:val="27CFAFF4"/>
    <w:rsid w:val="27D8F750"/>
    <w:rsid w:val="28133697"/>
    <w:rsid w:val="2839C3AB"/>
    <w:rsid w:val="286CB69F"/>
    <w:rsid w:val="287445A4"/>
    <w:rsid w:val="287F5B26"/>
    <w:rsid w:val="2891A918"/>
    <w:rsid w:val="289F3380"/>
    <w:rsid w:val="2918DB19"/>
    <w:rsid w:val="29209BD2"/>
    <w:rsid w:val="2928E056"/>
    <w:rsid w:val="29340961"/>
    <w:rsid w:val="297539DA"/>
    <w:rsid w:val="2987F587"/>
    <w:rsid w:val="298D1172"/>
    <w:rsid w:val="29972601"/>
    <w:rsid w:val="299E68C2"/>
    <w:rsid w:val="29AFCDA5"/>
    <w:rsid w:val="29B3A096"/>
    <w:rsid w:val="29B544CA"/>
    <w:rsid w:val="29D01BE0"/>
    <w:rsid w:val="2A146772"/>
    <w:rsid w:val="2A15339C"/>
    <w:rsid w:val="2A25C86E"/>
    <w:rsid w:val="2A45FD3C"/>
    <w:rsid w:val="2A4FCF21"/>
    <w:rsid w:val="2A50841D"/>
    <w:rsid w:val="2A597CDE"/>
    <w:rsid w:val="2A7A9003"/>
    <w:rsid w:val="2A985947"/>
    <w:rsid w:val="2AA7F3FF"/>
    <w:rsid w:val="2ABA422E"/>
    <w:rsid w:val="2ABE5A2F"/>
    <w:rsid w:val="2AC276CA"/>
    <w:rsid w:val="2AD71DCA"/>
    <w:rsid w:val="2AD74C8B"/>
    <w:rsid w:val="2AEBC0AA"/>
    <w:rsid w:val="2AF0D17C"/>
    <w:rsid w:val="2AFDDC8F"/>
    <w:rsid w:val="2B1D43C7"/>
    <w:rsid w:val="2B1D50EA"/>
    <w:rsid w:val="2B232057"/>
    <w:rsid w:val="2B64E629"/>
    <w:rsid w:val="2B9B8A9B"/>
    <w:rsid w:val="2BBDD528"/>
    <w:rsid w:val="2BC4C329"/>
    <w:rsid w:val="2BE75738"/>
    <w:rsid w:val="2C07D11F"/>
    <w:rsid w:val="2C290934"/>
    <w:rsid w:val="2C430CED"/>
    <w:rsid w:val="2C451A71"/>
    <w:rsid w:val="2C4FF792"/>
    <w:rsid w:val="2C5A7878"/>
    <w:rsid w:val="2C6498F3"/>
    <w:rsid w:val="2C7DCD0A"/>
    <w:rsid w:val="2C813FDA"/>
    <w:rsid w:val="2C8DD742"/>
    <w:rsid w:val="2C939565"/>
    <w:rsid w:val="2CA93953"/>
    <w:rsid w:val="2CB087A9"/>
    <w:rsid w:val="2CD9D75B"/>
    <w:rsid w:val="2CF60C31"/>
    <w:rsid w:val="2CF9C72E"/>
    <w:rsid w:val="2D2B589B"/>
    <w:rsid w:val="2D3DA463"/>
    <w:rsid w:val="2D50FA0C"/>
    <w:rsid w:val="2D7436AB"/>
    <w:rsid w:val="2D7E130A"/>
    <w:rsid w:val="2D82B02A"/>
    <w:rsid w:val="2D8D898B"/>
    <w:rsid w:val="2D8DD03C"/>
    <w:rsid w:val="2DA749B7"/>
    <w:rsid w:val="2DB2BBFD"/>
    <w:rsid w:val="2DB720FA"/>
    <w:rsid w:val="2E0130CA"/>
    <w:rsid w:val="2E12305F"/>
    <w:rsid w:val="2E1428CF"/>
    <w:rsid w:val="2E166F0B"/>
    <w:rsid w:val="2E25B2CD"/>
    <w:rsid w:val="2E334A77"/>
    <w:rsid w:val="2E39AC31"/>
    <w:rsid w:val="2E3D2C65"/>
    <w:rsid w:val="2E457D6A"/>
    <w:rsid w:val="2E5C21DF"/>
    <w:rsid w:val="2E688111"/>
    <w:rsid w:val="2E9581F0"/>
    <w:rsid w:val="2EB1E67A"/>
    <w:rsid w:val="2ED28869"/>
    <w:rsid w:val="2EFEFAC8"/>
    <w:rsid w:val="2F19CBD5"/>
    <w:rsid w:val="2F3DB6DA"/>
    <w:rsid w:val="2F441B23"/>
    <w:rsid w:val="2F9AA344"/>
    <w:rsid w:val="2FA49B71"/>
    <w:rsid w:val="2FCCAA83"/>
    <w:rsid w:val="2FFFEAEA"/>
    <w:rsid w:val="3006FE8A"/>
    <w:rsid w:val="3036E872"/>
    <w:rsid w:val="30942457"/>
    <w:rsid w:val="30B89B2B"/>
    <w:rsid w:val="3107DC85"/>
    <w:rsid w:val="3127BF67"/>
    <w:rsid w:val="312CF047"/>
    <w:rsid w:val="31538532"/>
    <w:rsid w:val="315871AF"/>
    <w:rsid w:val="315ACF8F"/>
    <w:rsid w:val="316E3FC2"/>
    <w:rsid w:val="31A4A1EC"/>
    <w:rsid w:val="31B40E52"/>
    <w:rsid w:val="31E6C76B"/>
    <w:rsid w:val="3284575A"/>
    <w:rsid w:val="328BB771"/>
    <w:rsid w:val="32C70786"/>
    <w:rsid w:val="32ED054B"/>
    <w:rsid w:val="32FAFBFF"/>
    <w:rsid w:val="332049E7"/>
    <w:rsid w:val="332C0E5E"/>
    <w:rsid w:val="3330473C"/>
    <w:rsid w:val="3334CAA5"/>
    <w:rsid w:val="33386EB6"/>
    <w:rsid w:val="334CCA9C"/>
    <w:rsid w:val="33515352"/>
    <w:rsid w:val="338BAE6F"/>
    <w:rsid w:val="33BA89ED"/>
    <w:rsid w:val="33CAEDE1"/>
    <w:rsid w:val="33EA130D"/>
    <w:rsid w:val="340EDB67"/>
    <w:rsid w:val="3411B2A4"/>
    <w:rsid w:val="34297DBD"/>
    <w:rsid w:val="342B4551"/>
    <w:rsid w:val="344916C0"/>
    <w:rsid w:val="345C269D"/>
    <w:rsid w:val="34648DA6"/>
    <w:rsid w:val="347357E7"/>
    <w:rsid w:val="34989E6B"/>
    <w:rsid w:val="34D267F8"/>
    <w:rsid w:val="34DFC30A"/>
    <w:rsid w:val="34FDE7DA"/>
    <w:rsid w:val="350590BC"/>
    <w:rsid w:val="354708DF"/>
    <w:rsid w:val="35497D8A"/>
    <w:rsid w:val="3587E8C3"/>
    <w:rsid w:val="35889BF1"/>
    <w:rsid w:val="359F2D64"/>
    <w:rsid w:val="35A89CDB"/>
    <w:rsid w:val="35EE41F1"/>
    <w:rsid w:val="35FC8151"/>
    <w:rsid w:val="36165ED3"/>
    <w:rsid w:val="361D6609"/>
    <w:rsid w:val="363569E4"/>
    <w:rsid w:val="364FA4E5"/>
    <w:rsid w:val="3676404D"/>
    <w:rsid w:val="3695C69E"/>
    <w:rsid w:val="36AC4044"/>
    <w:rsid w:val="36ACA42F"/>
    <w:rsid w:val="36ACDE46"/>
    <w:rsid w:val="36EAEF2C"/>
    <w:rsid w:val="36F265E1"/>
    <w:rsid w:val="3719DAF3"/>
    <w:rsid w:val="3728A6F8"/>
    <w:rsid w:val="372EA539"/>
    <w:rsid w:val="372F5B3F"/>
    <w:rsid w:val="37379F32"/>
    <w:rsid w:val="374F6920"/>
    <w:rsid w:val="3762FAD7"/>
    <w:rsid w:val="3767B4E4"/>
    <w:rsid w:val="37C0C6D6"/>
    <w:rsid w:val="37CD42D9"/>
    <w:rsid w:val="37E402BE"/>
    <w:rsid w:val="37F03888"/>
    <w:rsid w:val="3837B99A"/>
    <w:rsid w:val="383C2811"/>
    <w:rsid w:val="385D45F7"/>
    <w:rsid w:val="38612DCB"/>
    <w:rsid w:val="38680E3C"/>
    <w:rsid w:val="388D7595"/>
    <w:rsid w:val="3890569A"/>
    <w:rsid w:val="3890B6C8"/>
    <w:rsid w:val="38C77455"/>
    <w:rsid w:val="38FBF4E8"/>
    <w:rsid w:val="38FC2D22"/>
    <w:rsid w:val="38FE72E6"/>
    <w:rsid w:val="392889F7"/>
    <w:rsid w:val="39634ACE"/>
    <w:rsid w:val="3975964C"/>
    <w:rsid w:val="39886E50"/>
    <w:rsid w:val="39A6E7CB"/>
    <w:rsid w:val="39AD6E38"/>
    <w:rsid w:val="39B014A2"/>
    <w:rsid w:val="39C9A102"/>
    <w:rsid w:val="39CB4BD0"/>
    <w:rsid w:val="39DA5C99"/>
    <w:rsid w:val="3A03D5C6"/>
    <w:rsid w:val="3A13051E"/>
    <w:rsid w:val="3A31A188"/>
    <w:rsid w:val="3A713F2C"/>
    <w:rsid w:val="3A9C4C18"/>
    <w:rsid w:val="3AA1F446"/>
    <w:rsid w:val="3ADD101D"/>
    <w:rsid w:val="3B08422D"/>
    <w:rsid w:val="3B10F5E3"/>
    <w:rsid w:val="3B1F3A5A"/>
    <w:rsid w:val="3B21597F"/>
    <w:rsid w:val="3B54D773"/>
    <w:rsid w:val="3B7FFAD9"/>
    <w:rsid w:val="3B8478DE"/>
    <w:rsid w:val="3B866DA7"/>
    <w:rsid w:val="3B9E0368"/>
    <w:rsid w:val="3BAA8A0F"/>
    <w:rsid w:val="3BBB9E22"/>
    <w:rsid w:val="3BC79E25"/>
    <w:rsid w:val="3BD1EC0F"/>
    <w:rsid w:val="3BD6F0C1"/>
    <w:rsid w:val="3BEEA184"/>
    <w:rsid w:val="3C6BFF35"/>
    <w:rsid w:val="3C71FD08"/>
    <w:rsid w:val="3C7749DC"/>
    <w:rsid w:val="3C95C522"/>
    <w:rsid w:val="3CADA6A6"/>
    <w:rsid w:val="3CC77ADF"/>
    <w:rsid w:val="3CD59E09"/>
    <w:rsid w:val="3CDE68D8"/>
    <w:rsid w:val="3CDFD493"/>
    <w:rsid w:val="3CE36816"/>
    <w:rsid w:val="3D0790C4"/>
    <w:rsid w:val="3D33E70D"/>
    <w:rsid w:val="3D6B2A7A"/>
    <w:rsid w:val="3DAE2F07"/>
    <w:rsid w:val="3DF3AD76"/>
    <w:rsid w:val="3DF8FB1C"/>
    <w:rsid w:val="3E1B2CBC"/>
    <w:rsid w:val="3E2BA5A0"/>
    <w:rsid w:val="3E4A56AA"/>
    <w:rsid w:val="3E765AA5"/>
    <w:rsid w:val="3E828A87"/>
    <w:rsid w:val="3EA3643C"/>
    <w:rsid w:val="3ED4BAD5"/>
    <w:rsid w:val="3ED52A52"/>
    <w:rsid w:val="3ED66B71"/>
    <w:rsid w:val="3EDD88E9"/>
    <w:rsid w:val="3EE81937"/>
    <w:rsid w:val="3F4B23B2"/>
    <w:rsid w:val="3F857969"/>
    <w:rsid w:val="3FB4D1D2"/>
    <w:rsid w:val="3FEBD94E"/>
    <w:rsid w:val="3FF261EE"/>
    <w:rsid w:val="3FF969EA"/>
    <w:rsid w:val="3FFCBF6B"/>
    <w:rsid w:val="4008F9A5"/>
    <w:rsid w:val="4027162E"/>
    <w:rsid w:val="403C2123"/>
    <w:rsid w:val="403D93A5"/>
    <w:rsid w:val="404C66FF"/>
    <w:rsid w:val="40959281"/>
    <w:rsid w:val="40B007ED"/>
    <w:rsid w:val="40C01211"/>
    <w:rsid w:val="40C41E09"/>
    <w:rsid w:val="40C7C8AB"/>
    <w:rsid w:val="40C9533D"/>
    <w:rsid w:val="40EFD3F6"/>
    <w:rsid w:val="4102E749"/>
    <w:rsid w:val="412295D8"/>
    <w:rsid w:val="4124CAF1"/>
    <w:rsid w:val="4134E36F"/>
    <w:rsid w:val="413AA196"/>
    <w:rsid w:val="41DC7736"/>
    <w:rsid w:val="42030FA3"/>
    <w:rsid w:val="4208C31B"/>
    <w:rsid w:val="4216003D"/>
    <w:rsid w:val="421DEE61"/>
    <w:rsid w:val="421F3F73"/>
    <w:rsid w:val="427780C7"/>
    <w:rsid w:val="427A3B7C"/>
    <w:rsid w:val="427F4A07"/>
    <w:rsid w:val="4283C086"/>
    <w:rsid w:val="42BCC608"/>
    <w:rsid w:val="43079D5E"/>
    <w:rsid w:val="430EABC5"/>
    <w:rsid w:val="4325622B"/>
    <w:rsid w:val="433D1293"/>
    <w:rsid w:val="436276A6"/>
    <w:rsid w:val="4377621A"/>
    <w:rsid w:val="4386ACE9"/>
    <w:rsid w:val="43C8A17C"/>
    <w:rsid w:val="441EB1E2"/>
    <w:rsid w:val="442ABDFB"/>
    <w:rsid w:val="447DC7ED"/>
    <w:rsid w:val="44B18D3D"/>
    <w:rsid w:val="44DAAE1D"/>
    <w:rsid w:val="44E6B107"/>
    <w:rsid w:val="44ED8F8D"/>
    <w:rsid w:val="4514320A"/>
    <w:rsid w:val="452DD42A"/>
    <w:rsid w:val="455E0372"/>
    <w:rsid w:val="45605361"/>
    <w:rsid w:val="45C3AAA2"/>
    <w:rsid w:val="45F42B3D"/>
    <w:rsid w:val="45F866BA"/>
    <w:rsid w:val="460CE3C9"/>
    <w:rsid w:val="462C2DA6"/>
    <w:rsid w:val="462EBF82"/>
    <w:rsid w:val="463A605A"/>
    <w:rsid w:val="4646CBF9"/>
    <w:rsid w:val="46C969A9"/>
    <w:rsid w:val="46F44953"/>
    <w:rsid w:val="46F78A46"/>
    <w:rsid w:val="470A29A5"/>
    <w:rsid w:val="47107B59"/>
    <w:rsid w:val="47671D29"/>
    <w:rsid w:val="476D5973"/>
    <w:rsid w:val="479D3314"/>
    <w:rsid w:val="47A4C9D2"/>
    <w:rsid w:val="47BB14C0"/>
    <w:rsid w:val="47DE2990"/>
    <w:rsid w:val="47F06553"/>
    <w:rsid w:val="4839EDC1"/>
    <w:rsid w:val="487284D7"/>
    <w:rsid w:val="48C3D85B"/>
    <w:rsid w:val="48D40F5E"/>
    <w:rsid w:val="48D430E9"/>
    <w:rsid w:val="48DC450F"/>
    <w:rsid w:val="4910DE2C"/>
    <w:rsid w:val="492D9863"/>
    <w:rsid w:val="4949E199"/>
    <w:rsid w:val="494E500D"/>
    <w:rsid w:val="49517D2A"/>
    <w:rsid w:val="4955735B"/>
    <w:rsid w:val="49578235"/>
    <w:rsid w:val="496536CE"/>
    <w:rsid w:val="4972EF40"/>
    <w:rsid w:val="49791B9F"/>
    <w:rsid w:val="498A3075"/>
    <w:rsid w:val="49A6F843"/>
    <w:rsid w:val="49C17862"/>
    <w:rsid w:val="49D17C1E"/>
    <w:rsid w:val="49D90D28"/>
    <w:rsid w:val="49DB6118"/>
    <w:rsid w:val="49FFF9E1"/>
    <w:rsid w:val="4A1A463C"/>
    <w:rsid w:val="4A2BCF24"/>
    <w:rsid w:val="4A47A05F"/>
    <w:rsid w:val="4A523804"/>
    <w:rsid w:val="4A5D5B7A"/>
    <w:rsid w:val="4A5E315A"/>
    <w:rsid w:val="4A60CB7E"/>
    <w:rsid w:val="4AB2E9B1"/>
    <w:rsid w:val="4AD080E9"/>
    <w:rsid w:val="4AE7FB4E"/>
    <w:rsid w:val="4B15E550"/>
    <w:rsid w:val="4B2AB7B8"/>
    <w:rsid w:val="4B5C1AE1"/>
    <w:rsid w:val="4B6E76A6"/>
    <w:rsid w:val="4B77B76A"/>
    <w:rsid w:val="4B85E4BB"/>
    <w:rsid w:val="4B9FAAD6"/>
    <w:rsid w:val="4BBBECB2"/>
    <w:rsid w:val="4BBFC44C"/>
    <w:rsid w:val="4C1587F3"/>
    <w:rsid w:val="4C1F34F1"/>
    <w:rsid w:val="4C47F0F5"/>
    <w:rsid w:val="4C697B26"/>
    <w:rsid w:val="4CBD4008"/>
    <w:rsid w:val="4CFF2659"/>
    <w:rsid w:val="4D0F4C29"/>
    <w:rsid w:val="4D46D760"/>
    <w:rsid w:val="4D53F4C6"/>
    <w:rsid w:val="4D631865"/>
    <w:rsid w:val="4D748638"/>
    <w:rsid w:val="4D81AB6C"/>
    <w:rsid w:val="4D90842F"/>
    <w:rsid w:val="4D9D3616"/>
    <w:rsid w:val="4DA36547"/>
    <w:rsid w:val="4DD06D47"/>
    <w:rsid w:val="4DD2B911"/>
    <w:rsid w:val="4DE048C7"/>
    <w:rsid w:val="4E1F4F32"/>
    <w:rsid w:val="4E2BEE5D"/>
    <w:rsid w:val="4E3DD6B1"/>
    <w:rsid w:val="4E48F9B0"/>
    <w:rsid w:val="4E7F4DF8"/>
    <w:rsid w:val="4E912949"/>
    <w:rsid w:val="4EA93E7E"/>
    <w:rsid w:val="4EC332B6"/>
    <w:rsid w:val="4EE50437"/>
    <w:rsid w:val="4EFBBD2A"/>
    <w:rsid w:val="4F002CDF"/>
    <w:rsid w:val="4F02860C"/>
    <w:rsid w:val="4F1D61CA"/>
    <w:rsid w:val="4F3E2F6D"/>
    <w:rsid w:val="4F707344"/>
    <w:rsid w:val="4F7234BA"/>
    <w:rsid w:val="4F9A6DE1"/>
    <w:rsid w:val="4FD84583"/>
    <w:rsid w:val="4FE1F9BA"/>
    <w:rsid w:val="50188A2A"/>
    <w:rsid w:val="50533B97"/>
    <w:rsid w:val="50561790"/>
    <w:rsid w:val="50617644"/>
    <w:rsid w:val="507629D0"/>
    <w:rsid w:val="5097B181"/>
    <w:rsid w:val="50B49EA6"/>
    <w:rsid w:val="50B6D190"/>
    <w:rsid w:val="50CF75FD"/>
    <w:rsid w:val="50D96B13"/>
    <w:rsid w:val="50DA1566"/>
    <w:rsid w:val="5126D015"/>
    <w:rsid w:val="512913E8"/>
    <w:rsid w:val="512EF2AF"/>
    <w:rsid w:val="513D379F"/>
    <w:rsid w:val="5145E1FD"/>
    <w:rsid w:val="5158AFFE"/>
    <w:rsid w:val="51602A76"/>
    <w:rsid w:val="51A09BF4"/>
    <w:rsid w:val="51ADEB8C"/>
    <w:rsid w:val="51DCFD40"/>
    <w:rsid w:val="51E28F53"/>
    <w:rsid w:val="51EDED0F"/>
    <w:rsid w:val="521414B6"/>
    <w:rsid w:val="5223A541"/>
    <w:rsid w:val="522734DA"/>
    <w:rsid w:val="52303354"/>
    <w:rsid w:val="5237C1B0"/>
    <w:rsid w:val="526E63AF"/>
    <w:rsid w:val="52A625C6"/>
    <w:rsid w:val="52BF0096"/>
    <w:rsid w:val="5302D046"/>
    <w:rsid w:val="530FBA16"/>
    <w:rsid w:val="53267DC2"/>
    <w:rsid w:val="53349666"/>
    <w:rsid w:val="536515F7"/>
    <w:rsid w:val="5365AABB"/>
    <w:rsid w:val="537F82DF"/>
    <w:rsid w:val="53B639EF"/>
    <w:rsid w:val="53B84921"/>
    <w:rsid w:val="53F390D2"/>
    <w:rsid w:val="53F78627"/>
    <w:rsid w:val="53F9987D"/>
    <w:rsid w:val="54024AD4"/>
    <w:rsid w:val="542EBEEF"/>
    <w:rsid w:val="54676F2E"/>
    <w:rsid w:val="546B20F9"/>
    <w:rsid w:val="548F50DB"/>
    <w:rsid w:val="54A1C561"/>
    <w:rsid w:val="54C08C9C"/>
    <w:rsid w:val="5525D603"/>
    <w:rsid w:val="553A3429"/>
    <w:rsid w:val="553AA9A8"/>
    <w:rsid w:val="5554C2BA"/>
    <w:rsid w:val="558C527F"/>
    <w:rsid w:val="559C9049"/>
    <w:rsid w:val="55A48667"/>
    <w:rsid w:val="55B8C6E2"/>
    <w:rsid w:val="55E5B415"/>
    <w:rsid w:val="561F85FE"/>
    <w:rsid w:val="562F063C"/>
    <w:rsid w:val="5630AD2B"/>
    <w:rsid w:val="5661F169"/>
    <w:rsid w:val="5674CEE8"/>
    <w:rsid w:val="56FDF1CE"/>
    <w:rsid w:val="570B25E8"/>
    <w:rsid w:val="574CB8FB"/>
    <w:rsid w:val="5796F4E1"/>
    <w:rsid w:val="57A16D5F"/>
    <w:rsid w:val="57AABD76"/>
    <w:rsid w:val="57B178E7"/>
    <w:rsid w:val="5803396D"/>
    <w:rsid w:val="58038054"/>
    <w:rsid w:val="58077FAB"/>
    <w:rsid w:val="58295095"/>
    <w:rsid w:val="583A7651"/>
    <w:rsid w:val="585B7BE7"/>
    <w:rsid w:val="5870B419"/>
    <w:rsid w:val="588082F3"/>
    <w:rsid w:val="5883A0C5"/>
    <w:rsid w:val="5888072C"/>
    <w:rsid w:val="589AA17A"/>
    <w:rsid w:val="58E8C5C6"/>
    <w:rsid w:val="59052764"/>
    <w:rsid w:val="5910945D"/>
    <w:rsid w:val="5989CDBF"/>
    <w:rsid w:val="59A1B3C3"/>
    <w:rsid w:val="59B6B999"/>
    <w:rsid w:val="59BCA7E7"/>
    <w:rsid w:val="5A16D79C"/>
    <w:rsid w:val="5A1F0ECD"/>
    <w:rsid w:val="5A383BDD"/>
    <w:rsid w:val="5A47E2C1"/>
    <w:rsid w:val="5A51721C"/>
    <w:rsid w:val="5A8FC579"/>
    <w:rsid w:val="5A90D4C9"/>
    <w:rsid w:val="5A97FB58"/>
    <w:rsid w:val="5ABFB3EE"/>
    <w:rsid w:val="5AD1C74C"/>
    <w:rsid w:val="5AE2C469"/>
    <w:rsid w:val="5AEACC1C"/>
    <w:rsid w:val="5AEF98D7"/>
    <w:rsid w:val="5AF008B5"/>
    <w:rsid w:val="5B019AF3"/>
    <w:rsid w:val="5B0ABCFB"/>
    <w:rsid w:val="5B0CB74B"/>
    <w:rsid w:val="5B44BBCE"/>
    <w:rsid w:val="5B460A64"/>
    <w:rsid w:val="5B614BAF"/>
    <w:rsid w:val="5BB54E85"/>
    <w:rsid w:val="5BC5C42C"/>
    <w:rsid w:val="5BD9FBEF"/>
    <w:rsid w:val="5BE62D80"/>
    <w:rsid w:val="5BE826D3"/>
    <w:rsid w:val="5C1192CE"/>
    <w:rsid w:val="5C40591C"/>
    <w:rsid w:val="5C4BDE8E"/>
    <w:rsid w:val="5C5C3552"/>
    <w:rsid w:val="5C62890E"/>
    <w:rsid w:val="5C9170F9"/>
    <w:rsid w:val="5C9B27AB"/>
    <w:rsid w:val="5C9E6B9C"/>
    <w:rsid w:val="5CBA4A35"/>
    <w:rsid w:val="5CC59A53"/>
    <w:rsid w:val="5CDFCA38"/>
    <w:rsid w:val="5CFEFAB8"/>
    <w:rsid w:val="5D037FC1"/>
    <w:rsid w:val="5D08B04A"/>
    <w:rsid w:val="5D32A020"/>
    <w:rsid w:val="5D35EFE0"/>
    <w:rsid w:val="5D3B4E28"/>
    <w:rsid w:val="5DA725F1"/>
    <w:rsid w:val="5DCC6301"/>
    <w:rsid w:val="5DCDEF6B"/>
    <w:rsid w:val="5DE661C8"/>
    <w:rsid w:val="5DF16CD2"/>
    <w:rsid w:val="5E03569D"/>
    <w:rsid w:val="5E10969A"/>
    <w:rsid w:val="5E3DDB07"/>
    <w:rsid w:val="5E78B769"/>
    <w:rsid w:val="5E8C9762"/>
    <w:rsid w:val="5EAA1130"/>
    <w:rsid w:val="5EC211F7"/>
    <w:rsid w:val="5EDFE807"/>
    <w:rsid w:val="5EEA3899"/>
    <w:rsid w:val="5EF1D53E"/>
    <w:rsid w:val="5EFB565B"/>
    <w:rsid w:val="5F11568F"/>
    <w:rsid w:val="5F525806"/>
    <w:rsid w:val="5F70D392"/>
    <w:rsid w:val="5F7F9AAA"/>
    <w:rsid w:val="5F9A6BC2"/>
    <w:rsid w:val="5FAD06AA"/>
    <w:rsid w:val="5FAEAE9D"/>
    <w:rsid w:val="5FC85CA6"/>
    <w:rsid w:val="5FC8AD1C"/>
    <w:rsid w:val="5FCDADBF"/>
    <w:rsid w:val="5FD2BE30"/>
    <w:rsid w:val="5FEBE631"/>
    <w:rsid w:val="6015B8AE"/>
    <w:rsid w:val="601A3C51"/>
    <w:rsid w:val="601F2124"/>
    <w:rsid w:val="60467800"/>
    <w:rsid w:val="6049C40E"/>
    <w:rsid w:val="606D45E0"/>
    <w:rsid w:val="60724D58"/>
    <w:rsid w:val="60A7EEFB"/>
    <w:rsid w:val="60B1C634"/>
    <w:rsid w:val="60BF9739"/>
    <w:rsid w:val="60EE46D3"/>
    <w:rsid w:val="60FEF45A"/>
    <w:rsid w:val="617F001A"/>
    <w:rsid w:val="61848C44"/>
    <w:rsid w:val="6193AC96"/>
    <w:rsid w:val="61B857C5"/>
    <w:rsid w:val="61D4AC13"/>
    <w:rsid w:val="6201AFDD"/>
    <w:rsid w:val="623B9F0B"/>
    <w:rsid w:val="62593219"/>
    <w:rsid w:val="626EC319"/>
    <w:rsid w:val="6276B84B"/>
    <w:rsid w:val="627E700E"/>
    <w:rsid w:val="628C43CA"/>
    <w:rsid w:val="628D8999"/>
    <w:rsid w:val="628F5610"/>
    <w:rsid w:val="62A93345"/>
    <w:rsid w:val="62B0A797"/>
    <w:rsid w:val="630BF0CA"/>
    <w:rsid w:val="631D7A79"/>
    <w:rsid w:val="6347B77C"/>
    <w:rsid w:val="6396289E"/>
    <w:rsid w:val="63980A6E"/>
    <w:rsid w:val="639C9FA6"/>
    <w:rsid w:val="63A72F23"/>
    <w:rsid w:val="63D5E347"/>
    <w:rsid w:val="644414F3"/>
    <w:rsid w:val="64525C31"/>
    <w:rsid w:val="647F353F"/>
    <w:rsid w:val="648E209B"/>
    <w:rsid w:val="64B0A251"/>
    <w:rsid w:val="64C96E41"/>
    <w:rsid w:val="64CB891D"/>
    <w:rsid w:val="64D6FD1F"/>
    <w:rsid w:val="64DF8F64"/>
    <w:rsid w:val="64F11A8F"/>
    <w:rsid w:val="64F5ADD7"/>
    <w:rsid w:val="64F83DCC"/>
    <w:rsid w:val="65564676"/>
    <w:rsid w:val="6556C2E2"/>
    <w:rsid w:val="6559A5CD"/>
    <w:rsid w:val="6561E314"/>
    <w:rsid w:val="659BDD8E"/>
    <w:rsid w:val="65A67598"/>
    <w:rsid w:val="65BF5B18"/>
    <w:rsid w:val="65E88BEB"/>
    <w:rsid w:val="65EA025A"/>
    <w:rsid w:val="65F1449A"/>
    <w:rsid w:val="65F79122"/>
    <w:rsid w:val="660C4F78"/>
    <w:rsid w:val="663E1E06"/>
    <w:rsid w:val="66487856"/>
    <w:rsid w:val="66666B34"/>
    <w:rsid w:val="666D6A9A"/>
    <w:rsid w:val="666F5D7A"/>
    <w:rsid w:val="6685B4D4"/>
    <w:rsid w:val="66ABA900"/>
    <w:rsid w:val="66BB2FAC"/>
    <w:rsid w:val="66C95965"/>
    <w:rsid w:val="66E5DF48"/>
    <w:rsid w:val="66E877CC"/>
    <w:rsid w:val="66ED2367"/>
    <w:rsid w:val="671F5953"/>
    <w:rsid w:val="674544B0"/>
    <w:rsid w:val="67708304"/>
    <w:rsid w:val="67B6E6DF"/>
    <w:rsid w:val="67BC055A"/>
    <w:rsid w:val="67BC501B"/>
    <w:rsid w:val="68107893"/>
    <w:rsid w:val="6812BCED"/>
    <w:rsid w:val="68162BB6"/>
    <w:rsid w:val="681A6498"/>
    <w:rsid w:val="682CB183"/>
    <w:rsid w:val="6845DFBD"/>
    <w:rsid w:val="68477989"/>
    <w:rsid w:val="6865ABCC"/>
    <w:rsid w:val="688BD2CB"/>
    <w:rsid w:val="68EFB7C9"/>
    <w:rsid w:val="69033D25"/>
    <w:rsid w:val="6904339C"/>
    <w:rsid w:val="6905096D"/>
    <w:rsid w:val="691C35C1"/>
    <w:rsid w:val="692282D7"/>
    <w:rsid w:val="693DDC52"/>
    <w:rsid w:val="695FA1D3"/>
    <w:rsid w:val="6965685B"/>
    <w:rsid w:val="69C132D8"/>
    <w:rsid w:val="69DCF82A"/>
    <w:rsid w:val="69EBB40D"/>
    <w:rsid w:val="69FDC5F9"/>
    <w:rsid w:val="6A022D8E"/>
    <w:rsid w:val="6A0331F4"/>
    <w:rsid w:val="6A3A980E"/>
    <w:rsid w:val="6A3ECFB1"/>
    <w:rsid w:val="6A4DD45B"/>
    <w:rsid w:val="6A6B9DFC"/>
    <w:rsid w:val="6A768F00"/>
    <w:rsid w:val="6A88C438"/>
    <w:rsid w:val="6A8CED1F"/>
    <w:rsid w:val="6AAB9D65"/>
    <w:rsid w:val="6AE2628E"/>
    <w:rsid w:val="6B193A42"/>
    <w:rsid w:val="6B2DB1B8"/>
    <w:rsid w:val="6B644886"/>
    <w:rsid w:val="6B6ED484"/>
    <w:rsid w:val="6B83B9E7"/>
    <w:rsid w:val="6BBEEA66"/>
    <w:rsid w:val="6BDB9ED0"/>
    <w:rsid w:val="6C29564D"/>
    <w:rsid w:val="6C4881BA"/>
    <w:rsid w:val="6C60B8A3"/>
    <w:rsid w:val="6C790A89"/>
    <w:rsid w:val="6C9E58E9"/>
    <w:rsid w:val="6CC54F56"/>
    <w:rsid w:val="6D1655DA"/>
    <w:rsid w:val="6D213D6B"/>
    <w:rsid w:val="6D2DCB5D"/>
    <w:rsid w:val="6D605BCA"/>
    <w:rsid w:val="6DA8FA71"/>
    <w:rsid w:val="6DB9FC86"/>
    <w:rsid w:val="6DC3DEBC"/>
    <w:rsid w:val="6DD4B077"/>
    <w:rsid w:val="6DD69848"/>
    <w:rsid w:val="6DEEE55D"/>
    <w:rsid w:val="6DEEEE22"/>
    <w:rsid w:val="6DF91A92"/>
    <w:rsid w:val="6E037C48"/>
    <w:rsid w:val="6E1CBB13"/>
    <w:rsid w:val="6E47F22D"/>
    <w:rsid w:val="6E582A4E"/>
    <w:rsid w:val="6E8CB502"/>
    <w:rsid w:val="6E9BA5F2"/>
    <w:rsid w:val="6EAA5799"/>
    <w:rsid w:val="6EAECDB9"/>
    <w:rsid w:val="6EB9C313"/>
    <w:rsid w:val="6ED33E94"/>
    <w:rsid w:val="6F02242A"/>
    <w:rsid w:val="6F1E7F1F"/>
    <w:rsid w:val="6F1FEE67"/>
    <w:rsid w:val="6F4B2801"/>
    <w:rsid w:val="6F684E44"/>
    <w:rsid w:val="6F7BCD20"/>
    <w:rsid w:val="6F928116"/>
    <w:rsid w:val="6F9DF6BE"/>
    <w:rsid w:val="6FA32A82"/>
    <w:rsid w:val="6FDBE4B8"/>
    <w:rsid w:val="70035033"/>
    <w:rsid w:val="7015DBFE"/>
    <w:rsid w:val="70371A3F"/>
    <w:rsid w:val="7037262C"/>
    <w:rsid w:val="704243B9"/>
    <w:rsid w:val="704EE0DB"/>
    <w:rsid w:val="705D8272"/>
    <w:rsid w:val="70685C73"/>
    <w:rsid w:val="709FD0FF"/>
    <w:rsid w:val="70A0FC20"/>
    <w:rsid w:val="70B25F50"/>
    <w:rsid w:val="70E451AB"/>
    <w:rsid w:val="7102723C"/>
    <w:rsid w:val="7115107F"/>
    <w:rsid w:val="71209823"/>
    <w:rsid w:val="7139CF52"/>
    <w:rsid w:val="716AA553"/>
    <w:rsid w:val="71759C9E"/>
    <w:rsid w:val="7194C773"/>
    <w:rsid w:val="7199ABFC"/>
    <w:rsid w:val="71C2526C"/>
    <w:rsid w:val="71D25103"/>
    <w:rsid w:val="71DFEAB3"/>
    <w:rsid w:val="72117268"/>
    <w:rsid w:val="7212CA03"/>
    <w:rsid w:val="7228600E"/>
    <w:rsid w:val="723688A9"/>
    <w:rsid w:val="723EA68A"/>
    <w:rsid w:val="725805D7"/>
    <w:rsid w:val="727B0A49"/>
    <w:rsid w:val="72AE5B18"/>
    <w:rsid w:val="72B899BD"/>
    <w:rsid w:val="72D1D9D5"/>
    <w:rsid w:val="72D394C4"/>
    <w:rsid w:val="72DF76BB"/>
    <w:rsid w:val="7388598E"/>
    <w:rsid w:val="73A85713"/>
    <w:rsid w:val="73CD69B0"/>
    <w:rsid w:val="73D2D365"/>
    <w:rsid w:val="73D2F5EF"/>
    <w:rsid w:val="73D9338B"/>
    <w:rsid w:val="73DDC392"/>
    <w:rsid w:val="74101D48"/>
    <w:rsid w:val="74189A22"/>
    <w:rsid w:val="741B7ADE"/>
    <w:rsid w:val="74247EB2"/>
    <w:rsid w:val="742DFB56"/>
    <w:rsid w:val="7434737B"/>
    <w:rsid w:val="743FCE5F"/>
    <w:rsid w:val="744CB804"/>
    <w:rsid w:val="7464F46E"/>
    <w:rsid w:val="746E7627"/>
    <w:rsid w:val="74810D97"/>
    <w:rsid w:val="7486EC1C"/>
    <w:rsid w:val="74A3C333"/>
    <w:rsid w:val="74A6F916"/>
    <w:rsid w:val="74F82E91"/>
    <w:rsid w:val="7550F619"/>
    <w:rsid w:val="7556BD1C"/>
    <w:rsid w:val="755AF2D8"/>
    <w:rsid w:val="7570C0D8"/>
    <w:rsid w:val="7594A90E"/>
    <w:rsid w:val="75968DAC"/>
    <w:rsid w:val="75A0C681"/>
    <w:rsid w:val="75C0A420"/>
    <w:rsid w:val="75C621EA"/>
    <w:rsid w:val="75EE9237"/>
    <w:rsid w:val="7626C7B1"/>
    <w:rsid w:val="762C84F7"/>
    <w:rsid w:val="765DFC4A"/>
    <w:rsid w:val="767DA20E"/>
    <w:rsid w:val="76B43AB5"/>
    <w:rsid w:val="76D787F4"/>
    <w:rsid w:val="76E575F3"/>
    <w:rsid w:val="76F86447"/>
    <w:rsid w:val="7709E6A5"/>
    <w:rsid w:val="7711D8A5"/>
    <w:rsid w:val="774D4832"/>
    <w:rsid w:val="776DB5CB"/>
    <w:rsid w:val="778C821C"/>
    <w:rsid w:val="77CF37D4"/>
    <w:rsid w:val="77D2D940"/>
    <w:rsid w:val="77E5FCCE"/>
    <w:rsid w:val="77FC8ADF"/>
    <w:rsid w:val="77FFF125"/>
    <w:rsid w:val="780DF54B"/>
    <w:rsid w:val="78348092"/>
    <w:rsid w:val="7890B973"/>
    <w:rsid w:val="78984FDA"/>
    <w:rsid w:val="789F0638"/>
    <w:rsid w:val="78C0DB9E"/>
    <w:rsid w:val="78FB9802"/>
    <w:rsid w:val="7900E1A9"/>
    <w:rsid w:val="7909A8D5"/>
    <w:rsid w:val="791D6AFE"/>
    <w:rsid w:val="7937A3E7"/>
    <w:rsid w:val="7961F699"/>
    <w:rsid w:val="79D10857"/>
    <w:rsid w:val="79D29020"/>
    <w:rsid w:val="79F43975"/>
    <w:rsid w:val="7A2641E0"/>
    <w:rsid w:val="7A346CE1"/>
    <w:rsid w:val="7A614B47"/>
    <w:rsid w:val="7A80BFD4"/>
    <w:rsid w:val="7AD87923"/>
    <w:rsid w:val="7AE0DD17"/>
    <w:rsid w:val="7AEBB4DC"/>
    <w:rsid w:val="7AEDF0B5"/>
    <w:rsid w:val="7AFA0262"/>
    <w:rsid w:val="7AFEB401"/>
    <w:rsid w:val="7B1881EA"/>
    <w:rsid w:val="7B39631B"/>
    <w:rsid w:val="7B620C3C"/>
    <w:rsid w:val="7B6E538B"/>
    <w:rsid w:val="7B834235"/>
    <w:rsid w:val="7B84531E"/>
    <w:rsid w:val="7B89F156"/>
    <w:rsid w:val="7B8AF36A"/>
    <w:rsid w:val="7B8D8FA8"/>
    <w:rsid w:val="7B941A1C"/>
    <w:rsid w:val="7BB5038C"/>
    <w:rsid w:val="7BD9FBFE"/>
    <w:rsid w:val="7BDE74EF"/>
    <w:rsid w:val="7BEB2E82"/>
    <w:rsid w:val="7BF6ADD2"/>
    <w:rsid w:val="7C04C7AF"/>
    <w:rsid w:val="7C0B826F"/>
    <w:rsid w:val="7C0E75C1"/>
    <w:rsid w:val="7C1BFFFB"/>
    <w:rsid w:val="7C203436"/>
    <w:rsid w:val="7C35C0A5"/>
    <w:rsid w:val="7C5FF865"/>
    <w:rsid w:val="7C7C2705"/>
    <w:rsid w:val="7C9FA744"/>
    <w:rsid w:val="7CCCDED1"/>
    <w:rsid w:val="7CDE22B6"/>
    <w:rsid w:val="7CF19CA6"/>
    <w:rsid w:val="7D222A4F"/>
    <w:rsid w:val="7D2A2C58"/>
    <w:rsid w:val="7D2C407D"/>
    <w:rsid w:val="7D378EAC"/>
    <w:rsid w:val="7D40CE6C"/>
    <w:rsid w:val="7D6D78B6"/>
    <w:rsid w:val="7D6F736B"/>
    <w:rsid w:val="7D7E6EB1"/>
    <w:rsid w:val="7D8A51E4"/>
    <w:rsid w:val="7DB2FF4C"/>
    <w:rsid w:val="7E00546F"/>
    <w:rsid w:val="7E1DFB8C"/>
    <w:rsid w:val="7E4C3910"/>
    <w:rsid w:val="7E4DED69"/>
    <w:rsid w:val="7E538F47"/>
    <w:rsid w:val="7E76D988"/>
    <w:rsid w:val="7E922B15"/>
    <w:rsid w:val="7E982EA7"/>
    <w:rsid w:val="7EB4319B"/>
    <w:rsid w:val="7EF41C5C"/>
    <w:rsid w:val="7F1302F8"/>
    <w:rsid w:val="7F4EB139"/>
    <w:rsid w:val="7F600929"/>
    <w:rsid w:val="7F646791"/>
    <w:rsid w:val="7F8DE585"/>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0F9E3"/>
  <w15:chartTrackingRefBased/>
  <w15:docId w15:val="{75DA4B60-D384-4C4E-9CF1-4D40C190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F8"/>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B105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qFormat/>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spacing w:after="0" w:line="240" w:lineRule="auto"/>
      <w:ind w:left="0"/>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10"/>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customStyle="1" w:styleId="Heading2Char">
    <w:name w:val="Heading 2 Char"/>
    <w:basedOn w:val="DefaultParagraphFont"/>
    <w:link w:val="Heading2"/>
    <w:uiPriority w:val="9"/>
    <w:semiHidden/>
    <w:rsid w:val="00B1055D"/>
    <w:rPr>
      <w:rFonts w:asciiTheme="majorHAnsi" w:eastAsiaTheme="majorEastAsia" w:hAnsiTheme="majorHAnsi" w:cstheme="majorBidi"/>
      <w:color w:val="2F5496" w:themeColor="accent1" w:themeShade="BF"/>
      <w:sz w:val="26"/>
      <w:szCs w:val="26"/>
    </w:rPr>
  </w:style>
  <w:style w:type="character" w:styleId="FootnoteReference">
    <w:name w:val="footnote reference"/>
    <w:basedOn w:val="DefaultParagraphFont"/>
    <w:uiPriority w:val="99"/>
    <w:semiHidden/>
    <w:unhideWhenUsed/>
    <w:rsid w:val="004230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710">
      <w:bodyDiv w:val="1"/>
      <w:marLeft w:val="0"/>
      <w:marRight w:val="0"/>
      <w:marTop w:val="0"/>
      <w:marBottom w:val="0"/>
      <w:divBdr>
        <w:top w:val="none" w:sz="0" w:space="0" w:color="auto"/>
        <w:left w:val="none" w:sz="0" w:space="0" w:color="auto"/>
        <w:bottom w:val="none" w:sz="0" w:space="0" w:color="auto"/>
        <w:right w:val="none" w:sz="0" w:space="0" w:color="auto"/>
      </w:divBdr>
      <w:divsChild>
        <w:div w:id="255407702">
          <w:marLeft w:val="446"/>
          <w:marRight w:val="0"/>
          <w:marTop w:val="0"/>
          <w:marBottom w:val="0"/>
          <w:divBdr>
            <w:top w:val="none" w:sz="0" w:space="0" w:color="auto"/>
            <w:left w:val="none" w:sz="0" w:space="0" w:color="auto"/>
            <w:bottom w:val="none" w:sz="0" w:space="0" w:color="auto"/>
            <w:right w:val="none" w:sz="0" w:space="0" w:color="auto"/>
          </w:divBdr>
        </w:div>
        <w:div w:id="337660430">
          <w:marLeft w:val="446"/>
          <w:marRight w:val="0"/>
          <w:marTop w:val="0"/>
          <w:marBottom w:val="0"/>
          <w:divBdr>
            <w:top w:val="none" w:sz="0" w:space="0" w:color="auto"/>
            <w:left w:val="none" w:sz="0" w:space="0" w:color="auto"/>
            <w:bottom w:val="none" w:sz="0" w:space="0" w:color="auto"/>
            <w:right w:val="none" w:sz="0" w:space="0" w:color="auto"/>
          </w:divBdr>
        </w:div>
        <w:div w:id="1041397218">
          <w:marLeft w:val="446"/>
          <w:marRight w:val="0"/>
          <w:marTop w:val="0"/>
          <w:marBottom w:val="0"/>
          <w:divBdr>
            <w:top w:val="none" w:sz="0" w:space="0" w:color="auto"/>
            <w:left w:val="none" w:sz="0" w:space="0" w:color="auto"/>
            <w:bottom w:val="none" w:sz="0" w:space="0" w:color="auto"/>
            <w:right w:val="none" w:sz="0" w:space="0" w:color="auto"/>
          </w:divBdr>
        </w:div>
        <w:div w:id="1177423129">
          <w:marLeft w:val="446"/>
          <w:marRight w:val="0"/>
          <w:marTop w:val="0"/>
          <w:marBottom w:val="0"/>
          <w:divBdr>
            <w:top w:val="none" w:sz="0" w:space="0" w:color="auto"/>
            <w:left w:val="none" w:sz="0" w:space="0" w:color="auto"/>
            <w:bottom w:val="none" w:sz="0" w:space="0" w:color="auto"/>
            <w:right w:val="none" w:sz="0" w:space="0" w:color="auto"/>
          </w:divBdr>
        </w:div>
        <w:div w:id="1376392292">
          <w:marLeft w:val="446"/>
          <w:marRight w:val="0"/>
          <w:marTop w:val="0"/>
          <w:marBottom w:val="0"/>
          <w:divBdr>
            <w:top w:val="none" w:sz="0" w:space="0" w:color="auto"/>
            <w:left w:val="none" w:sz="0" w:space="0" w:color="auto"/>
            <w:bottom w:val="none" w:sz="0" w:space="0" w:color="auto"/>
            <w:right w:val="none" w:sz="0" w:space="0" w:color="auto"/>
          </w:divBdr>
        </w:div>
        <w:div w:id="2096441084">
          <w:marLeft w:val="446"/>
          <w:marRight w:val="0"/>
          <w:marTop w:val="0"/>
          <w:marBottom w:val="0"/>
          <w:divBdr>
            <w:top w:val="none" w:sz="0" w:space="0" w:color="auto"/>
            <w:left w:val="none" w:sz="0" w:space="0" w:color="auto"/>
            <w:bottom w:val="none" w:sz="0" w:space="0" w:color="auto"/>
            <w:right w:val="none" w:sz="0" w:space="0" w:color="auto"/>
          </w:divBdr>
        </w:div>
      </w:divsChild>
    </w:div>
    <w:div w:id="58750939">
      <w:bodyDiv w:val="1"/>
      <w:marLeft w:val="0"/>
      <w:marRight w:val="0"/>
      <w:marTop w:val="0"/>
      <w:marBottom w:val="0"/>
      <w:divBdr>
        <w:top w:val="none" w:sz="0" w:space="0" w:color="auto"/>
        <w:left w:val="none" w:sz="0" w:space="0" w:color="auto"/>
        <w:bottom w:val="none" w:sz="0" w:space="0" w:color="auto"/>
        <w:right w:val="none" w:sz="0" w:space="0" w:color="auto"/>
      </w:divBdr>
    </w:div>
    <w:div w:id="139882612">
      <w:bodyDiv w:val="1"/>
      <w:marLeft w:val="0"/>
      <w:marRight w:val="0"/>
      <w:marTop w:val="0"/>
      <w:marBottom w:val="0"/>
      <w:divBdr>
        <w:top w:val="none" w:sz="0" w:space="0" w:color="auto"/>
        <w:left w:val="none" w:sz="0" w:space="0" w:color="auto"/>
        <w:bottom w:val="none" w:sz="0" w:space="0" w:color="auto"/>
        <w:right w:val="none" w:sz="0" w:space="0" w:color="auto"/>
      </w:divBdr>
    </w:div>
    <w:div w:id="356001552">
      <w:bodyDiv w:val="1"/>
      <w:marLeft w:val="0"/>
      <w:marRight w:val="0"/>
      <w:marTop w:val="0"/>
      <w:marBottom w:val="0"/>
      <w:divBdr>
        <w:top w:val="none" w:sz="0" w:space="0" w:color="auto"/>
        <w:left w:val="none" w:sz="0" w:space="0" w:color="auto"/>
        <w:bottom w:val="none" w:sz="0" w:space="0" w:color="auto"/>
        <w:right w:val="none" w:sz="0" w:space="0" w:color="auto"/>
      </w:divBdr>
    </w:div>
    <w:div w:id="526024536">
      <w:bodyDiv w:val="1"/>
      <w:marLeft w:val="0"/>
      <w:marRight w:val="0"/>
      <w:marTop w:val="0"/>
      <w:marBottom w:val="0"/>
      <w:divBdr>
        <w:top w:val="none" w:sz="0" w:space="0" w:color="auto"/>
        <w:left w:val="none" w:sz="0" w:space="0" w:color="auto"/>
        <w:bottom w:val="none" w:sz="0" w:space="0" w:color="auto"/>
        <w:right w:val="none" w:sz="0" w:space="0" w:color="auto"/>
      </w:divBdr>
      <w:divsChild>
        <w:div w:id="65420706">
          <w:marLeft w:val="446"/>
          <w:marRight w:val="0"/>
          <w:marTop w:val="0"/>
          <w:marBottom w:val="0"/>
          <w:divBdr>
            <w:top w:val="none" w:sz="0" w:space="0" w:color="auto"/>
            <w:left w:val="none" w:sz="0" w:space="0" w:color="auto"/>
            <w:bottom w:val="none" w:sz="0" w:space="0" w:color="auto"/>
            <w:right w:val="none" w:sz="0" w:space="0" w:color="auto"/>
          </w:divBdr>
        </w:div>
        <w:div w:id="158276724">
          <w:marLeft w:val="446"/>
          <w:marRight w:val="0"/>
          <w:marTop w:val="0"/>
          <w:marBottom w:val="0"/>
          <w:divBdr>
            <w:top w:val="none" w:sz="0" w:space="0" w:color="auto"/>
            <w:left w:val="none" w:sz="0" w:space="0" w:color="auto"/>
            <w:bottom w:val="none" w:sz="0" w:space="0" w:color="auto"/>
            <w:right w:val="none" w:sz="0" w:space="0" w:color="auto"/>
          </w:divBdr>
        </w:div>
        <w:div w:id="435298443">
          <w:marLeft w:val="446"/>
          <w:marRight w:val="0"/>
          <w:marTop w:val="0"/>
          <w:marBottom w:val="0"/>
          <w:divBdr>
            <w:top w:val="none" w:sz="0" w:space="0" w:color="auto"/>
            <w:left w:val="none" w:sz="0" w:space="0" w:color="auto"/>
            <w:bottom w:val="none" w:sz="0" w:space="0" w:color="auto"/>
            <w:right w:val="none" w:sz="0" w:space="0" w:color="auto"/>
          </w:divBdr>
        </w:div>
        <w:div w:id="496773599">
          <w:marLeft w:val="446"/>
          <w:marRight w:val="0"/>
          <w:marTop w:val="0"/>
          <w:marBottom w:val="0"/>
          <w:divBdr>
            <w:top w:val="none" w:sz="0" w:space="0" w:color="auto"/>
            <w:left w:val="none" w:sz="0" w:space="0" w:color="auto"/>
            <w:bottom w:val="none" w:sz="0" w:space="0" w:color="auto"/>
            <w:right w:val="none" w:sz="0" w:space="0" w:color="auto"/>
          </w:divBdr>
        </w:div>
        <w:div w:id="737289773">
          <w:marLeft w:val="446"/>
          <w:marRight w:val="0"/>
          <w:marTop w:val="0"/>
          <w:marBottom w:val="0"/>
          <w:divBdr>
            <w:top w:val="none" w:sz="0" w:space="0" w:color="auto"/>
            <w:left w:val="none" w:sz="0" w:space="0" w:color="auto"/>
            <w:bottom w:val="none" w:sz="0" w:space="0" w:color="auto"/>
            <w:right w:val="none" w:sz="0" w:space="0" w:color="auto"/>
          </w:divBdr>
        </w:div>
        <w:div w:id="1563173840">
          <w:marLeft w:val="446"/>
          <w:marRight w:val="0"/>
          <w:marTop w:val="0"/>
          <w:marBottom w:val="0"/>
          <w:divBdr>
            <w:top w:val="none" w:sz="0" w:space="0" w:color="auto"/>
            <w:left w:val="none" w:sz="0" w:space="0" w:color="auto"/>
            <w:bottom w:val="none" w:sz="0" w:space="0" w:color="auto"/>
            <w:right w:val="none" w:sz="0" w:space="0" w:color="auto"/>
          </w:divBdr>
        </w:div>
      </w:divsChild>
    </w:div>
    <w:div w:id="544416402">
      <w:bodyDiv w:val="1"/>
      <w:marLeft w:val="0"/>
      <w:marRight w:val="0"/>
      <w:marTop w:val="0"/>
      <w:marBottom w:val="0"/>
      <w:divBdr>
        <w:top w:val="none" w:sz="0" w:space="0" w:color="auto"/>
        <w:left w:val="none" w:sz="0" w:space="0" w:color="auto"/>
        <w:bottom w:val="none" w:sz="0" w:space="0" w:color="auto"/>
        <w:right w:val="none" w:sz="0" w:space="0" w:color="auto"/>
      </w:divBdr>
    </w:div>
    <w:div w:id="808133494">
      <w:bodyDiv w:val="1"/>
      <w:marLeft w:val="0"/>
      <w:marRight w:val="0"/>
      <w:marTop w:val="0"/>
      <w:marBottom w:val="0"/>
      <w:divBdr>
        <w:top w:val="none" w:sz="0" w:space="0" w:color="auto"/>
        <w:left w:val="none" w:sz="0" w:space="0" w:color="auto"/>
        <w:bottom w:val="none" w:sz="0" w:space="0" w:color="auto"/>
        <w:right w:val="none" w:sz="0" w:space="0" w:color="auto"/>
      </w:divBdr>
    </w:div>
    <w:div w:id="840118947">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1001469057">
      <w:bodyDiv w:val="1"/>
      <w:marLeft w:val="0"/>
      <w:marRight w:val="0"/>
      <w:marTop w:val="0"/>
      <w:marBottom w:val="0"/>
      <w:divBdr>
        <w:top w:val="none" w:sz="0" w:space="0" w:color="auto"/>
        <w:left w:val="none" w:sz="0" w:space="0" w:color="auto"/>
        <w:bottom w:val="none" w:sz="0" w:space="0" w:color="auto"/>
        <w:right w:val="none" w:sz="0" w:space="0" w:color="auto"/>
      </w:divBdr>
    </w:div>
    <w:div w:id="1158961336">
      <w:bodyDiv w:val="1"/>
      <w:marLeft w:val="0"/>
      <w:marRight w:val="0"/>
      <w:marTop w:val="0"/>
      <w:marBottom w:val="0"/>
      <w:divBdr>
        <w:top w:val="none" w:sz="0" w:space="0" w:color="auto"/>
        <w:left w:val="none" w:sz="0" w:space="0" w:color="auto"/>
        <w:bottom w:val="none" w:sz="0" w:space="0" w:color="auto"/>
        <w:right w:val="none" w:sz="0" w:space="0" w:color="auto"/>
      </w:divBdr>
    </w:div>
    <w:div w:id="1224409354">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307247343">
      <w:bodyDiv w:val="1"/>
      <w:marLeft w:val="0"/>
      <w:marRight w:val="0"/>
      <w:marTop w:val="0"/>
      <w:marBottom w:val="0"/>
      <w:divBdr>
        <w:top w:val="none" w:sz="0" w:space="0" w:color="auto"/>
        <w:left w:val="none" w:sz="0" w:space="0" w:color="auto"/>
        <w:bottom w:val="none" w:sz="0" w:space="0" w:color="auto"/>
        <w:right w:val="none" w:sz="0" w:space="0" w:color="auto"/>
      </w:divBdr>
    </w:div>
    <w:div w:id="1462383866">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815020513">
      <w:bodyDiv w:val="1"/>
      <w:marLeft w:val="0"/>
      <w:marRight w:val="0"/>
      <w:marTop w:val="0"/>
      <w:marBottom w:val="0"/>
      <w:divBdr>
        <w:top w:val="none" w:sz="0" w:space="0" w:color="auto"/>
        <w:left w:val="none" w:sz="0" w:space="0" w:color="auto"/>
        <w:bottom w:val="none" w:sz="0" w:space="0" w:color="auto"/>
        <w:right w:val="none" w:sz="0" w:space="0" w:color="auto"/>
      </w:divBdr>
    </w:div>
    <w:div w:id="1920794665">
      <w:bodyDiv w:val="1"/>
      <w:marLeft w:val="0"/>
      <w:marRight w:val="0"/>
      <w:marTop w:val="0"/>
      <w:marBottom w:val="0"/>
      <w:divBdr>
        <w:top w:val="none" w:sz="0" w:space="0" w:color="auto"/>
        <w:left w:val="none" w:sz="0" w:space="0" w:color="auto"/>
        <w:bottom w:val="none" w:sz="0" w:space="0" w:color="auto"/>
        <w:right w:val="none" w:sz="0" w:space="0" w:color="auto"/>
      </w:divBdr>
    </w:div>
    <w:div w:id="2063285366">
      <w:bodyDiv w:val="1"/>
      <w:marLeft w:val="0"/>
      <w:marRight w:val="0"/>
      <w:marTop w:val="0"/>
      <w:marBottom w:val="0"/>
      <w:divBdr>
        <w:top w:val="none" w:sz="0" w:space="0" w:color="auto"/>
        <w:left w:val="none" w:sz="0" w:space="0" w:color="auto"/>
        <w:bottom w:val="none" w:sz="0" w:space="0" w:color="auto"/>
        <w:right w:val="none" w:sz="0" w:space="0" w:color="auto"/>
      </w:divBdr>
      <w:divsChild>
        <w:div w:id="183788821">
          <w:marLeft w:val="446"/>
          <w:marRight w:val="0"/>
          <w:marTop w:val="0"/>
          <w:marBottom w:val="0"/>
          <w:divBdr>
            <w:top w:val="none" w:sz="0" w:space="0" w:color="auto"/>
            <w:left w:val="none" w:sz="0" w:space="0" w:color="auto"/>
            <w:bottom w:val="none" w:sz="0" w:space="0" w:color="auto"/>
            <w:right w:val="none" w:sz="0" w:space="0" w:color="auto"/>
          </w:divBdr>
        </w:div>
        <w:div w:id="1203593854">
          <w:marLeft w:val="446"/>
          <w:marRight w:val="0"/>
          <w:marTop w:val="0"/>
          <w:marBottom w:val="0"/>
          <w:divBdr>
            <w:top w:val="none" w:sz="0" w:space="0" w:color="auto"/>
            <w:left w:val="none" w:sz="0" w:space="0" w:color="auto"/>
            <w:bottom w:val="none" w:sz="0" w:space="0" w:color="auto"/>
            <w:right w:val="none" w:sz="0" w:space="0" w:color="auto"/>
          </w:divBdr>
        </w:div>
        <w:div w:id="1428817514">
          <w:marLeft w:val="446"/>
          <w:marRight w:val="0"/>
          <w:marTop w:val="0"/>
          <w:marBottom w:val="0"/>
          <w:divBdr>
            <w:top w:val="none" w:sz="0" w:space="0" w:color="auto"/>
            <w:left w:val="none" w:sz="0" w:space="0" w:color="auto"/>
            <w:bottom w:val="none" w:sz="0" w:space="0" w:color="auto"/>
            <w:right w:val="none" w:sz="0" w:space="0" w:color="auto"/>
          </w:divBdr>
        </w:div>
        <w:div w:id="1430470957">
          <w:marLeft w:val="446"/>
          <w:marRight w:val="0"/>
          <w:marTop w:val="0"/>
          <w:marBottom w:val="0"/>
          <w:divBdr>
            <w:top w:val="none" w:sz="0" w:space="0" w:color="auto"/>
            <w:left w:val="none" w:sz="0" w:space="0" w:color="auto"/>
            <w:bottom w:val="none" w:sz="0" w:space="0" w:color="auto"/>
            <w:right w:val="none" w:sz="0" w:space="0" w:color="auto"/>
          </w:divBdr>
        </w:div>
        <w:div w:id="1504274604">
          <w:marLeft w:val="446"/>
          <w:marRight w:val="0"/>
          <w:marTop w:val="0"/>
          <w:marBottom w:val="0"/>
          <w:divBdr>
            <w:top w:val="none" w:sz="0" w:space="0" w:color="auto"/>
            <w:left w:val="none" w:sz="0" w:space="0" w:color="auto"/>
            <w:bottom w:val="none" w:sz="0" w:space="0" w:color="auto"/>
            <w:right w:val="none" w:sz="0" w:space="0" w:color="auto"/>
          </w:divBdr>
        </w:div>
        <w:div w:id="213204425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bsandskills.wa.gov.au/aboriginal-servic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obsandskills.wa.gov.au/training/learning-support-and-assist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system/files/2024-02/dtwd-ppr-foundation-skills-policy-review-oct2023.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ad-write-now.org.au/" TargetMode="External"/><Relationship Id="rId1" Type="http://schemas.openxmlformats.org/officeDocument/2006/relationships/hyperlink" Target="https://www.wa.gov.au/system/files/2024-02/dtwd-ppr-foundation-skills-policy-review-oct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1faa80bfc812527fb92eb75dd1aad28e">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39819aea6f4eaf23095b6b6e0b32c47e"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0b1472-ede2-46e6-b128-8f7d0f865105" xsi:nil="true"/>
    <SharedWithUsers xmlns="7f0b1472-ede2-46e6-b128-8f7d0f865105">
      <UserInfo>
        <DisplayName>LOGAN,Geoff</DisplayName>
        <AccountId>531</AccountId>
        <AccountType/>
      </UserInfo>
      <UserInfo>
        <DisplayName>YE,Michael</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SharedWithUsers>
    <lcf76f155ced4ddcb4097134ff3c332f xmlns="780e3d77-bdb5-435a-b75f-4fc43ecbb6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customXml/itemProps2.xml><?xml version="1.0" encoding="utf-8"?>
<ds:datastoreItem xmlns:ds="http://schemas.openxmlformats.org/officeDocument/2006/customXml" ds:itemID="{193734A9-BB2C-4795-8BD1-7749DCBE5CD6}">
  <ds:schemaRefs>
    <ds:schemaRef ds:uri="http://schemas.microsoft.com/sharepoint/v3/contenttype/forms"/>
  </ds:schemaRefs>
</ds:datastoreItem>
</file>

<file path=customXml/itemProps3.xml><?xml version="1.0" encoding="utf-8"?>
<ds:datastoreItem xmlns:ds="http://schemas.openxmlformats.org/officeDocument/2006/customXml" ds:itemID="{F1827586-461E-4D98-8975-491FEABF1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0A731F-3E5F-4A92-A50C-62076609B1B7}">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5335</Words>
  <Characters>31907</Characters>
  <Application>Microsoft Office Word</Application>
  <DocSecurity>0</DocSecurity>
  <Lines>797</Lines>
  <Paragraphs>376</Paragraphs>
  <ScaleCrop>false</ScaleCrop>
  <Company/>
  <LinksUpToDate>false</LinksUpToDate>
  <CharactersWithSpaces>36866</CharactersWithSpaces>
  <SharedDoc>false</SharedDoc>
  <HLinks>
    <vt:vector size="36" baseType="variant">
      <vt:variant>
        <vt:i4>3473465</vt:i4>
      </vt:variant>
      <vt:variant>
        <vt:i4>9</vt:i4>
      </vt:variant>
      <vt:variant>
        <vt:i4>0</vt:i4>
      </vt:variant>
      <vt:variant>
        <vt:i4>5</vt:i4>
      </vt:variant>
      <vt:variant>
        <vt:lpwstr>https://www.wa.gov.au/system/files/2024-02/dtwd-ppr-foundation-skills-policy-review-oct2023.pdf</vt:lpwstr>
      </vt:variant>
      <vt:variant>
        <vt:lpwstr/>
      </vt:variant>
      <vt:variant>
        <vt:i4>2359398</vt:i4>
      </vt:variant>
      <vt:variant>
        <vt:i4>6</vt:i4>
      </vt:variant>
      <vt:variant>
        <vt:i4>0</vt:i4>
      </vt:variant>
      <vt:variant>
        <vt:i4>5</vt:i4>
      </vt:variant>
      <vt:variant>
        <vt:lpwstr>https://www.jobsandskills.wa.gov.au/aboriginal-services</vt:lpwstr>
      </vt:variant>
      <vt:variant>
        <vt:lpwstr/>
      </vt:variant>
      <vt:variant>
        <vt:i4>1376265</vt:i4>
      </vt:variant>
      <vt:variant>
        <vt:i4>3</vt:i4>
      </vt:variant>
      <vt:variant>
        <vt:i4>0</vt:i4>
      </vt:variant>
      <vt:variant>
        <vt:i4>5</vt:i4>
      </vt:variant>
      <vt:variant>
        <vt:lpwstr>https://www.jobsandskills.wa.gov.au/training/learning-support-and-assistance</vt:lpwstr>
      </vt:variant>
      <vt:variant>
        <vt:lpwstr/>
      </vt:variant>
      <vt:variant>
        <vt:i4>655440</vt:i4>
      </vt:variant>
      <vt:variant>
        <vt:i4>0</vt:i4>
      </vt:variant>
      <vt:variant>
        <vt:i4>0</vt:i4>
      </vt:variant>
      <vt:variant>
        <vt:i4>5</vt:i4>
      </vt:variant>
      <vt:variant>
        <vt:lpwstr>https://federalfinancialrelations.gov.au/</vt:lpwstr>
      </vt:variant>
      <vt:variant>
        <vt:lpwstr/>
      </vt:variant>
      <vt:variant>
        <vt:i4>7143485</vt:i4>
      </vt:variant>
      <vt:variant>
        <vt:i4>3</vt:i4>
      </vt:variant>
      <vt:variant>
        <vt:i4>0</vt:i4>
      </vt:variant>
      <vt:variant>
        <vt:i4>5</vt:i4>
      </vt:variant>
      <vt:variant>
        <vt:lpwstr>https://www.read-write-now.org.au/</vt:lpwstr>
      </vt:variant>
      <vt:variant>
        <vt:lpwstr/>
      </vt:variant>
      <vt:variant>
        <vt:i4>3473465</vt:i4>
      </vt:variant>
      <vt:variant>
        <vt:i4>0</vt:i4>
      </vt:variant>
      <vt:variant>
        <vt:i4>0</vt:i4>
      </vt:variant>
      <vt:variant>
        <vt:i4>5</vt:i4>
      </vt:variant>
      <vt:variant>
        <vt:lpwstr>https://www.wa.gov.au/system/files/2024-02/dtwd-ppr-foundation-skills-policy-review-oct2023.pdf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Ensuring Access to Foundation Skills Training</dc:title>
  <dc:subject/>
  <dc:creator>SMITH,Daniel</dc:creator>
  <cp:keywords/>
  <dc:description/>
  <cp:lastModifiedBy>Commonwealth</cp:lastModifiedBy>
  <cp:revision>22</cp:revision>
  <cp:lastPrinted>2025-06-10T20:11:00Z</cp:lastPrinted>
  <dcterms:created xsi:type="dcterms:W3CDTF">2025-09-01T00:13:00Z</dcterms:created>
  <dcterms:modified xsi:type="dcterms:W3CDTF">2025-11-20T02:37:00Z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2023-11-02T00:10:36Z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b97808ed-be5e-4edc-9b47-bfad49577ffb</vt:lpwstr>
  </property>
  <property fmtid="{D5CDD505-2E9C-101B-9397-08002B2CF9AE}" pid="8" name="MSIP_Label_79d889eb-932f-4752-8739-64d25806ef64_ContentBits">
    <vt:lpwstr>0</vt:lpwstr>
  </property>
  <property fmtid="{D5CDD505-2E9C-101B-9397-08002B2CF9AE}" pid="9" name="ContentTypeId">
    <vt:lpwstr>0x0101001EEA16474147224CBD5FB53A098FAF74</vt:lpwstr>
  </property>
  <property fmtid="{D5CDD505-2E9C-101B-9397-08002B2CF9AE}" pid="10" name="MediaServiceImageTags">
    <vt:lpwstr/>
  </property>
  <property fmtid="{D5CDD505-2E9C-101B-9397-08002B2CF9AE}" pid="11" name="ClassificationContentMarkingHeaderShapeIds">
    <vt:lpwstr>513b41fd,35209796,7a631f2f</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MSIP_Label_f3ac7e5b-5da2-46c7-8677-8a6b50f7d886_Enabled">
    <vt:lpwstr>true</vt:lpwstr>
  </property>
  <property fmtid="{D5CDD505-2E9C-101B-9397-08002B2CF9AE}" pid="15" name="MSIP_Label_f3ac7e5b-5da2-46c7-8677-8a6b50f7d886_SetDate">
    <vt:lpwstr>2024-03-27T03:34:25Z</vt:lpwstr>
  </property>
  <property fmtid="{D5CDD505-2E9C-101B-9397-08002B2CF9AE}" pid="16" name="MSIP_Label_f3ac7e5b-5da2-46c7-8677-8a6b50f7d886_Method">
    <vt:lpwstr>Standard</vt:lpwstr>
  </property>
  <property fmtid="{D5CDD505-2E9C-101B-9397-08002B2CF9AE}" pid="17" name="MSIP_Label_f3ac7e5b-5da2-46c7-8677-8a6b50f7d886_Name">
    <vt:lpwstr>Official</vt:lpwstr>
  </property>
  <property fmtid="{D5CDD505-2E9C-101B-9397-08002B2CF9AE}" pid="18" name="MSIP_Label_f3ac7e5b-5da2-46c7-8677-8a6b50f7d886_SiteId">
    <vt:lpwstr>218881e8-07ad-4142-87d7-f6b90d17009b</vt:lpwstr>
  </property>
  <property fmtid="{D5CDD505-2E9C-101B-9397-08002B2CF9AE}" pid="19" name="MSIP_Label_f3ac7e5b-5da2-46c7-8677-8a6b50f7d886_ActionId">
    <vt:lpwstr>e7680269-de8d-4f34-9644-86eda0308f75</vt:lpwstr>
  </property>
  <property fmtid="{D5CDD505-2E9C-101B-9397-08002B2CF9AE}" pid="20" name="MSIP_Label_f3ac7e5b-5da2-46c7-8677-8a6b50f7d886_ContentBits">
    <vt:lpwstr>1</vt:lpwstr>
  </property>
  <property fmtid="{D5CDD505-2E9C-101B-9397-08002B2CF9AE}" pid="21" name="MSIP_Label_116cf7cf-4bad-475a-a557-f71d08d59046_Enabled">
    <vt:lpwstr>true</vt:lpwstr>
  </property>
  <property fmtid="{D5CDD505-2E9C-101B-9397-08002B2CF9AE}" pid="22" name="MSIP_Label_116cf7cf-4bad-475a-a557-f71d08d59046_SetDate">
    <vt:lpwstr>2025-01-30T09:01:14Z</vt:lpwstr>
  </property>
  <property fmtid="{D5CDD505-2E9C-101B-9397-08002B2CF9AE}" pid="23" name="MSIP_Label_116cf7cf-4bad-475a-a557-f71d08d59046_Method">
    <vt:lpwstr>Standard</vt:lpwstr>
  </property>
  <property fmtid="{D5CDD505-2E9C-101B-9397-08002B2CF9AE}" pid="24" name="MSIP_Label_116cf7cf-4bad-475a-a557-f71d08d59046_Name">
    <vt:lpwstr>OFFICIAL [ Office ]</vt:lpwstr>
  </property>
  <property fmtid="{D5CDD505-2E9C-101B-9397-08002B2CF9AE}" pid="25" name="MSIP_Label_116cf7cf-4bad-475a-a557-f71d08d59046_SiteId">
    <vt:lpwstr>d48144b5-571f-4b68-9721-e41bc0071e17</vt:lpwstr>
  </property>
  <property fmtid="{D5CDD505-2E9C-101B-9397-08002B2CF9AE}" pid="26" name="MSIP_Label_116cf7cf-4bad-475a-a557-f71d08d59046_ActionId">
    <vt:lpwstr>d7215edf-5fc3-4043-a6c7-e3a8cba21fc8</vt:lpwstr>
  </property>
  <property fmtid="{D5CDD505-2E9C-101B-9397-08002B2CF9AE}" pid="27" name="MSIP_Label_116cf7cf-4bad-475a-a557-f71d08d59046_ContentBits">
    <vt:lpwstr>0</vt:lpwstr>
  </property>
  <property fmtid="{D5CDD505-2E9C-101B-9397-08002B2CF9AE}" pid="28" name="_NewReviewCycle">
    <vt:lpwstr/>
  </property>
  <property fmtid="{D5CDD505-2E9C-101B-9397-08002B2CF9AE}" pid="29" name="eTheme">
    <vt:lpwstr>1</vt:lpwstr>
  </property>
  <property fmtid="{D5CDD505-2E9C-101B-9397-08002B2CF9AE}" pid="30" name="eTopic">
    <vt:lpwstr>30;#Federal Finances|bacab4ad-74a3-47e8-ba9b-a729110a24c1</vt:lpwstr>
  </property>
  <property fmtid="{D5CDD505-2E9C-101B-9397-08002B2CF9AE}" pid="31" name="eActivity">
    <vt:lpwstr>70</vt:lpwstr>
  </property>
  <property fmtid="{D5CDD505-2E9C-101B-9397-08002B2CF9AE}" pid="32" name="_dlc_DocIdItemGuid">
    <vt:lpwstr>818763be-a688-4b92-bec7-a4c5ff54bb4e</vt:lpwstr>
  </property>
  <property fmtid="{D5CDD505-2E9C-101B-9397-08002B2CF9AE}" pid="33" name="TSYStatus">
    <vt:lpwstr/>
  </property>
  <property fmtid="{D5CDD505-2E9C-101B-9397-08002B2CF9AE}" pid="34" name="SPPCode">
    <vt:lpwstr/>
  </property>
  <property fmtid="{D5CDD505-2E9C-101B-9397-08002B2CF9AE}" pid="35" name="eDocumentType">
    <vt:lpwstr>28;#Agreement (Right of use or Memorandum of understanding)|f8448f88-8343-4d6d-a573-2505a5b4876a</vt:lpwstr>
  </property>
  <property fmtid="{D5CDD505-2E9C-101B-9397-08002B2CF9AE}" pid="36" name="ClassificationContentMarkingFooterShapeIds">
    <vt:lpwstr>2f6c010f,3fbe21c3,726bbd05</vt:lpwstr>
  </property>
  <property fmtid="{D5CDD505-2E9C-101B-9397-08002B2CF9AE}" pid="37" name="ClassificationContentMarkingFooterFontProps">
    <vt:lpwstr>#ff0000,12,Calibri</vt:lpwstr>
  </property>
  <property fmtid="{D5CDD505-2E9C-101B-9397-08002B2CF9AE}" pid="38" name="ClassificationContentMarkingFooterText">
    <vt:lpwstr>OFFICIAL</vt:lpwstr>
  </property>
  <property fmtid="{D5CDD505-2E9C-101B-9397-08002B2CF9AE}" pid="39" name="MSIP_Label_6e3dc468-5731-4ec9-b671-cf2147a52e3a_Enabled">
    <vt:lpwstr>true</vt:lpwstr>
  </property>
  <property fmtid="{D5CDD505-2E9C-101B-9397-08002B2CF9AE}" pid="40" name="MSIP_Label_6e3dc468-5731-4ec9-b671-cf2147a52e3a_SetDate">
    <vt:lpwstr>2025-08-04T01:41:38Z</vt:lpwstr>
  </property>
  <property fmtid="{D5CDD505-2E9C-101B-9397-08002B2CF9AE}" pid="41" name="MSIP_Label_6e3dc468-5731-4ec9-b671-cf2147a52e3a_Method">
    <vt:lpwstr>Privileged</vt:lpwstr>
  </property>
  <property fmtid="{D5CDD505-2E9C-101B-9397-08002B2CF9AE}" pid="42" name="MSIP_Label_6e3dc468-5731-4ec9-b671-cf2147a52e3a_Name">
    <vt:lpwstr>Official</vt:lpwstr>
  </property>
  <property fmtid="{D5CDD505-2E9C-101B-9397-08002B2CF9AE}" pid="43" name="MSIP_Label_6e3dc468-5731-4ec9-b671-cf2147a52e3a_SiteId">
    <vt:lpwstr>214f1646-2021-47cc-8397-e3d3a7ba7d9d</vt:lpwstr>
  </property>
  <property fmtid="{D5CDD505-2E9C-101B-9397-08002B2CF9AE}" pid="44" name="MSIP_Label_6e3dc468-5731-4ec9-b671-cf2147a52e3a_ActionId">
    <vt:lpwstr>ef586458-6d18-402e-a4f3-31a2c4f0b492</vt:lpwstr>
  </property>
  <property fmtid="{D5CDD505-2E9C-101B-9397-08002B2CF9AE}" pid="45" name="MSIP_Label_6e3dc468-5731-4ec9-b671-cf2147a52e3a_ContentBits">
    <vt:lpwstr>3</vt:lpwstr>
  </property>
  <property fmtid="{D5CDD505-2E9C-101B-9397-08002B2CF9AE}" pid="46" name="MSIP_Label_6e3dc468-5731-4ec9-b671-cf2147a52e3a_Tag">
    <vt:lpwstr>10, 0, 1, 1</vt:lpwstr>
  </property>
</Properties>
</file>