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1E2A" w14:textId="48A3EC4B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8490E18" w14:textId="4ABC4CCA" w:rsidR="00205899" w:rsidRPr="001E20F4" w:rsidRDefault="004B19A0" w:rsidP="00205899">
      <w:pPr>
        <w:pStyle w:val="Title"/>
      </w:pPr>
      <w:r>
        <w:t>Clean Energy Capital Investment Fund</w:t>
      </w:r>
    </w:p>
    <w:p w14:paraId="665076CC" w14:textId="3EDB200D" w:rsidR="00103150" w:rsidRDefault="00103150" w:rsidP="00103150">
      <w:pPr>
        <w:pStyle w:val="Subtitle"/>
      </w:pPr>
      <w:r>
        <w:t xml:space="preserve">FEDERATION FUNDING AGREEMENT – </w:t>
      </w:r>
      <w:r w:rsidR="00D22DE3">
        <w:t>EDUCATION AND SKILLS</w:t>
      </w:r>
    </w:p>
    <w:tbl>
      <w:tblPr>
        <w:tblW w:w="990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05"/>
        <w:gridCol w:w="8300"/>
      </w:tblGrid>
      <w:tr w:rsidR="00205899" w:rsidRPr="00F00A18" w14:paraId="75CD8332" w14:textId="77777777" w:rsidTr="475420CB">
        <w:tc>
          <w:tcPr>
            <w:tcW w:w="9905" w:type="dxa"/>
            <w:gridSpan w:val="2"/>
            <w:shd w:val="clear" w:color="auto" w:fill="DEEAF6" w:themeFill="accent1" w:themeFillTint="33"/>
          </w:tcPr>
          <w:p w14:paraId="14074422" w14:textId="77777777" w:rsidR="00205899" w:rsidRPr="005718F7" w:rsidRDefault="00205899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5718F7">
              <w:rPr>
                <w:b/>
                <w:color w:val="auto"/>
                <w:sz w:val="24"/>
                <w:szCs w:val="24"/>
              </w:rPr>
              <w:t>Table 1: Formalities and operation of schedule</w:t>
            </w:r>
          </w:p>
        </w:tc>
      </w:tr>
      <w:tr w:rsidR="00205899" w:rsidRPr="00F00A18" w14:paraId="58943C6C" w14:textId="77777777" w:rsidTr="475420CB">
        <w:tc>
          <w:tcPr>
            <w:tcW w:w="1605" w:type="dxa"/>
          </w:tcPr>
          <w:p w14:paraId="682F13DE" w14:textId="5BD7AA69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Parties</w:t>
            </w:r>
          </w:p>
        </w:tc>
        <w:tc>
          <w:tcPr>
            <w:tcW w:w="8300" w:type="dxa"/>
          </w:tcPr>
          <w:p w14:paraId="3F2A0917" w14:textId="77777777" w:rsidR="00911A92" w:rsidRPr="005718F7" w:rsidRDefault="00205899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Commonwealth</w:t>
            </w:r>
          </w:p>
          <w:p w14:paraId="0A98DE6D" w14:textId="1C2D18A8" w:rsidR="00C47FB4" w:rsidRPr="007B16D9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New South Wales</w:t>
            </w:r>
          </w:p>
          <w:p w14:paraId="4BE7CAD5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Queensland</w:t>
            </w:r>
          </w:p>
          <w:p w14:paraId="64EDCEF0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Western </w:t>
            </w:r>
            <w:r w:rsidRPr="00C47FB4">
              <w:rPr>
                <w:color w:val="auto"/>
                <w:sz w:val="24"/>
                <w:szCs w:val="24"/>
              </w:rPr>
              <w:t>Australia</w:t>
            </w:r>
          </w:p>
          <w:p w14:paraId="0910CC9F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South </w:t>
            </w:r>
            <w:r w:rsidRPr="00C47FB4">
              <w:rPr>
                <w:color w:val="auto"/>
                <w:sz w:val="24"/>
                <w:szCs w:val="24"/>
              </w:rPr>
              <w:t>Australian</w:t>
            </w:r>
          </w:p>
          <w:p w14:paraId="186186D3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Tasmania</w:t>
            </w:r>
          </w:p>
          <w:p w14:paraId="64C75419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Australian Capital Territory</w:t>
            </w:r>
          </w:p>
          <w:p w14:paraId="0F3753BD" w14:textId="4B415E1C" w:rsidR="00600636" w:rsidRPr="005718F7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Northern Territory</w:t>
            </w:r>
          </w:p>
        </w:tc>
      </w:tr>
      <w:tr w:rsidR="00205899" w:rsidRPr="00F00A18" w14:paraId="4CFE5EA6" w14:textId="77777777" w:rsidTr="475420CB">
        <w:tc>
          <w:tcPr>
            <w:tcW w:w="1605" w:type="dxa"/>
          </w:tcPr>
          <w:p w14:paraId="49DECF01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Duration</w:t>
            </w:r>
          </w:p>
        </w:tc>
        <w:tc>
          <w:tcPr>
            <w:tcW w:w="8300" w:type="dxa"/>
          </w:tcPr>
          <w:p w14:paraId="03B8360E" w14:textId="7D76DA41" w:rsidR="00205899" w:rsidRPr="005718F7" w:rsidRDefault="00103150" w:rsidP="00103150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 xml:space="preserve">This Schedule is expected to expire on </w:t>
            </w:r>
            <w:r w:rsidR="001146B0">
              <w:rPr>
                <w:color w:val="auto"/>
                <w:sz w:val="24"/>
                <w:szCs w:val="24"/>
              </w:rPr>
              <w:t xml:space="preserve">30 June 2028, </w:t>
            </w:r>
            <w:r w:rsidR="00B437F8">
              <w:rPr>
                <w:color w:val="auto"/>
                <w:sz w:val="24"/>
                <w:szCs w:val="24"/>
              </w:rPr>
              <w:t xml:space="preserve">or on completion of </w:t>
            </w:r>
            <w:r w:rsidR="007F4308">
              <w:rPr>
                <w:color w:val="auto"/>
                <w:sz w:val="24"/>
                <w:szCs w:val="24"/>
              </w:rPr>
              <w:t>all approved projects</w:t>
            </w:r>
            <w:r w:rsidR="006F22A7">
              <w:rPr>
                <w:color w:val="auto"/>
                <w:sz w:val="24"/>
                <w:szCs w:val="24"/>
              </w:rPr>
              <w:t xml:space="preserve"> (whichever is later)</w:t>
            </w:r>
            <w:r w:rsidR="001146B0">
              <w:rPr>
                <w:color w:val="auto"/>
                <w:sz w:val="24"/>
                <w:szCs w:val="24"/>
              </w:rPr>
              <w:t xml:space="preserve">, </w:t>
            </w:r>
            <w:r w:rsidR="007F4308">
              <w:rPr>
                <w:color w:val="auto"/>
                <w:sz w:val="24"/>
                <w:szCs w:val="24"/>
              </w:rPr>
              <w:t>including final performance reporting and processing of final payments against milestones</w:t>
            </w:r>
            <w:r w:rsidRPr="005718F7">
              <w:rPr>
                <w:color w:val="auto"/>
                <w:sz w:val="24"/>
                <w:szCs w:val="24"/>
              </w:rPr>
              <w:t>.</w:t>
            </w:r>
          </w:p>
        </w:tc>
      </w:tr>
      <w:tr w:rsidR="00205899" w:rsidRPr="00F00A18" w14:paraId="22B0002D" w14:textId="77777777" w:rsidTr="475420CB">
        <w:tc>
          <w:tcPr>
            <w:tcW w:w="1605" w:type="dxa"/>
          </w:tcPr>
          <w:p w14:paraId="5581DC8C" w14:textId="77777777" w:rsidR="00205899" w:rsidRPr="00A17DAC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A17DAC">
              <w:rPr>
                <w:color w:val="auto"/>
                <w:sz w:val="24"/>
                <w:szCs w:val="24"/>
              </w:rPr>
              <w:t>Purpose</w:t>
            </w:r>
          </w:p>
        </w:tc>
        <w:tc>
          <w:tcPr>
            <w:tcW w:w="8300" w:type="dxa"/>
          </w:tcPr>
          <w:p w14:paraId="17B09E64" w14:textId="6A0585C3" w:rsidR="001146B0" w:rsidRPr="001146B0" w:rsidRDefault="0AF6E3E1" w:rsidP="001146B0">
            <w:pPr>
              <w:pStyle w:val="Tableformat"/>
              <w:rPr>
                <w:color w:val="000000" w:themeColor="text1"/>
                <w:sz w:val="24"/>
                <w:szCs w:val="24"/>
                <w:lang w:val="en-AU"/>
              </w:rPr>
            </w:pPr>
            <w:r w:rsidRPr="475420CB">
              <w:rPr>
                <w:color w:val="000000" w:themeColor="text1"/>
                <w:sz w:val="24"/>
                <w:szCs w:val="24"/>
              </w:rPr>
              <w:t xml:space="preserve">This Schedule establishes funding arrangements between the Commonwealth and the States </w:t>
            </w:r>
            <w:r w:rsidR="332D19B5" w:rsidRPr="475420CB">
              <w:rPr>
                <w:color w:val="000000" w:themeColor="text1"/>
                <w:sz w:val="24"/>
                <w:szCs w:val="24"/>
              </w:rPr>
              <w:t xml:space="preserve">and territories (the States) </w:t>
            </w:r>
            <w:r w:rsidRPr="475420CB">
              <w:rPr>
                <w:color w:val="000000" w:themeColor="text1"/>
                <w:sz w:val="24"/>
                <w:szCs w:val="24"/>
              </w:rPr>
              <w:t xml:space="preserve">listed above to </w:t>
            </w:r>
            <w:r w:rsidR="3A27B5A2" w:rsidRPr="475420CB">
              <w:rPr>
                <w:color w:val="000000" w:themeColor="text1"/>
                <w:sz w:val="24"/>
                <w:szCs w:val="24"/>
              </w:rPr>
              <w:t xml:space="preserve">support </w:t>
            </w:r>
            <w:r w:rsidRPr="475420CB">
              <w:rPr>
                <w:color w:val="000000" w:themeColor="text1"/>
                <w:sz w:val="24"/>
                <w:szCs w:val="24"/>
              </w:rPr>
              <w:t>deliver</w:t>
            </w:r>
            <w:r w:rsidR="3A27B5A2" w:rsidRPr="475420CB">
              <w:rPr>
                <w:color w:val="000000" w:themeColor="text1"/>
                <w:sz w:val="24"/>
                <w:szCs w:val="24"/>
              </w:rPr>
              <w:t>y of</w:t>
            </w:r>
            <w:r w:rsidRPr="475420CB">
              <w:rPr>
                <w:color w:val="000000" w:themeColor="text1"/>
                <w:sz w:val="24"/>
                <w:szCs w:val="24"/>
              </w:rPr>
              <w:t xml:space="preserve"> the Clean Energy Capital Investment Fund</w:t>
            </w:r>
            <w:r w:rsidR="718AE012" w:rsidRPr="475420C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648E17F4" w14:textId="1FB842DD" w:rsidR="00563940" w:rsidRDefault="0AF6E3E1" w:rsidP="00EF33CA">
            <w:pPr>
              <w:pStyle w:val="Tableformat"/>
              <w:rPr>
                <w:color w:val="000000" w:themeColor="text1"/>
                <w:sz w:val="24"/>
                <w:szCs w:val="24"/>
              </w:rPr>
            </w:pPr>
            <w:r w:rsidRPr="475420CB">
              <w:rPr>
                <w:color w:val="000000" w:themeColor="text1"/>
                <w:sz w:val="24"/>
                <w:szCs w:val="24"/>
              </w:rPr>
              <w:t xml:space="preserve">This </w:t>
            </w:r>
            <w:r w:rsidR="3A27B5A2" w:rsidRPr="475420CB">
              <w:rPr>
                <w:color w:val="000000" w:themeColor="text1"/>
                <w:sz w:val="24"/>
                <w:szCs w:val="24"/>
              </w:rPr>
              <w:t>Schedule provides Commonwealth funding to State projects that</w:t>
            </w:r>
            <w:r w:rsidRPr="475420CB">
              <w:rPr>
                <w:color w:val="000000" w:themeColor="text1"/>
                <w:sz w:val="24"/>
                <w:szCs w:val="24"/>
              </w:rPr>
              <w:t xml:space="preserve"> will </w:t>
            </w:r>
            <w:r w:rsidR="1157F177" w:rsidRPr="475420CB">
              <w:rPr>
                <w:color w:val="000000" w:themeColor="text1"/>
                <w:sz w:val="24"/>
                <w:szCs w:val="24"/>
              </w:rPr>
              <w:t xml:space="preserve">expand training capacity in facilities that </w:t>
            </w:r>
            <w:r w:rsidR="4376A688" w:rsidRPr="475420CB">
              <w:rPr>
                <w:color w:val="000000" w:themeColor="text1"/>
                <w:sz w:val="24"/>
                <w:szCs w:val="24"/>
              </w:rPr>
              <w:t>are</w:t>
            </w:r>
            <w:r w:rsidR="718AE012" w:rsidRPr="475420CB">
              <w:rPr>
                <w:color w:val="000000" w:themeColor="text1"/>
                <w:sz w:val="24"/>
                <w:szCs w:val="24"/>
              </w:rPr>
              <w:t>:</w:t>
            </w:r>
          </w:p>
          <w:p w14:paraId="3B3791A2" w14:textId="5F470FB6" w:rsidR="00563940" w:rsidRPr="00563940" w:rsidRDefault="4376A688" w:rsidP="00563940">
            <w:pPr>
              <w:pStyle w:val="Tableformat"/>
              <w:numPr>
                <w:ilvl w:val="0"/>
                <w:numId w:val="32"/>
              </w:numPr>
              <w:rPr>
                <w:color w:val="000000" w:themeColor="text1"/>
                <w:sz w:val="24"/>
                <w:szCs w:val="24"/>
              </w:rPr>
            </w:pPr>
            <w:r w:rsidRPr="475420CB">
              <w:rPr>
                <w:color w:val="000000" w:themeColor="text1"/>
                <w:sz w:val="24"/>
                <w:szCs w:val="24"/>
              </w:rPr>
              <w:t>experiencing capacity constraints</w:t>
            </w:r>
          </w:p>
          <w:p w14:paraId="5DDABDE1" w14:textId="24752B12" w:rsidR="00563940" w:rsidRPr="00563940" w:rsidRDefault="4376A688" w:rsidP="00563940">
            <w:pPr>
              <w:pStyle w:val="Tableformat"/>
              <w:numPr>
                <w:ilvl w:val="0"/>
                <w:numId w:val="32"/>
              </w:numPr>
              <w:rPr>
                <w:color w:val="000000" w:themeColor="text1"/>
                <w:sz w:val="24"/>
                <w:szCs w:val="24"/>
              </w:rPr>
            </w:pPr>
            <w:r w:rsidRPr="475420CB">
              <w:rPr>
                <w:color w:val="000000" w:themeColor="text1"/>
                <w:sz w:val="24"/>
                <w:szCs w:val="24"/>
              </w:rPr>
              <w:t xml:space="preserve">located in a region with significant </w:t>
            </w:r>
            <w:proofErr w:type="gramStart"/>
            <w:r w:rsidRPr="475420CB">
              <w:rPr>
                <w:color w:val="000000" w:themeColor="text1"/>
                <w:sz w:val="24"/>
                <w:szCs w:val="24"/>
              </w:rPr>
              <w:t>employers</w:t>
            </w:r>
            <w:proofErr w:type="gramEnd"/>
            <w:r w:rsidRPr="475420CB">
              <w:rPr>
                <w:color w:val="000000" w:themeColor="text1"/>
                <w:sz w:val="24"/>
                <w:szCs w:val="24"/>
              </w:rPr>
              <w:t xml:space="preserve"> likely to restructure their workforce </w:t>
            </w:r>
            <w:proofErr w:type="gramStart"/>
            <w:r w:rsidRPr="475420CB">
              <w:rPr>
                <w:color w:val="000000" w:themeColor="text1"/>
                <w:sz w:val="24"/>
                <w:szCs w:val="24"/>
              </w:rPr>
              <w:t>as a result of</w:t>
            </w:r>
            <w:proofErr w:type="gramEnd"/>
            <w:r w:rsidRPr="475420CB">
              <w:rPr>
                <w:color w:val="000000" w:themeColor="text1"/>
                <w:sz w:val="24"/>
                <w:szCs w:val="24"/>
              </w:rPr>
              <w:t xml:space="preserve"> the net zero transition</w:t>
            </w:r>
          </w:p>
          <w:p w14:paraId="138B0D8D" w14:textId="42042160" w:rsidR="00563940" w:rsidRPr="00563940" w:rsidRDefault="00563940" w:rsidP="00563940">
            <w:pPr>
              <w:pStyle w:val="Tableformat"/>
              <w:numPr>
                <w:ilvl w:val="0"/>
                <w:numId w:val="32"/>
              </w:numPr>
              <w:rPr>
                <w:color w:val="000000" w:themeColor="text1"/>
                <w:sz w:val="24"/>
                <w:szCs w:val="24"/>
              </w:rPr>
            </w:pPr>
            <w:r w:rsidRPr="37E6B2E5">
              <w:rPr>
                <w:color w:val="000000" w:themeColor="text1"/>
                <w:sz w:val="24"/>
                <w:szCs w:val="24"/>
              </w:rPr>
              <w:t xml:space="preserve">located in a region with a pipeline of major investments in the clean energy or resources </w:t>
            </w:r>
            <w:r w:rsidR="0031063C">
              <w:rPr>
                <w:color w:val="000000" w:themeColor="text1"/>
                <w:sz w:val="24"/>
                <w:szCs w:val="24"/>
              </w:rPr>
              <w:t>sectors</w:t>
            </w:r>
            <w:r w:rsidRPr="37E6B2E5">
              <w:rPr>
                <w:color w:val="000000" w:themeColor="text1"/>
                <w:sz w:val="24"/>
                <w:szCs w:val="24"/>
              </w:rPr>
              <w:t>, or</w:t>
            </w:r>
          </w:p>
          <w:p w14:paraId="71F6C351" w14:textId="7E20AEE3" w:rsidR="00600636" w:rsidRPr="00CE47DA" w:rsidRDefault="4376A688" w:rsidP="00800E19">
            <w:pPr>
              <w:pStyle w:val="Tableformat"/>
              <w:numPr>
                <w:ilvl w:val="0"/>
                <w:numId w:val="32"/>
              </w:numPr>
              <w:rPr>
                <w:color w:val="000000" w:themeColor="text1"/>
                <w:sz w:val="24"/>
                <w:szCs w:val="24"/>
              </w:rPr>
            </w:pPr>
            <w:r w:rsidRPr="475420CB">
              <w:rPr>
                <w:color w:val="000000" w:themeColor="text1"/>
                <w:sz w:val="24"/>
                <w:szCs w:val="24"/>
              </w:rPr>
              <w:t>located in a regional or remote area (ABS definitions apply)</w:t>
            </w:r>
            <w:r w:rsidR="718AE012" w:rsidRPr="475420CB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30DF6" w:rsidRPr="00F00A18" w14:paraId="70B776A6" w14:textId="77777777" w:rsidTr="475420CB">
        <w:tc>
          <w:tcPr>
            <w:tcW w:w="1605" w:type="dxa"/>
          </w:tcPr>
          <w:p w14:paraId="66F9AEA0" w14:textId="6870C88B" w:rsidR="00030DF6" w:rsidRPr="00A17DAC" w:rsidRDefault="005E7395" w:rsidP="00501E67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Estimated Financial Contributions</w:t>
            </w:r>
          </w:p>
        </w:tc>
        <w:tc>
          <w:tcPr>
            <w:tcW w:w="8300" w:type="dxa"/>
          </w:tcPr>
          <w:p w14:paraId="16BE0BFF" w14:textId="20425F23" w:rsidR="00030DF6" w:rsidRDefault="004B541B" w:rsidP="001146B0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 xml:space="preserve">The Commonwealth will provide an estimated total financial contribution to the States of </w:t>
            </w:r>
            <w:r w:rsidR="00FC62CC">
              <w:rPr>
                <w:color w:val="auto"/>
                <w:sz w:val="24"/>
                <w:szCs w:val="24"/>
              </w:rPr>
              <w:t>$35</w:t>
            </w:r>
            <w:r w:rsidR="00501E67">
              <w:rPr>
                <w:color w:val="auto"/>
                <w:sz w:val="24"/>
                <w:szCs w:val="24"/>
              </w:rPr>
              <w:t xml:space="preserve"> million</w:t>
            </w:r>
            <w:r w:rsidRPr="005718F7">
              <w:rPr>
                <w:color w:val="auto"/>
                <w:sz w:val="24"/>
                <w:szCs w:val="24"/>
              </w:rPr>
              <w:t xml:space="preserve"> in respect of this Schedule.</w:t>
            </w:r>
          </w:p>
          <w:tbl>
            <w:tblPr>
              <w:tblpPr w:leftFromText="180" w:rightFromText="180" w:vertAnchor="text" w:horzAnchor="margin" w:tblpY="313"/>
              <w:tblOverlap w:val="never"/>
              <w:tblW w:w="5000" w:type="pct"/>
              <w:tblLook w:val="01E0" w:firstRow="1" w:lastRow="1" w:firstColumn="1" w:lastColumn="1" w:noHBand="0" w:noVBand="0"/>
            </w:tblPr>
            <w:tblGrid>
              <w:gridCol w:w="2915"/>
              <w:gridCol w:w="1292"/>
              <w:gridCol w:w="1293"/>
              <w:gridCol w:w="1292"/>
              <w:gridCol w:w="1292"/>
            </w:tblGrid>
            <w:tr w:rsidR="003066A8" w:rsidRPr="005D39DD" w14:paraId="68D43291" w14:textId="77777777" w:rsidTr="475420CB">
              <w:trPr>
                <w:cantSplit/>
              </w:trPr>
              <w:tc>
                <w:tcPr>
                  <w:tcW w:w="1803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71392293" w14:textId="338132D2" w:rsidR="003066A8" w:rsidRDefault="003066A8" w:rsidP="003066A8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Table 1</w:t>
                  </w:r>
                  <w:r w:rsidR="00501E67">
                    <w:rPr>
                      <w:b/>
                      <w:sz w:val="21"/>
                      <w:szCs w:val="21"/>
                    </w:rPr>
                    <w:t xml:space="preserve"> </w:t>
                  </w:r>
                </w:p>
                <w:p w14:paraId="37F0511F" w14:textId="423BA910" w:rsidR="003066A8" w:rsidRPr="005D39DD" w:rsidRDefault="003066A8" w:rsidP="003066A8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($</w:t>
                  </w:r>
                  <w:r w:rsidR="00540762">
                    <w:rPr>
                      <w:b/>
                      <w:sz w:val="21"/>
                      <w:szCs w:val="21"/>
                    </w:rPr>
                    <w:t xml:space="preserve"> million</w:t>
                  </w:r>
                  <w:r w:rsidRPr="005D39DD">
                    <w:rPr>
                      <w:b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1964E582" w14:textId="77777777" w:rsidR="003066A8" w:rsidRDefault="003066A8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4EC57E7F" w14:textId="479758F4" w:rsidR="003066A8" w:rsidRPr="005D39DD" w:rsidRDefault="00540762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2025-26</w:t>
                  </w:r>
                </w:p>
              </w:tc>
              <w:tc>
                <w:tcPr>
                  <w:tcW w:w="800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0992B8EA" w14:textId="77777777" w:rsidR="003066A8" w:rsidRDefault="003066A8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5CCC9643" w14:textId="18CDC2AA" w:rsidR="003066A8" w:rsidRPr="005D39DD" w:rsidRDefault="00540762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2026-27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2FAD7D74" w14:textId="77777777" w:rsidR="003066A8" w:rsidRDefault="003066A8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2DB2A14F" w14:textId="6D5080FA" w:rsidR="003066A8" w:rsidRPr="005D39DD" w:rsidRDefault="00540762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2027-28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38E32931" w14:textId="77777777" w:rsidR="003066A8" w:rsidRDefault="003066A8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7DB0204D" w14:textId="77777777" w:rsidR="003066A8" w:rsidRPr="005D39DD" w:rsidRDefault="003066A8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Total</w:t>
                  </w:r>
                </w:p>
              </w:tc>
            </w:tr>
            <w:tr w:rsidR="003066A8" w:rsidRPr="005D39DD" w14:paraId="31AB0AD9" w14:textId="77777777" w:rsidTr="00AC2E57">
              <w:trPr>
                <w:cantSplit/>
              </w:trPr>
              <w:tc>
                <w:tcPr>
                  <w:tcW w:w="1803" w:type="pct"/>
                  <w:tcBorders>
                    <w:top w:val="single" w:sz="4" w:space="0" w:color="000080"/>
                  </w:tcBorders>
                </w:tcPr>
                <w:p w14:paraId="2FA4C39C" w14:textId="77777777" w:rsidR="003066A8" w:rsidRPr="005D39DD" w:rsidRDefault="003066A8" w:rsidP="003066A8">
                  <w:pPr>
                    <w:keepNext/>
                    <w:keepLines/>
                    <w:spacing w:before="60" w:after="60"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Estimated total budget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</w:tcBorders>
                </w:tcPr>
                <w:p w14:paraId="5EF116D4" w14:textId="62C1827F" w:rsidR="003066A8" w:rsidRPr="005D39DD" w:rsidRDefault="00A32AD4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 w:rsidRPr="00A32AD4">
                    <w:rPr>
                      <w:b/>
                      <w:sz w:val="21"/>
                      <w:szCs w:val="21"/>
                    </w:rPr>
                    <w:t>24.5</w:t>
                  </w:r>
                </w:p>
              </w:tc>
              <w:tc>
                <w:tcPr>
                  <w:tcW w:w="800" w:type="pct"/>
                  <w:tcBorders>
                    <w:top w:val="single" w:sz="4" w:space="0" w:color="000080"/>
                  </w:tcBorders>
                </w:tcPr>
                <w:p w14:paraId="028C4388" w14:textId="42C5BC7C" w:rsidR="1AF964DE" w:rsidRDefault="005C07C5" w:rsidP="1AF964DE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</w:tcBorders>
                </w:tcPr>
                <w:p w14:paraId="104D61F8" w14:textId="153F840B" w:rsidR="003066A8" w:rsidRPr="005D39DD" w:rsidRDefault="0057586D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10.5</w:t>
                  </w:r>
                </w:p>
              </w:tc>
              <w:tc>
                <w:tcPr>
                  <w:tcW w:w="799" w:type="pct"/>
                  <w:tcBorders>
                    <w:top w:val="single" w:sz="4" w:space="0" w:color="000080"/>
                  </w:tcBorders>
                </w:tcPr>
                <w:p w14:paraId="03B4298F" w14:textId="116B5C98" w:rsidR="003066A8" w:rsidRPr="005D39DD" w:rsidRDefault="005E7395" w:rsidP="003066A8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35.0</w:t>
                  </w:r>
                </w:p>
              </w:tc>
            </w:tr>
            <w:tr w:rsidR="003066A8" w:rsidRPr="005D39DD" w14:paraId="796EEBE4" w14:textId="77777777" w:rsidTr="00AC2E57">
              <w:trPr>
                <w:cantSplit/>
              </w:trPr>
              <w:tc>
                <w:tcPr>
                  <w:tcW w:w="1803" w:type="pct"/>
                </w:tcPr>
                <w:p w14:paraId="09CBEDA5" w14:textId="77777777" w:rsidR="003066A8" w:rsidRPr="007766A2" w:rsidRDefault="003066A8" w:rsidP="003066A8">
                  <w:pPr>
                    <w:keepNext/>
                    <w:keepLines/>
                    <w:spacing w:before="60" w:after="60"/>
                    <w:ind w:left="-111"/>
                    <w:rPr>
                      <w:i/>
                      <w:iCs/>
                      <w:sz w:val="21"/>
                      <w:szCs w:val="21"/>
                    </w:rPr>
                  </w:pPr>
                  <w:r w:rsidRPr="007766A2">
                    <w:rPr>
                      <w:i/>
                      <w:iCs/>
                      <w:sz w:val="21"/>
                      <w:szCs w:val="21"/>
                    </w:rPr>
                    <w:t xml:space="preserve">Less estimated National Partnership Payments </w:t>
                  </w:r>
                </w:p>
              </w:tc>
              <w:tc>
                <w:tcPr>
                  <w:tcW w:w="799" w:type="pct"/>
                </w:tcPr>
                <w:p w14:paraId="6F687901" w14:textId="5CAC09FC" w:rsidR="003066A8" w:rsidRPr="00A857AA" w:rsidRDefault="008E6384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A857AA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800" w:type="pct"/>
                </w:tcPr>
                <w:p w14:paraId="56373DDE" w14:textId="43FE2A1E" w:rsidR="1AF964DE" w:rsidRPr="00A857AA" w:rsidRDefault="005C07C5" w:rsidP="1AF964DE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A857AA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3FBC0B88" w14:textId="5A7FFA45" w:rsidR="003066A8" w:rsidRPr="00A857AA" w:rsidRDefault="008E6384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A857AA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2C133F44" w14:textId="7C356CFD" w:rsidR="003066A8" w:rsidRPr="005D39DD" w:rsidRDefault="00C00F20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35.0</w:t>
                  </w:r>
                </w:p>
              </w:tc>
            </w:tr>
            <w:tr w:rsidR="003066A8" w:rsidRPr="005D39DD" w14:paraId="4217A76C" w14:textId="77777777" w:rsidTr="00AC2E57">
              <w:trPr>
                <w:cantSplit/>
              </w:trPr>
              <w:tc>
                <w:tcPr>
                  <w:tcW w:w="1803" w:type="pct"/>
                </w:tcPr>
                <w:p w14:paraId="2F5C8204" w14:textId="34D6B70D" w:rsidR="003066A8" w:rsidRPr="008C6B79" w:rsidRDefault="005E7395" w:rsidP="003066A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New South Wales</w:t>
                  </w:r>
                </w:p>
              </w:tc>
              <w:tc>
                <w:tcPr>
                  <w:tcW w:w="799" w:type="pct"/>
                </w:tcPr>
                <w:p w14:paraId="0AF4946B" w14:textId="52680481" w:rsidR="003066A8" w:rsidRPr="0092124C" w:rsidRDefault="00AC2E57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AC2E57">
                    <w:rPr>
                      <w:sz w:val="21"/>
                      <w:szCs w:val="21"/>
                    </w:rPr>
                    <w:t>7.5</w:t>
                  </w:r>
                </w:p>
              </w:tc>
              <w:tc>
                <w:tcPr>
                  <w:tcW w:w="800" w:type="pct"/>
                </w:tcPr>
                <w:p w14:paraId="37A2F340" w14:textId="47B29CA3" w:rsidR="1AF964DE" w:rsidRPr="0092124C" w:rsidRDefault="005C07C5" w:rsidP="1AF964DE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5284A80F" w14:textId="39536FA3" w:rsidR="003066A8" w:rsidRPr="0092124C" w:rsidRDefault="00A857AA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A857AA">
                    <w:rPr>
                      <w:sz w:val="21"/>
                      <w:szCs w:val="21"/>
                    </w:rPr>
                    <w:t>3.3</w:t>
                  </w:r>
                </w:p>
              </w:tc>
              <w:tc>
                <w:tcPr>
                  <w:tcW w:w="799" w:type="pct"/>
                </w:tcPr>
                <w:p w14:paraId="463032BF" w14:textId="04C8E1CC" w:rsidR="003066A8" w:rsidRPr="005D39DD" w:rsidRDefault="005E7395" w:rsidP="003066A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10.8</w:t>
                  </w:r>
                </w:p>
              </w:tc>
            </w:tr>
            <w:tr w:rsidR="00A857AA" w:rsidRPr="005D39DD" w14:paraId="466D21B6" w14:textId="77777777" w:rsidTr="00AC2E57">
              <w:trPr>
                <w:cantSplit/>
              </w:trPr>
              <w:tc>
                <w:tcPr>
                  <w:tcW w:w="1803" w:type="pct"/>
                </w:tcPr>
                <w:p w14:paraId="207EB281" w14:textId="06C6A69C" w:rsidR="00A857AA" w:rsidRPr="008C6B79" w:rsidRDefault="00A857AA" w:rsidP="00A857AA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Queensland</w:t>
                  </w:r>
                </w:p>
              </w:tc>
              <w:tc>
                <w:tcPr>
                  <w:tcW w:w="799" w:type="pct"/>
                </w:tcPr>
                <w:p w14:paraId="3792B14A" w14:textId="07A5EF24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92A6F">
                    <w:t xml:space="preserve"> 5.5 </w:t>
                  </w:r>
                </w:p>
              </w:tc>
              <w:tc>
                <w:tcPr>
                  <w:tcW w:w="800" w:type="pct"/>
                </w:tcPr>
                <w:p w14:paraId="44CA034D" w14:textId="0B4A403F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7FBC03B6" w14:textId="1DB5E04A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20559F">
                    <w:t xml:space="preserve"> 2.3 </w:t>
                  </w:r>
                </w:p>
              </w:tc>
              <w:tc>
                <w:tcPr>
                  <w:tcW w:w="799" w:type="pct"/>
                </w:tcPr>
                <w:p w14:paraId="6AE74C75" w14:textId="7E886DD4" w:rsidR="00A857AA" w:rsidRPr="005D39DD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7.8</w:t>
                  </w:r>
                </w:p>
              </w:tc>
            </w:tr>
            <w:tr w:rsidR="00A857AA" w:rsidRPr="005D39DD" w14:paraId="6D14F191" w14:textId="77777777" w:rsidTr="00AC2E57">
              <w:trPr>
                <w:cantSplit/>
              </w:trPr>
              <w:tc>
                <w:tcPr>
                  <w:tcW w:w="1803" w:type="pct"/>
                </w:tcPr>
                <w:p w14:paraId="262769BD" w14:textId="38C96531" w:rsidR="00A857AA" w:rsidRPr="008C6B79" w:rsidRDefault="00A857AA" w:rsidP="00A857AA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Western Australia</w:t>
                  </w:r>
                </w:p>
              </w:tc>
              <w:tc>
                <w:tcPr>
                  <w:tcW w:w="799" w:type="pct"/>
                </w:tcPr>
                <w:p w14:paraId="51102F1B" w14:textId="71F82FAA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92A6F">
                    <w:t xml:space="preserve"> 3.6 </w:t>
                  </w:r>
                </w:p>
              </w:tc>
              <w:tc>
                <w:tcPr>
                  <w:tcW w:w="800" w:type="pct"/>
                </w:tcPr>
                <w:p w14:paraId="4D6D3CEA" w14:textId="2A26D42A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1E102E90" w14:textId="35E361C7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20559F">
                    <w:t xml:space="preserve"> 1.5 </w:t>
                  </w:r>
                </w:p>
              </w:tc>
              <w:tc>
                <w:tcPr>
                  <w:tcW w:w="799" w:type="pct"/>
                </w:tcPr>
                <w:p w14:paraId="6DD7062E" w14:textId="4DDE1C6F" w:rsidR="00A857AA" w:rsidRPr="005D39DD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5.1</w:t>
                  </w:r>
                </w:p>
              </w:tc>
            </w:tr>
            <w:tr w:rsidR="00A857AA" w:rsidRPr="005D39DD" w14:paraId="6C4ADD8E" w14:textId="77777777" w:rsidTr="00AC2E57">
              <w:trPr>
                <w:cantSplit/>
              </w:trPr>
              <w:tc>
                <w:tcPr>
                  <w:tcW w:w="1803" w:type="pct"/>
                </w:tcPr>
                <w:p w14:paraId="622D598B" w14:textId="7BFFC939" w:rsidR="00A857AA" w:rsidRPr="008C6B79" w:rsidRDefault="00A857AA" w:rsidP="00A857AA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South Australia</w:t>
                  </w:r>
                </w:p>
              </w:tc>
              <w:tc>
                <w:tcPr>
                  <w:tcW w:w="799" w:type="pct"/>
                </w:tcPr>
                <w:p w14:paraId="00D11D0A" w14:textId="726D10AC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92A6F">
                    <w:t xml:space="preserve"> 2.8 </w:t>
                  </w:r>
                </w:p>
              </w:tc>
              <w:tc>
                <w:tcPr>
                  <w:tcW w:w="800" w:type="pct"/>
                </w:tcPr>
                <w:p w14:paraId="75EB5271" w14:textId="3704FB72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34E889E6" w14:textId="5CBFE934" w:rsidR="00A857AA" w:rsidRPr="0092124C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20559F">
                    <w:t xml:space="preserve"> 1.2 </w:t>
                  </w:r>
                </w:p>
              </w:tc>
              <w:tc>
                <w:tcPr>
                  <w:tcW w:w="799" w:type="pct"/>
                </w:tcPr>
                <w:p w14:paraId="57FEFD5E" w14:textId="3FBB98F8" w:rsidR="00A857AA" w:rsidRPr="005D39DD" w:rsidRDefault="00A857AA" w:rsidP="00A857AA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3.9</w:t>
                  </w:r>
                </w:p>
              </w:tc>
            </w:tr>
            <w:tr w:rsidR="004E31E2" w:rsidRPr="005D39DD" w14:paraId="2B2CE092" w14:textId="77777777" w:rsidTr="00AC2E57">
              <w:trPr>
                <w:cantSplit/>
              </w:trPr>
              <w:tc>
                <w:tcPr>
                  <w:tcW w:w="1803" w:type="pct"/>
                </w:tcPr>
                <w:p w14:paraId="417649B0" w14:textId="69FD9028" w:rsidR="004E31E2" w:rsidRPr="008C6B79" w:rsidRDefault="004E31E2" w:rsidP="004E31E2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lastRenderedPageBreak/>
                    <w:t>Tasmania</w:t>
                  </w:r>
                </w:p>
              </w:tc>
              <w:tc>
                <w:tcPr>
                  <w:tcW w:w="799" w:type="pct"/>
                </w:tcPr>
                <w:p w14:paraId="71F5CE22" w14:textId="7C916E92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57A1D">
                    <w:t xml:space="preserve"> 1.8 </w:t>
                  </w:r>
                </w:p>
              </w:tc>
              <w:tc>
                <w:tcPr>
                  <w:tcW w:w="800" w:type="pct"/>
                </w:tcPr>
                <w:p w14:paraId="5590D9EC" w14:textId="0F20906F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457C0DC8" w14:textId="7139EC17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B5731">
                    <w:t xml:space="preserve"> 0.8 </w:t>
                  </w:r>
                </w:p>
              </w:tc>
              <w:tc>
                <w:tcPr>
                  <w:tcW w:w="799" w:type="pct"/>
                </w:tcPr>
                <w:p w14:paraId="43298700" w14:textId="46ED2575" w:rsidR="004E31E2" w:rsidRPr="005D39DD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2.6</w:t>
                  </w:r>
                </w:p>
              </w:tc>
            </w:tr>
            <w:tr w:rsidR="004E31E2" w:rsidRPr="005D39DD" w14:paraId="5DCF1057" w14:textId="77777777" w:rsidTr="00AC2E57">
              <w:trPr>
                <w:cantSplit/>
              </w:trPr>
              <w:tc>
                <w:tcPr>
                  <w:tcW w:w="1803" w:type="pct"/>
                </w:tcPr>
                <w:p w14:paraId="2D384870" w14:textId="2FC7E15A" w:rsidR="004E31E2" w:rsidRPr="008C6B79" w:rsidRDefault="004E31E2" w:rsidP="004E31E2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Australian Capital Territory</w:t>
                  </w:r>
                </w:p>
              </w:tc>
              <w:tc>
                <w:tcPr>
                  <w:tcW w:w="799" w:type="pct"/>
                </w:tcPr>
                <w:p w14:paraId="633FCB6D" w14:textId="60B8AC46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57A1D">
                    <w:t xml:space="preserve"> 1.7 </w:t>
                  </w:r>
                </w:p>
              </w:tc>
              <w:tc>
                <w:tcPr>
                  <w:tcW w:w="800" w:type="pct"/>
                </w:tcPr>
                <w:p w14:paraId="6FD55767" w14:textId="2C38454A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4476328F" w14:textId="1A3A69B0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B5731">
                    <w:t xml:space="preserve"> 0.7 </w:t>
                  </w:r>
                </w:p>
              </w:tc>
              <w:tc>
                <w:tcPr>
                  <w:tcW w:w="799" w:type="pct"/>
                </w:tcPr>
                <w:p w14:paraId="057E6AAD" w14:textId="0067C428" w:rsidR="004E31E2" w:rsidRPr="005D39DD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2.5</w:t>
                  </w:r>
                </w:p>
              </w:tc>
            </w:tr>
            <w:tr w:rsidR="004E31E2" w:rsidRPr="005D39DD" w14:paraId="742C6BFF" w14:textId="77777777" w:rsidTr="00AC2E57">
              <w:trPr>
                <w:cantSplit/>
              </w:trPr>
              <w:tc>
                <w:tcPr>
                  <w:tcW w:w="1803" w:type="pct"/>
                </w:tcPr>
                <w:p w14:paraId="39E7FD7C" w14:textId="623DED59" w:rsidR="004E31E2" w:rsidRPr="008C6B79" w:rsidRDefault="004E31E2" w:rsidP="004E31E2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Northern Territory</w:t>
                  </w:r>
                </w:p>
              </w:tc>
              <w:tc>
                <w:tcPr>
                  <w:tcW w:w="799" w:type="pct"/>
                </w:tcPr>
                <w:p w14:paraId="13F4550B" w14:textId="0856AEA2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57A1D">
                    <w:t xml:space="preserve"> 1.6 </w:t>
                  </w:r>
                </w:p>
              </w:tc>
              <w:tc>
                <w:tcPr>
                  <w:tcW w:w="800" w:type="pct"/>
                </w:tcPr>
                <w:p w14:paraId="04D931D1" w14:textId="3DA872BE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</w:tcPr>
                <w:p w14:paraId="08796D43" w14:textId="558A54C5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B5731">
                    <w:t xml:space="preserve"> 0.7 </w:t>
                  </w:r>
                </w:p>
              </w:tc>
              <w:tc>
                <w:tcPr>
                  <w:tcW w:w="799" w:type="pct"/>
                </w:tcPr>
                <w:p w14:paraId="35616354" w14:textId="2C33B2A2" w:rsidR="004E31E2" w:rsidRPr="005D39DD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2.3</w:t>
                  </w:r>
                </w:p>
              </w:tc>
            </w:tr>
            <w:tr w:rsidR="004E31E2" w:rsidRPr="005D39DD" w14:paraId="157FEABA" w14:textId="77777777" w:rsidTr="475420CB">
              <w:trPr>
                <w:cantSplit/>
              </w:trPr>
              <w:tc>
                <w:tcPr>
                  <w:tcW w:w="1803" w:type="pct"/>
                  <w:tcBorders>
                    <w:bottom w:val="single" w:sz="4" w:space="0" w:color="000080"/>
                  </w:tcBorders>
                </w:tcPr>
                <w:p w14:paraId="63B30AAC" w14:textId="77777777" w:rsidR="004E31E2" w:rsidRPr="008C6B79" w:rsidRDefault="004E31E2" w:rsidP="004E31E2">
                  <w:pPr>
                    <w:keepNext/>
                    <w:keepLines/>
                    <w:spacing w:before="40" w:after="40"/>
                    <w:ind w:left="-111"/>
                    <w:rPr>
                      <w:sz w:val="21"/>
                      <w:szCs w:val="21"/>
                    </w:rPr>
                  </w:pPr>
                  <w:r w:rsidRPr="008C6B79">
                    <w:rPr>
                      <w:sz w:val="21"/>
                      <w:szCs w:val="21"/>
                    </w:rPr>
                    <w:t>Balance of non-Commonwealth contributions</w:t>
                  </w:r>
                </w:p>
              </w:tc>
              <w:tc>
                <w:tcPr>
                  <w:tcW w:w="799" w:type="pct"/>
                  <w:tcBorders>
                    <w:bottom w:val="single" w:sz="4" w:space="0" w:color="000080"/>
                  </w:tcBorders>
                </w:tcPr>
                <w:p w14:paraId="66AD543B" w14:textId="007510CE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C57A1D">
                    <w:t xml:space="preserve"> </w:t>
                  </w:r>
                  <w:r w:rsidR="0064523B">
                    <w:t>0.0</w:t>
                  </w:r>
                  <w:r w:rsidRPr="00C57A1D">
                    <w:t xml:space="preserve"> </w:t>
                  </w:r>
                </w:p>
              </w:tc>
              <w:tc>
                <w:tcPr>
                  <w:tcW w:w="800" w:type="pct"/>
                  <w:tcBorders>
                    <w:bottom w:val="single" w:sz="4" w:space="0" w:color="000080"/>
                  </w:tcBorders>
                </w:tcPr>
                <w:p w14:paraId="22853CEB" w14:textId="6ED97B2E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5C07C5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799" w:type="pct"/>
                  <w:tcBorders>
                    <w:bottom w:val="single" w:sz="4" w:space="0" w:color="000080"/>
                  </w:tcBorders>
                </w:tcPr>
                <w:p w14:paraId="6C7EC2E8" w14:textId="6C3D273F" w:rsidR="004E31E2" w:rsidRPr="0092124C" w:rsidRDefault="004E31E2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B5731">
                    <w:t xml:space="preserve"> </w:t>
                  </w:r>
                  <w:r w:rsidR="0064523B">
                    <w:t>0.0</w:t>
                  </w:r>
                </w:p>
              </w:tc>
              <w:tc>
                <w:tcPr>
                  <w:tcW w:w="799" w:type="pct"/>
                  <w:tcBorders>
                    <w:bottom w:val="single" w:sz="4" w:space="0" w:color="000080"/>
                  </w:tcBorders>
                </w:tcPr>
                <w:p w14:paraId="56083FAE" w14:textId="7099CD96" w:rsidR="004E31E2" w:rsidRPr="005D39DD" w:rsidRDefault="0064523B" w:rsidP="004E31E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</w:t>
                  </w:r>
                  <w:r w:rsidR="004E31E2">
                    <w:rPr>
                      <w:sz w:val="21"/>
                      <w:szCs w:val="21"/>
                    </w:rPr>
                    <w:t>.0</w:t>
                  </w:r>
                </w:p>
              </w:tc>
            </w:tr>
          </w:tbl>
          <w:p w14:paraId="13AD0C24" w14:textId="553CEBD1" w:rsidR="004B541B" w:rsidRPr="001146B0" w:rsidRDefault="00501E67" w:rsidP="001146B0">
            <w:pPr>
              <w:pStyle w:val="Tableformat"/>
              <w:rPr>
                <w:color w:val="000000" w:themeColor="text1"/>
                <w:sz w:val="24"/>
                <w:szCs w:val="24"/>
              </w:rPr>
            </w:pPr>
            <w:r w:rsidRPr="005718F7">
              <w:rPr>
                <w:noProof/>
                <w:color w:val="auto"/>
                <w:sz w:val="24"/>
                <w:szCs w:val="24"/>
                <w:lang w:val="en-A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D2FA12C" wp14:editId="014DDFE5">
                      <wp:simplePos x="0" y="0"/>
                      <wp:positionH relativeFrom="column">
                        <wp:posOffset>-62747</wp:posOffset>
                      </wp:positionH>
                      <wp:positionV relativeFrom="paragraph">
                        <wp:posOffset>221</wp:posOffset>
                      </wp:positionV>
                      <wp:extent cx="5133340" cy="541655"/>
                      <wp:effectExtent l="0" t="0" r="0" b="0"/>
                      <wp:wrapSquare wrapText="bothSides"/>
                      <wp:docPr id="536791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34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DCFEA" w14:textId="54315505" w:rsidR="00501E67" w:rsidRDefault="00501E67" w:rsidP="00501E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82DE3">
                                    <w:rPr>
                                      <w:sz w:val="18"/>
                                      <w:szCs w:val="18"/>
                                    </w:rPr>
                                    <w:t xml:space="preserve">Note: </w:t>
                                  </w:r>
                                  <w:r w:rsidR="004743EE">
                                    <w:rPr>
                                      <w:sz w:val="18"/>
                                      <w:szCs w:val="18"/>
                                    </w:rPr>
                                    <w:t>non</w:t>
                                  </w:r>
                                  <w:r w:rsidRPr="00F82DE3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4743EE">
                                    <w:rPr>
                                      <w:sz w:val="18"/>
                                      <w:szCs w:val="18"/>
                                    </w:rPr>
                                    <w:t xml:space="preserve">Commonwealth </w:t>
                                  </w:r>
                                  <w:r w:rsidRPr="00F82DE3">
                                    <w:rPr>
                                      <w:sz w:val="18"/>
                                      <w:szCs w:val="18"/>
                                    </w:rPr>
                                    <w:t xml:space="preserve">contributions will be reflected in individual </w:t>
                                  </w:r>
                                  <w:r w:rsidR="00B52118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DC091A">
                                    <w:rPr>
                                      <w:sz w:val="18"/>
                                      <w:szCs w:val="18"/>
                                    </w:rPr>
                                    <w:t>tate</w:t>
                                  </w:r>
                                  <w:r w:rsidRPr="00F82DE3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743EE">
                                    <w:rPr>
                                      <w:sz w:val="18"/>
                                      <w:szCs w:val="18"/>
                                    </w:rPr>
                                    <w:t xml:space="preserve">performance milestone </w:t>
                                  </w:r>
                                  <w:r w:rsidRPr="00F82DE3">
                                    <w:rPr>
                                      <w:sz w:val="18"/>
                                      <w:szCs w:val="18"/>
                                    </w:rPr>
                                    <w:t>table</w:t>
                                  </w:r>
                                  <w:r w:rsidR="004743EE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below</w:t>
                                  </w:r>
                                  <w:r w:rsidR="004743EE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401A184F" w14:textId="00325F64" w:rsidR="00B6007D" w:rsidRDefault="00B6007D" w:rsidP="00501E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Note: </w:t>
                                  </w:r>
                                  <w:r w:rsidR="000A26CA">
                                    <w:rPr>
                                      <w:sz w:val="18"/>
                                      <w:szCs w:val="18"/>
                                    </w:rPr>
                                    <w:t>These f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igures </w:t>
                                  </w:r>
                                  <w:r w:rsidR="000A26CA">
                                    <w:rPr>
                                      <w:sz w:val="18"/>
                                      <w:szCs w:val="18"/>
                                    </w:rPr>
                                    <w:t xml:space="preserve">reflect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rounding </w:t>
                                  </w:r>
                                  <w:r w:rsidR="000A26CA">
                                    <w:rPr>
                                      <w:sz w:val="18"/>
                                      <w:szCs w:val="18"/>
                                    </w:rPr>
                                    <w:t>– actuals may differ</w:t>
                                  </w:r>
                                  <w:r w:rsidR="00C067F5">
                                    <w:rPr>
                                      <w:sz w:val="18"/>
                                      <w:szCs w:val="18"/>
                                    </w:rPr>
                                    <w:t xml:space="preserve"> slightly</w:t>
                                  </w:r>
                                  <w:r w:rsidR="007C69FA">
                                    <w:rPr>
                                      <w:sz w:val="18"/>
                                      <w:szCs w:val="18"/>
                                    </w:rPr>
                                    <w:t xml:space="preserve"> and will be detailed in the Tables below.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FA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5pt;margin-top:0;width:404.2pt;height:42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" stroked="f">
                      <v:textbox>
                        <w:txbxContent>
                          <w:p w14:paraId="283DCFEA" w14:textId="54315505" w:rsidR="00501E67" w:rsidRDefault="00501E67" w:rsidP="00501E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2DE3"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="004743EE">
                              <w:rPr>
                                <w:sz w:val="18"/>
                                <w:szCs w:val="18"/>
                              </w:rPr>
                              <w:t>non</w:t>
                            </w:r>
                            <w:r w:rsidRPr="00F82DE3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4743EE">
                              <w:rPr>
                                <w:sz w:val="18"/>
                                <w:szCs w:val="18"/>
                              </w:rPr>
                              <w:t xml:space="preserve">Commonwealth </w:t>
                            </w:r>
                            <w:r w:rsidRPr="00F82DE3">
                              <w:rPr>
                                <w:sz w:val="18"/>
                                <w:szCs w:val="18"/>
                              </w:rPr>
                              <w:t xml:space="preserve">contributions will be reflected in individual </w:t>
                            </w:r>
                            <w:r w:rsidR="00B5211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DC091A">
                              <w:rPr>
                                <w:sz w:val="18"/>
                                <w:szCs w:val="18"/>
                              </w:rPr>
                              <w:t>tate</w:t>
                            </w:r>
                            <w:r w:rsidRPr="00F82DE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3EE">
                              <w:rPr>
                                <w:sz w:val="18"/>
                                <w:szCs w:val="18"/>
                              </w:rPr>
                              <w:t xml:space="preserve">performance milestone </w:t>
                            </w:r>
                            <w:r w:rsidRPr="00F82DE3">
                              <w:rPr>
                                <w:sz w:val="18"/>
                                <w:szCs w:val="18"/>
                              </w:rPr>
                              <w:t>table</w:t>
                            </w:r>
                            <w:r w:rsidR="004743EE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below</w:t>
                            </w:r>
                            <w:r w:rsidR="004743E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01A184F" w14:textId="00325F64" w:rsidR="00B6007D" w:rsidRDefault="00B6007D" w:rsidP="00501E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="000A26CA">
                              <w:rPr>
                                <w:sz w:val="18"/>
                                <w:szCs w:val="18"/>
                              </w:rPr>
                              <w:t>These 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igures </w:t>
                            </w:r>
                            <w:r w:rsidR="000A26CA">
                              <w:rPr>
                                <w:sz w:val="18"/>
                                <w:szCs w:val="18"/>
                              </w:rPr>
                              <w:t xml:space="preserve">reflect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rounding </w:t>
                            </w:r>
                            <w:r w:rsidR="000A26CA">
                              <w:rPr>
                                <w:sz w:val="18"/>
                                <w:szCs w:val="18"/>
                              </w:rPr>
                              <w:t>– actuals may differ</w:t>
                            </w:r>
                            <w:r w:rsidR="00C067F5">
                              <w:rPr>
                                <w:sz w:val="18"/>
                                <w:szCs w:val="18"/>
                              </w:rPr>
                              <w:t xml:space="preserve"> slightly</w:t>
                            </w:r>
                            <w:r w:rsidR="007C69FA">
                              <w:rPr>
                                <w:sz w:val="18"/>
                                <w:szCs w:val="18"/>
                              </w:rPr>
                              <w:t xml:space="preserve"> and will be detailed in the Tables below.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5810" w:rsidRPr="00E43FBA" w14:paraId="6A69457C" w14:textId="77777777" w:rsidTr="475420CB">
        <w:tc>
          <w:tcPr>
            <w:tcW w:w="1605" w:type="dxa"/>
          </w:tcPr>
          <w:p w14:paraId="6A4144A6" w14:textId="3CB3093E" w:rsidR="00185810" w:rsidRPr="005718F7" w:rsidRDefault="00185810" w:rsidP="00185810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lastRenderedPageBreak/>
              <w:t>Additional terms</w:t>
            </w:r>
          </w:p>
        </w:tc>
        <w:tc>
          <w:tcPr>
            <w:tcW w:w="8300" w:type="dxa"/>
          </w:tcPr>
          <w:p w14:paraId="41C92E39" w14:textId="77777777" w:rsidR="00185810" w:rsidRPr="00A21727" w:rsidRDefault="00185810" w:rsidP="00185810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0A21727">
              <w:rPr>
                <w:b/>
                <w:bCs/>
                <w:color w:val="auto"/>
                <w:sz w:val="24"/>
                <w:szCs w:val="24"/>
              </w:rPr>
              <w:t>Projects</w:t>
            </w:r>
          </w:p>
          <w:p w14:paraId="5DFF2AF4" w14:textId="69D615F8" w:rsidR="00185810" w:rsidRDefault="00185810" w:rsidP="00185810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To access funding under this Schedule, States are required to submit project proposals for consideration and approval by the </w:t>
            </w:r>
            <w:proofErr w:type="gramStart"/>
            <w:r>
              <w:rPr>
                <w:color w:val="auto"/>
                <w:sz w:val="24"/>
                <w:szCs w:val="24"/>
              </w:rPr>
              <w:t>Commonwealth Minister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responsible for skills. The </w:t>
            </w:r>
            <w:proofErr w:type="gramStart"/>
            <w:r>
              <w:rPr>
                <w:color w:val="auto"/>
                <w:sz w:val="24"/>
                <w:szCs w:val="24"/>
              </w:rPr>
              <w:t>Commonwealth Minister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will issue guidelines</w:t>
            </w:r>
            <w:r w:rsidR="002A3EC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to the States that specify:</w:t>
            </w:r>
          </w:p>
          <w:p w14:paraId="211FC236" w14:textId="77777777" w:rsidR="00185810" w:rsidRDefault="00185810" w:rsidP="00185810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the requirements each project proposal must satisfy to be approved, and</w:t>
            </w:r>
          </w:p>
          <w:p w14:paraId="5A6A56DA" w14:textId="77777777" w:rsidR="00185810" w:rsidRDefault="00185810" w:rsidP="00185810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the process for assessing project proposals. </w:t>
            </w:r>
          </w:p>
          <w:p w14:paraId="4DF28157" w14:textId="137A6B8E" w:rsidR="00FA31E1" w:rsidRDefault="006C4260" w:rsidP="00185810">
            <w:pPr>
              <w:pStyle w:val="Tableformat"/>
              <w:rPr>
                <w:color w:val="auto"/>
                <w:sz w:val="24"/>
                <w:szCs w:val="24"/>
              </w:rPr>
            </w:pPr>
            <w:r w:rsidRPr="006C4260">
              <w:rPr>
                <w:color w:val="auto"/>
                <w:sz w:val="24"/>
                <w:szCs w:val="24"/>
              </w:rPr>
              <w:t xml:space="preserve">States may use up to </w:t>
            </w:r>
            <w:r w:rsidR="00F64D03">
              <w:rPr>
                <w:color w:val="auto"/>
                <w:sz w:val="24"/>
                <w:szCs w:val="24"/>
              </w:rPr>
              <w:t>3</w:t>
            </w:r>
            <w:r w:rsidRPr="006C4260">
              <w:rPr>
                <w:color w:val="auto"/>
                <w:sz w:val="24"/>
                <w:szCs w:val="24"/>
              </w:rPr>
              <w:t xml:space="preserve"> per cent of the total Commonwealth contribution for project administration</w:t>
            </w:r>
            <w:r>
              <w:rPr>
                <w:color w:val="auto"/>
                <w:sz w:val="24"/>
                <w:szCs w:val="24"/>
              </w:rPr>
              <w:t>.</w:t>
            </w:r>
          </w:p>
          <w:p w14:paraId="3C92BCBE" w14:textId="3E409074" w:rsidR="00185810" w:rsidRDefault="7A99EB03" w:rsidP="00185810">
            <w:pPr>
              <w:pStyle w:val="Tableformat"/>
              <w:rPr>
                <w:color w:val="auto"/>
                <w:sz w:val="24"/>
                <w:szCs w:val="24"/>
              </w:rPr>
            </w:pPr>
            <w:r w:rsidRPr="475420CB">
              <w:rPr>
                <w:color w:val="auto"/>
                <w:sz w:val="24"/>
                <w:szCs w:val="24"/>
              </w:rPr>
              <w:t>Performance milestones</w:t>
            </w:r>
            <w:r w:rsidR="7F70E443" w:rsidRPr="475420CB">
              <w:rPr>
                <w:color w:val="auto"/>
                <w:sz w:val="24"/>
                <w:szCs w:val="24"/>
              </w:rPr>
              <w:t xml:space="preserve"> </w:t>
            </w:r>
            <w:r w:rsidRPr="475420CB">
              <w:rPr>
                <w:color w:val="auto"/>
                <w:sz w:val="24"/>
                <w:szCs w:val="24"/>
              </w:rPr>
              <w:t xml:space="preserve">for each approved project will be appended to this Schedule on agreement by the </w:t>
            </w:r>
            <w:r w:rsidR="002A3EC2">
              <w:rPr>
                <w:color w:val="auto"/>
                <w:sz w:val="24"/>
                <w:szCs w:val="24"/>
              </w:rPr>
              <w:t>Parties</w:t>
            </w:r>
            <w:r w:rsidRPr="475420CB">
              <w:rPr>
                <w:color w:val="auto"/>
                <w:sz w:val="24"/>
                <w:szCs w:val="24"/>
              </w:rPr>
              <w:t xml:space="preserve">. </w:t>
            </w:r>
          </w:p>
          <w:p w14:paraId="645F8CCE" w14:textId="77777777" w:rsidR="00185810" w:rsidRPr="00A21727" w:rsidRDefault="00185810" w:rsidP="00185810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0A21727">
              <w:rPr>
                <w:b/>
                <w:bCs/>
                <w:color w:val="auto"/>
                <w:sz w:val="24"/>
                <w:szCs w:val="24"/>
              </w:rPr>
              <w:t>Attribution</w:t>
            </w:r>
          </w:p>
          <w:p w14:paraId="40A99520" w14:textId="77777777" w:rsidR="00185810" w:rsidRDefault="00185810" w:rsidP="00185810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 all public materials relating to Projects funded under this Schedule, the States will acknowledge the Commonwealth’s contribution with the following statement:</w:t>
            </w:r>
          </w:p>
          <w:p w14:paraId="64F37200" w14:textId="6F90EE56" w:rsidR="00185810" w:rsidRPr="002529BD" w:rsidRDefault="00BE5B8B" w:rsidP="00E9691A">
            <w:pPr>
              <w:pStyle w:val="Tableformat"/>
              <w:ind w:left="720"/>
              <w:rPr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color w:val="auto"/>
                <w:sz w:val="24"/>
                <w:szCs w:val="24"/>
              </w:rPr>
              <w:t xml:space="preserve">The </w:t>
            </w:r>
            <w:r w:rsidRPr="00BE5B8B">
              <w:rPr>
                <w:color w:val="auto"/>
                <w:sz w:val="24"/>
                <w:szCs w:val="24"/>
              </w:rPr>
              <w:t>Clean Energy Capital Investment Fund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185810">
              <w:rPr>
                <w:color w:val="auto"/>
                <w:sz w:val="24"/>
                <w:szCs w:val="24"/>
              </w:rPr>
              <w:t xml:space="preserve">is a joint initiative between the Australian Government and the [State] Government. </w:t>
            </w:r>
          </w:p>
        </w:tc>
      </w:tr>
    </w:tbl>
    <w:p w14:paraId="6406A546" w14:textId="77777777" w:rsidR="00205899" w:rsidRDefault="00205899" w:rsidP="00205899"/>
    <w:p w14:paraId="76ADC1EA" w14:textId="77777777" w:rsidR="00154CBB" w:rsidRDefault="00154CBB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74598BA" w14:textId="6A4F138C" w:rsidR="00472671" w:rsidRDefault="00472671" w:rsidP="00472671">
      <w:pPr>
        <w:rPr>
          <w:lang w:val="en-GB"/>
        </w:rPr>
      </w:pPr>
      <w:r w:rsidRPr="00F00A18">
        <w:rPr>
          <w:lang w:val="en-GB"/>
        </w:rPr>
        <w:lastRenderedPageBreak/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74010F74" w14:textId="77777777" w:rsidR="00472671" w:rsidRPr="00F00A18" w:rsidRDefault="00472671" w:rsidP="00472671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41250A" w:rsidRPr="00F00A18" w14:paraId="776CE48A" w14:textId="77777777">
        <w:trPr>
          <w:cantSplit/>
          <w:jc w:val="center"/>
        </w:trPr>
        <w:tc>
          <w:tcPr>
            <w:tcW w:w="4536" w:type="dxa"/>
          </w:tcPr>
          <w:p w14:paraId="668BB9B6" w14:textId="77777777" w:rsidR="0041250A" w:rsidRPr="00F00A18" w:rsidRDefault="0041250A" w:rsidP="0041250A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19607208" w14:textId="77777777" w:rsidR="0041250A" w:rsidRPr="00F00A18" w:rsidRDefault="0041250A" w:rsidP="0041250A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4035A80" w14:textId="77777777" w:rsidR="0041250A" w:rsidRDefault="0041250A" w:rsidP="0041250A">
            <w:pPr>
              <w:pStyle w:val="SingleParagraph"/>
              <w:rPr>
                <w:rStyle w:val="Bold"/>
              </w:rPr>
            </w:pPr>
            <w:r w:rsidRPr="7EEF4B33">
              <w:rPr>
                <w:rStyle w:val="Bold"/>
              </w:rPr>
              <w:t>The Honourable Andrew Giles MP</w:t>
            </w:r>
          </w:p>
          <w:p w14:paraId="2FB39FD1" w14:textId="77777777" w:rsidR="0041250A" w:rsidRDefault="0041250A" w:rsidP="0041250A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 and Training </w:t>
            </w:r>
          </w:p>
          <w:p w14:paraId="1D5DACE6" w14:textId="1906DB10" w:rsidR="0041250A" w:rsidRPr="00F00A18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DBEC0CF" w14:textId="77777777" w:rsidR="0041250A" w:rsidRPr="00F00A18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9F78318" w14:textId="2437273C" w:rsidR="0041250A" w:rsidRPr="00F00A18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</w:tr>
      <w:tr w:rsidR="0041250A" w:rsidRPr="00F00A18" w14:paraId="16320D2A" w14:textId="77777777">
        <w:trPr>
          <w:cantSplit/>
          <w:jc w:val="center"/>
        </w:trPr>
        <w:tc>
          <w:tcPr>
            <w:tcW w:w="4536" w:type="dxa"/>
          </w:tcPr>
          <w:p w14:paraId="27888483" w14:textId="77777777" w:rsidR="0041250A" w:rsidRPr="00F00A18" w:rsidRDefault="0041250A" w:rsidP="0041250A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504B2A" w14:textId="77777777" w:rsidR="0041250A" w:rsidRPr="00F00A18" w:rsidRDefault="0041250A" w:rsidP="0041250A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12605F3B" w14:textId="77777777" w:rsidR="0041250A" w:rsidRPr="00F00A18" w:rsidRDefault="0041250A" w:rsidP="0041250A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41250A" w:rsidRPr="00F00A18" w14:paraId="3942F514" w14:textId="77777777">
        <w:trPr>
          <w:cantSplit/>
          <w:jc w:val="center"/>
        </w:trPr>
        <w:tc>
          <w:tcPr>
            <w:tcW w:w="4536" w:type="dxa"/>
          </w:tcPr>
          <w:p w14:paraId="4871EF85" w14:textId="77777777" w:rsidR="0041250A" w:rsidRPr="00F00A18" w:rsidRDefault="0041250A" w:rsidP="0041250A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FEA01A" w14:textId="77777777" w:rsidR="0041250A" w:rsidRPr="00F00A18" w:rsidRDefault="0041250A" w:rsidP="0041250A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450D6AB" w14:textId="77777777" w:rsidR="0041250A" w:rsidRDefault="0041250A" w:rsidP="0041250A">
            <w:pPr>
              <w:pStyle w:val="SingleParagraph"/>
              <w:rPr>
                <w:rStyle w:val="Bold"/>
              </w:rPr>
            </w:pPr>
            <w:r w:rsidRPr="6FBF2D7F">
              <w:rPr>
                <w:rStyle w:val="Bold"/>
              </w:rPr>
              <w:t>The Honourable Steven Whan MP</w:t>
            </w:r>
          </w:p>
          <w:p w14:paraId="4C483410" w14:textId="77777777" w:rsidR="0041250A" w:rsidRDefault="0041250A" w:rsidP="0041250A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Skills, TAFE and Tertiary Education </w:t>
            </w:r>
          </w:p>
          <w:p w14:paraId="754954A5" w14:textId="090230C5" w:rsidR="0041250A" w:rsidRPr="00F00A18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9413275" w14:textId="77777777" w:rsidR="0041250A" w:rsidRPr="00F00A18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45E0B9E8" w14:textId="77777777" w:rsidR="0041250A" w:rsidRPr="004A0AE7" w:rsidRDefault="0041250A" w:rsidP="0041250A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>State of Queensland by</w:t>
            </w:r>
          </w:p>
          <w:p w14:paraId="5948E387" w14:textId="77777777" w:rsidR="00FB64FF" w:rsidRPr="00F00A18" w:rsidRDefault="00FB64FF" w:rsidP="00FB64FF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C4DA19C" w14:textId="77777777" w:rsidR="0041250A" w:rsidRPr="00F00A18" w:rsidRDefault="0041250A" w:rsidP="0041250A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Rosslyn Bates MP</w:t>
            </w:r>
          </w:p>
          <w:p w14:paraId="293DC945" w14:textId="31542CE3" w:rsidR="0041250A" w:rsidRPr="00F00A18" w:rsidRDefault="0041250A" w:rsidP="005C2EC5">
            <w:pPr>
              <w:pStyle w:val="Position"/>
              <w:jc w:val="left"/>
              <w:rPr>
                <w:color w:val="auto"/>
                <w:lang w:val="en-GB"/>
              </w:rPr>
            </w:pPr>
            <w:r w:rsidRPr="6FBF2D7F">
              <w:rPr>
                <w:color w:val="auto"/>
                <w:lang w:val="en-GB"/>
              </w:rPr>
              <w:t xml:space="preserve">Minister for </w:t>
            </w:r>
            <w:r w:rsidR="00AA34EC">
              <w:rPr>
                <w:color w:val="auto"/>
                <w:lang w:val="en-GB"/>
              </w:rPr>
              <w:t xml:space="preserve">Finance, </w:t>
            </w:r>
            <w:r w:rsidRPr="6FBF2D7F">
              <w:rPr>
                <w:color w:val="auto"/>
                <w:lang w:val="en-GB"/>
              </w:rPr>
              <w:t>Trade, Employment and Training</w:t>
            </w:r>
          </w:p>
          <w:p w14:paraId="0F688F02" w14:textId="425F2F9D" w:rsidR="0041250A" w:rsidRPr="00F00A18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  <w:tr w:rsidR="0041250A" w:rsidRPr="00A50751" w14:paraId="560BD073" w14:textId="77777777">
        <w:trPr>
          <w:cantSplit/>
          <w:jc w:val="center"/>
        </w:trPr>
        <w:tc>
          <w:tcPr>
            <w:tcW w:w="4536" w:type="dxa"/>
          </w:tcPr>
          <w:p w14:paraId="58C0C054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59F3BF7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8CC70AF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1250A" w:rsidRPr="00A50751" w14:paraId="1C9C4747" w14:textId="77777777">
        <w:trPr>
          <w:cantSplit/>
          <w:jc w:val="center"/>
        </w:trPr>
        <w:tc>
          <w:tcPr>
            <w:tcW w:w="4536" w:type="dxa"/>
          </w:tcPr>
          <w:p w14:paraId="284D7096" w14:textId="77777777" w:rsidR="00FB64FF" w:rsidRPr="004A0AE7" w:rsidRDefault="00FB64FF" w:rsidP="00FB64FF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3DE4EAA2" w14:textId="77777777" w:rsidR="00FB64FF" w:rsidRPr="00A50751" w:rsidRDefault="00FB64FF" w:rsidP="00FB64FF">
            <w:pPr>
              <w:pStyle w:val="LineForSignature"/>
            </w:pPr>
            <w:r w:rsidRPr="00A50751">
              <w:tab/>
            </w:r>
          </w:p>
          <w:p w14:paraId="120A0EEA" w14:textId="77777777" w:rsidR="00FB64FF" w:rsidRPr="00F00A18" w:rsidRDefault="00FB64FF" w:rsidP="00FB64FF">
            <w:pPr>
              <w:pStyle w:val="SingleParagraph"/>
              <w:rPr>
                <w:rStyle w:val="Bold"/>
                <w:color w:val="auto"/>
              </w:rPr>
            </w:pPr>
            <w:r w:rsidRPr="4ACF7B24">
              <w:rPr>
                <w:rStyle w:val="Bold"/>
                <w:color w:val="auto"/>
              </w:rPr>
              <w:t>The Honourable Amber-Jade Sanderson MLA</w:t>
            </w:r>
          </w:p>
          <w:p w14:paraId="26EAD41E" w14:textId="08A8CBA1" w:rsidR="00FB64FF" w:rsidRDefault="00FB64FF" w:rsidP="005C2EC5">
            <w:pPr>
              <w:pStyle w:val="Position"/>
              <w:jc w:val="left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</w:t>
            </w:r>
            <w:r w:rsidR="003C78CA">
              <w:rPr>
                <w:color w:val="auto"/>
                <w:lang w:val="en-GB"/>
              </w:rPr>
              <w:t xml:space="preserve">r </w:t>
            </w:r>
            <w:r w:rsidR="005C2EC5">
              <w:rPr>
                <w:color w:val="auto"/>
                <w:lang w:val="en-GB"/>
              </w:rPr>
              <w:t>E</w:t>
            </w:r>
            <w:r w:rsidR="005C2EC5" w:rsidRPr="005C2EC5">
              <w:rPr>
                <w:color w:val="auto"/>
                <w:lang w:val="en-GB"/>
              </w:rPr>
              <w:t>nergy and Decarbonisation; Manufacturing; Skills and TAFE; Pilbara</w:t>
            </w:r>
          </w:p>
          <w:p w14:paraId="21F0073B" w14:textId="122C0377" w:rsidR="0041250A" w:rsidRPr="00A50751" w:rsidRDefault="00FB64FF" w:rsidP="00080264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521B62" w14:textId="77777777" w:rsidR="0041250A" w:rsidRPr="00A50751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68206CF" w14:textId="77777777" w:rsidR="005914DD" w:rsidRPr="004A0AE7" w:rsidRDefault="005914DD" w:rsidP="005914DD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7B5F53CB" w14:textId="77777777" w:rsidR="0041250A" w:rsidRPr="00A50751" w:rsidRDefault="0041250A" w:rsidP="0041250A">
            <w:pPr>
              <w:pStyle w:val="LineForSignature"/>
            </w:pPr>
            <w:r w:rsidRPr="00A50751">
              <w:tab/>
            </w:r>
          </w:p>
          <w:p w14:paraId="311AE59F" w14:textId="77777777" w:rsidR="00785DC1" w:rsidRPr="00F00A18" w:rsidRDefault="00785DC1" w:rsidP="00785DC1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Blair Boyer MP</w:t>
            </w:r>
          </w:p>
          <w:p w14:paraId="166E4C3C" w14:textId="6F691DFE" w:rsidR="0041250A" w:rsidRDefault="00785DC1" w:rsidP="0041250A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Education, Training and Skills </w:t>
            </w:r>
          </w:p>
          <w:p w14:paraId="73F86DE1" w14:textId="206F59CA" w:rsidR="0041250A" w:rsidRPr="00A50751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  <w:tr w:rsidR="0041250A" w:rsidRPr="00A50751" w14:paraId="3EAF7442" w14:textId="77777777">
        <w:trPr>
          <w:cantSplit/>
          <w:jc w:val="center"/>
        </w:trPr>
        <w:tc>
          <w:tcPr>
            <w:tcW w:w="4536" w:type="dxa"/>
          </w:tcPr>
          <w:p w14:paraId="3267300F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AB6AF1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A3281EF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1250A" w:rsidRPr="00A50751" w14:paraId="6AB754C8" w14:textId="77777777">
        <w:trPr>
          <w:cantSplit/>
          <w:trHeight w:val="143"/>
          <w:jc w:val="center"/>
        </w:trPr>
        <w:tc>
          <w:tcPr>
            <w:tcW w:w="4536" w:type="dxa"/>
          </w:tcPr>
          <w:p w14:paraId="6E6DFA93" w14:textId="0C17FFA1" w:rsidR="0041250A" w:rsidRPr="004A0AE7" w:rsidRDefault="0041250A" w:rsidP="0041250A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</w:r>
            <w:r w:rsidR="002A54B0">
              <w:t>state of Tasmania</w:t>
            </w:r>
          </w:p>
          <w:p w14:paraId="0C32BFD5" w14:textId="77777777" w:rsidR="0041250A" w:rsidRPr="00A50751" w:rsidRDefault="0041250A" w:rsidP="0041250A">
            <w:pPr>
              <w:pStyle w:val="LineForSignature"/>
            </w:pPr>
            <w:r w:rsidRPr="00A50751">
              <w:tab/>
            </w:r>
          </w:p>
          <w:p w14:paraId="11F60D8C" w14:textId="2F8606EB" w:rsidR="0041250A" w:rsidRPr="00F00A18" w:rsidRDefault="0041250A" w:rsidP="0041250A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 xml:space="preserve">The Honourable </w:t>
            </w:r>
            <w:r w:rsidR="00785DC1">
              <w:rPr>
                <w:rStyle w:val="Bold"/>
                <w:color w:val="auto"/>
              </w:rPr>
              <w:t>Felix Ellis MP</w:t>
            </w:r>
          </w:p>
          <w:p w14:paraId="27726C0F" w14:textId="660178A6" w:rsidR="0041250A" w:rsidRPr="00F00A18" w:rsidRDefault="0041250A" w:rsidP="0041250A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</w:t>
            </w:r>
            <w:r w:rsidR="00785DC1">
              <w:rPr>
                <w:color w:val="auto"/>
                <w:lang w:val="en-GB"/>
              </w:rPr>
              <w:t>Skil</w:t>
            </w:r>
            <w:r w:rsidR="00FE45D0">
              <w:rPr>
                <w:color w:val="auto"/>
                <w:lang w:val="en-GB"/>
              </w:rPr>
              <w:t>ls</w:t>
            </w:r>
            <w:r w:rsidR="00785DC1">
              <w:rPr>
                <w:color w:val="auto"/>
                <w:lang w:val="en-GB"/>
              </w:rPr>
              <w:t xml:space="preserve"> and </w:t>
            </w:r>
            <w:r w:rsidR="00CE6870">
              <w:rPr>
                <w:color w:val="auto"/>
                <w:lang w:val="en-GB"/>
              </w:rPr>
              <w:t>Jobs</w:t>
            </w:r>
          </w:p>
          <w:p w14:paraId="4A208866" w14:textId="6BA837C4" w:rsidR="0041250A" w:rsidRPr="00A50751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D1DA052" w14:textId="77777777" w:rsidR="0041250A" w:rsidRPr="00A50751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6D25100" w14:textId="77777777" w:rsidR="00103071" w:rsidRPr="00A50751" w:rsidRDefault="00103071" w:rsidP="001030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23A34628" w14:textId="77777777" w:rsidR="0041250A" w:rsidRPr="00A50751" w:rsidRDefault="0041250A" w:rsidP="0041250A">
            <w:pPr>
              <w:pStyle w:val="LineForSignature"/>
            </w:pPr>
            <w:r w:rsidRPr="00A50751">
              <w:tab/>
            </w:r>
          </w:p>
          <w:p w14:paraId="4610D755" w14:textId="77777777" w:rsidR="00B27851" w:rsidRPr="00F00A18" w:rsidRDefault="00B27851" w:rsidP="00B27851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Mr Michael Pettersson MLA</w:t>
            </w:r>
          </w:p>
          <w:p w14:paraId="0F21B83D" w14:textId="40642EE9" w:rsidR="00B27851" w:rsidRPr="00F00A18" w:rsidRDefault="00B27851" w:rsidP="0095313C">
            <w:pPr>
              <w:pStyle w:val="Position"/>
              <w:jc w:val="left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for Skills</w:t>
            </w:r>
            <w:r w:rsidR="00163C13">
              <w:rPr>
                <w:color w:val="auto"/>
                <w:lang w:val="en-GB"/>
              </w:rPr>
              <w:t>,</w:t>
            </w:r>
            <w:r w:rsidRPr="4ACF7B24">
              <w:rPr>
                <w:color w:val="auto"/>
                <w:lang w:val="en-GB"/>
              </w:rPr>
              <w:t xml:space="preserve"> Training and Industrial Relations </w:t>
            </w:r>
          </w:p>
          <w:p w14:paraId="329A7640" w14:textId="2A9E9366" w:rsidR="0041250A" w:rsidRPr="00A50751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  <w:tr w:rsidR="0041250A" w:rsidRPr="00A50751" w14:paraId="0EEE1186" w14:textId="77777777">
        <w:trPr>
          <w:cantSplit/>
          <w:jc w:val="center"/>
        </w:trPr>
        <w:tc>
          <w:tcPr>
            <w:tcW w:w="4536" w:type="dxa"/>
          </w:tcPr>
          <w:p w14:paraId="163C6D34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73610A0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60288E75" w14:textId="77777777" w:rsidR="0041250A" w:rsidRPr="00A50751" w:rsidRDefault="0041250A" w:rsidP="0041250A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1250A" w:rsidRPr="00A50751" w14:paraId="2CB9EFA1" w14:textId="77777777">
        <w:trPr>
          <w:cantSplit/>
          <w:jc w:val="center"/>
        </w:trPr>
        <w:tc>
          <w:tcPr>
            <w:tcW w:w="4536" w:type="dxa"/>
          </w:tcPr>
          <w:p w14:paraId="3A38E6A9" w14:textId="77777777" w:rsidR="00320707" w:rsidRPr="00A50751" w:rsidRDefault="00320707" w:rsidP="00320707">
            <w:pPr>
              <w:pStyle w:val="Signed"/>
            </w:pPr>
            <w:r>
              <w:rPr>
                <w:rStyle w:val="SignedBold"/>
              </w:rPr>
              <w:lastRenderedPageBreak/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C6C2634" w14:textId="77777777" w:rsidR="0041250A" w:rsidRPr="00A50751" w:rsidRDefault="0041250A" w:rsidP="0041250A">
            <w:pPr>
              <w:pStyle w:val="LineForSignature"/>
            </w:pPr>
            <w:r w:rsidRPr="00A50751">
              <w:tab/>
            </w:r>
          </w:p>
          <w:p w14:paraId="7140FCAD" w14:textId="77777777" w:rsidR="00320707" w:rsidRPr="00F00A18" w:rsidRDefault="00320707" w:rsidP="00320707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Jo Hersey</w:t>
            </w:r>
          </w:p>
          <w:p w14:paraId="652A7A8C" w14:textId="77777777" w:rsidR="00320707" w:rsidRPr="00F00A18" w:rsidRDefault="00320707" w:rsidP="00320707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for Education and Training</w:t>
            </w:r>
          </w:p>
          <w:p w14:paraId="1C134F0A" w14:textId="33E1AD5F" w:rsidR="0041250A" w:rsidRPr="00A50751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BCBFCBD" w14:textId="77777777" w:rsidR="0041250A" w:rsidRPr="00A50751" w:rsidRDefault="0041250A" w:rsidP="0041250A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1C77AAD" w14:textId="3005A691" w:rsidR="0041250A" w:rsidRPr="00A50751" w:rsidRDefault="0041250A" w:rsidP="0041250A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</w:p>
        </w:tc>
      </w:tr>
    </w:tbl>
    <w:p w14:paraId="742AB07A" w14:textId="77777777" w:rsidR="00472671" w:rsidRDefault="00472671" w:rsidP="00472671"/>
    <w:p w14:paraId="09996A81" w14:textId="7D38B9B6" w:rsidR="00205899" w:rsidRDefault="00205899" w:rsidP="19517D6A">
      <w:pPr>
        <w:widowControl/>
        <w:spacing w:after="160" w:line="259" w:lineRule="auto"/>
        <w:sectPr w:rsidR="00205899" w:rsidSect="0020589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33C0975C" w14:textId="77777777" w:rsidR="00BD3346" w:rsidRPr="00BD3346" w:rsidRDefault="00BD3346">
      <w:pPr>
        <w:rPr>
          <w:lang w:val="en-GB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BD3346" w:rsidRPr="008C2BF2" w14:paraId="3A953F27" w14:textId="77777777" w:rsidTr="443C7C2D">
        <w:tc>
          <w:tcPr>
            <w:tcW w:w="14550" w:type="dxa"/>
            <w:gridSpan w:val="4"/>
            <w:shd w:val="clear" w:color="auto" w:fill="DEEAF6" w:themeFill="accent1" w:themeFillTint="33"/>
          </w:tcPr>
          <w:p w14:paraId="19C1CAFE" w14:textId="2541C53E" w:rsidR="00BD3346" w:rsidRPr="008C2BF2" w:rsidRDefault="043BA592" w:rsidP="1F43605E">
            <w:pPr>
              <w:pStyle w:val="Tableformat"/>
              <w:tabs>
                <w:tab w:val="left" w:pos="6043"/>
              </w:tabs>
              <w:rPr>
                <w:b/>
                <w:bCs/>
                <w:color w:val="auto"/>
                <w:sz w:val="24"/>
                <w:szCs w:val="24"/>
              </w:rPr>
            </w:pPr>
            <w:r w:rsidRPr="1F43605E">
              <w:rPr>
                <w:b/>
                <w:bCs/>
                <w:color w:val="auto"/>
                <w:sz w:val="24"/>
                <w:szCs w:val="24"/>
              </w:rPr>
              <w:t>Table 2A: New South Wales – Performance requirements, reporting and payment summary</w:t>
            </w:r>
            <w:r w:rsidR="64E1FB38" w:rsidRPr="1F43605E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BD3346" w:rsidRPr="008C2BF2" w14:paraId="69138130" w14:textId="77777777" w:rsidTr="443C7C2D">
        <w:tc>
          <w:tcPr>
            <w:tcW w:w="3202" w:type="dxa"/>
            <w:shd w:val="clear" w:color="auto" w:fill="F2F2F2" w:themeFill="background1" w:themeFillShade="F2"/>
          </w:tcPr>
          <w:p w14:paraId="0AA47C95" w14:textId="30A02201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Output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634C298F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BE32D16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5459289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Payment</w:t>
            </w:r>
          </w:p>
        </w:tc>
      </w:tr>
      <w:tr w:rsidR="00BD3346" w:rsidRPr="00F00A18" w14:paraId="1A70697C" w14:textId="77777777" w:rsidTr="443C7C2D">
        <w:tc>
          <w:tcPr>
            <w:tcW w:w="320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EC19" w14:textId="64A9A07B" w:rsidR="00BD3346" w:rsidRPr="00F00A18" w:rsidRDefault="008B7D8A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[Project 1 name]</w:t>
            </w: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156DF" w14:textId="641BED4D" w:rsidR="0007534D" w:rsidRPr="00F00A18" w:rsidRDefault="5CC04C56">
            <w:pPr>
              <w:pStyle w:val="Milestonetable"/>
              <w:rPr>
                <w:color w:val="auto"/>
              </w:rPr>
            </w:pPr>
            <w:r w:rsidRPr="23EF2BF9">
              <w:rPr>
                <w:color w:val="auto"/>
              </w:rPr>
              <w:t xml:space="preserve">Commonwealth approval of the project </w:t>
            </w:r>
            <w:r w:rsidR="0007534D">
              <w:rPr>
                <w:color w:val="auto"/>
              </w:rPr>
              <w:t>proposal</w:t>
            </w:r>
            <w:r w:rsidRPr="23EF2BF9">
              <w:rPr>
                <w:color w:val="auto"/>
              </w:rPr>
              <w:t xml:space="preserve"> for </w:t>
            </w:r>
            <w:r w:rsidR="0007534D">
              <w:rPr>
                <w:color w:val="auto"/>
              </w:rPr>
              <w:t>[Project 1 name]</w:t>
            </w:r>
            <w:r w:rsidR="00637EAC">
              <w:rPr>
                <w:color w:val="auto"/>
              </w:rPr>
              <w:t xml:space="preserve"> including the designated co-contribution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0E700B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ED3755" w14:textId="3CB63C4C" w:rsidR="00BD3346" w:rsidRPr="00F00A18" w:rsidRDefault="043BA592">
            <w:pPr>
              <w:pStyle w:val="Milestonetable"/>
              <w:jc w:val="right"/>
              <w:rPr>
                <w:color w:val="auto"/>
              </w:rPr>
            </w:pPr>
            <w:r w:rsidRPr="1F43605E">
              <w:rPr>
                <w:color w:val="auto"/>
              </w:rPr>
              <w:t>$</w:t>
            </w:r>
            <w:proofErr w:type="spellStart"/>
            <w:r w:rsidRPr="1F43605E">
              <w:rPr>
                <w:color w:val="auto"/>
              </w:rPr>
              <w:t>x.xxm</w:t>
            </w:r>
            <w:proofErr w:type="spellEnd"/>
          </w:p>
        </w:tc>
      </w:tr>
      <w:tr w:rsidR="00F1643F" w:rsidRPr="00F00A18" w14:paraId="5265ADCE" w14:textId="77777777" w:rsidTr="443C7C2D">
        <w:tc>
          <w:tcPr>
            <w:tcW w:w="3202" w:type="dxa"/>
            <w:vMerge/>
          </w:tcPr>
          <w:p w14:paraId="578B4390" w14:textId="77777777" w:rsidR="00F1643F" w:rsidRPr="00F00A18" w:rsidRDefault="00F1643F" w:rsidP="00F1643F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4039E" w14:textId="49205AA6" w:rsidR="00F1643F" w:rsidRDefault="5BCB7396" w:rsidP="00F1643F">
            <w:pPr>
              <w:pStyle w:val="Milestonetable"/>
              <w:rPr>
                <w:color w:val="auto"/>
              </w:rPr>
            </w:pPr>
            <w:r w:rsidRPr="1F43605E">
              <w:rPr>
                <w:color w:val="auto"/>
              </w:rPr>
              <w:t>[OPTIONAL]Commonwealth acceptance that [State] has implemented [Project 1 name] to [reporting date], as evidence through a report signed by a senior official with responsibility for skills that includes or attaches:</w:t>
            </w:r>
          </w:p>
          <w:p w14:paraId="6B5B15AD" w14:textId="77777777" w:rsidR="00F1643F" w:rsidRPr="00F00A18" w:rsidRDefault="5BCB7396" w:rsidP="00F1643F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1F43605E">
              <w:rPr>
                <w:color w:val="auto"/>
              </w:rPr>
              <w:t>[deliverable 1]</w:t>
            </w:r>
          </w:p>
          <w:p w14:paraId="14ABD125" w14:textId="205B898E" w:rsidR="00F1643F" w:rsidRPr="23EF2BF9" w:rsidRDefault="5BCB7396" w:rsidP="00F1643F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1F43605E">
              <w:rPr>
                <w:color w:val="auto"/>
              </w:rPr>
              <w:t>[deliverable 2]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832626" w14:textId="29C71103" w:rsidR="00F1643F" w:rsidRPr="00F00A18" w:rsidRDefault="00F1643F" w:rsidP="00F1643F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B5201" w14:textId="54E45643" w:rsidR="00F1643F" w:rsidRPr="23EF2BF9" w:rsidRDefault="00F1643F" w:rsidP="00F1643F">
            <w:pPr>
              <w:pStyle w:val="Milestonetable"/>
              <w:jc w:val="right"/>
              <w:rPr>
                <w:color w:val="auto"/>
              </w:rPr>
            </w:pPr>
            <w:r w:rsidRPr="23EF2BF9">
              <w:rPr>
                <w:color w:val="auto"/>
              </w:rPr>
              <w:t>$</w:t>
            </w:r>
            <w:proofErr w:type="spellStart"/>
            <w:r w:rsidRPr="23EF2BF9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6723A396" w14:textId="77777777" w:rsidTr="443C7C2D">
        <w:tc>
          <w:tcPr>
            <w:tcW w:w="3202" w:type="dxa"/>
            <w:vMerge/>
          </w:tcPr>
          <w:p w14:paraId="658B76F6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512ED" w14:textId="2F83161B" w:rsidR="00BD3346" w:rsidRPr="00F00A18" w:rsidRDefault="2946AC90" w:rsidP="23EF2BF9">
            <w:pPr>
              <w:pStyle w:val="Milestonetable"/>
              <w:rPr>
                <w:color w:val="auto"/>
              </w:rPr>
            </w:pPr>
            <w:r w:rsidRPr="23EF2BF9">
              <w:rPr>
                <w:color w:val="auto"/>
              </w:rPr>
              <w:t xml:space="preserve">Commonwealth acceptance that </w:t>
            </w:r>
            <w:r w:rsidR="00823B26">
              <w:rPr>
                <w:color w:val="auto"/>
              </w:rPr>
              <w:t xml:space="preserve">[State] </w:t>
            </w:r>
            <w:r w:rsidRPr="23EF2BF9">
              <w:rPr>
                <w:color w:val="auto"/>
              </w:rPr>
              <w:t xml:space="preserve">has completed implementation of </w:t>
            </w:r>
            <w:r w:rsidR="00823B26">
              <w:rPr>
                <w:color w:val="auto"/>
              </w:rPr>
              <w:t>[Project 1 name]</w:t>
            </w:r>
            <w:r w:rsidRPr="23EF2BF9">
              <w:rPr>
                <w:color w:val="auto"/>
              </w:rPr>
              <w:t xml:space="preserve">, as evidenced through a report signed by a senior official with responsibility for skills </w:t>
            </w:r>
            <w:r w:rsidR="00CD5116">
              <w:rPr>
                <w:color w:val="auto"/>
              </w:rPr>
              <w:t xml:space="preserve">that </w:t>
            </w:r>
            <w:r w:rsidR="00812ABD">
              <w:rPr>
                <w:color w:val="auto"/>
              </w:rPr>
              <w:t>includ</w:t>
            </w:r>
            <w:r w:rsidR="00CD5116">
              <w:rPr>
                <w:color w:val="auto"/>
              </w:rPr>
              <w:t>es</w:t>
            </w:r>
            <w:r w:rsidR="00812ABD">
              <w:rPr>
                <w:color w:val="auto"/>
              </w:rPr>
              <w:t xml:space="preserve"> or attach</w:t>
            </w:r>
            <w:r w:rsidR="00CD5116">
              <w:rPr>
                <w:color w:val="auto"/>
              </w:rPr>
              <w:t>es</w:t>
            </w:r>
            <w:r w:rsidRPr="23EF2BF9">
              <w:rPr>
                <w:color w:val="auto"/>
              </w:rPr>
              <w:t>:</w:t>
            </w:r>
          </w:p>
          <w:p w14:paraId="49AB8623" w14:textId="309CDEB8" w:rsidR="00BD3346" w:rsidRPr="00F00A18" w:rsidRDefault="2946AC90" w:rsidP="23EF2BF9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443C7C2D">
              <w:rPr>
                <w:color w:val="auto"/>
              </w:rPr>
              <w:t>[deliverable 1]</w:t>
            </w:r>
          </w:p>
          <w:p w14:paraId="325FAF0F" w14:textId="51CF9B85" w:rsidR="00BD3346" w:rsidRPr="00F00A18" w:rsidRDefault="2946AC90" w:rsidP="23EF2BF9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443C7C2D">
              <w:rPr>
                <w:color w:val="auto"/>
              </w:rPr>
              <w:t>[deliverable 2]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B9750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7888C3" w14:textId="363407F3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23EF2BF9">
              <w:rPr>
                <w:color w:val="auto"/>
              </w:rPr>
              <w:t>$</w:t>
            </w:r>
            <w:proofErr w:type="spellStart"/>
            <w:r w:rsidRPr="23EF2BF9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684BDA60" w14:textId="77777777" w:rsidTr="443C7C2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7B058" w14:textId="6FE682B3" w:rsidR="00BD3346" w:rsidRPr="00F00A18" w:rsidRDefault="008D7E3E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[Project 2 name]</w:t>
            </w: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450DA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2A0999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BF206D" w14:textId="77777777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50536808" w14:textId="77777777" w:rsidTr="443C7C2D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57A7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7FD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8D8664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98D02" w14:textId="77777777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2ACAE0BC" w14:textId="77777777" w:rsidR="00BD3346" w:rsidRDefault="00BD3346" w:rsidP="00BD3346"/>
    <w:p w14:paraId="441C605E" w14:textId="77777777" w:rsidR="00BD3346" w:rsidRDefault="00BD3346" w:rsidP="00BD3346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FA9C859" w14:textId="77777777" w:rsidR="00BD3346" w:rsidRDefault="00BD3346" w:rsidP="00BD3346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BD3346" w:rsidRPr="00A50751" w14:paraId="51C33F04" w14:textId="77777777">
        <w:trPr>
          <w:cantSplit/>
          <w:jc w:val="center"/>
        </w:trPr>
        <w:tc>
          <w:tcPr>
            <w:tcW w:w="4536" w:type="dxa"/>
          </w:tcPr>
          <w:p w14:paraId="7F77BBC5" w14:textId="77777777" w:rsidR="009B3B29" w:rsidRPr="00F00A18" w:rsidRDefault="009B3B29" w:rsidP="009B3B2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lastRenderedPageBreak/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691D4065" w14:textId="77777777" w:rsidR="009B3B29" w:rsidRDefault="009B3B29" w:rsidP="009B3B29">
            <w:pPr>
              <w:pStyle w:val="LineForSignature"/>
              <w:rPr>
                <w:color w:val="auto"/>
              </w:rPr>
            </w:pPr>
          </w:p>
          <w:p w14:paraId="43BA0AE2" w14:textId="608BAA9D" w:rsidR="009B3B29" w:rsidRPr="00F00A18" w:rsidRDefault="009B3B29" w:rsidP="009B3B2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53406A93" w14:textId="77777777" w:rsidR="009B3B29" w:rsidRDefault="009B3B29" w:rsidP="009B3B29">
            <w:pPr>
              <w:pStyle w:val="SingleParagraph"/>
              <w:rPr>
                <w:rStyle w:val="Bold"/>
              </w:rPr>
            </w:pPr>
            <w:r w:rsidRPr="7EEF4B33">
              <w:rPr>
                <w:rStyle w:val="Bold"/>
              </w:rPr>
              <w:t>The Honourable Andrew Giles MP</w:t>
            </w:r>
          </w:p>
          <w:p w14:paraId="4EB2F77B" w14:textId="71F2755A" w:rsidR="009B3B29" w:rsidRDefault="009B3B29" w:rsidP="009B3B29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 and Training </w:t>
            </w:r>
          </w:p>
          <w:p w14:paraId="42CD0FA9" w14:textId="77777777" w:rsidR="00BD3346" w:rsidRDefault="009B3B29" w:rsidP="009B3B29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FDEA866" w14:textId="77777777" w:rsidR="00BD3346" w:rsidRPr="00A50751" w:rsidRDefault="00BD3346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BEF4160" w14:textId="77777777" w:rsidR="009B3B29" w:rsidRPr="00F00A18" w:rsidRDefault="009B3B29" w:rsidP="009B3B2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699F19E3" w14:textId="77777777" w:rsidR="009B3B29" w:rsidRDefault="009B3B29" w:rsidP="009B3B29">
            <w:pPr>
              <w:pStyle w:val="LineForSignature"/>
              <w:rPr>
                <w:color w:val="auto"/>
              </w:rPr>
            </w:pPr>
          </w:p>
          <w:p w14:paraId="3A4E759A" w14:textId="78943AC2" w:rsidR="009B3B29" w:rsidRPr="00F00A18" w:rsidRDefault="009B3B29" w:rsidP="009B3B2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6F026DCF" w14:textId="77777777" w:rsidR="009B3B29" w:rsidRDefault="009B3B29" w:rsidP="009B3B29">
            <w:pPr>
              <w:pStyle w:val="SingleParagraph"/>
              <w:rPr>
                <w:rStyle w:val="Bold"/>
              </w:rPr>
            </w:pPr>
            <w:r w:rsidRPr="6FBF2D7F">
              <w:rPr>
                <w:rStyle w:val="Bold"/>
              </w:rPr>
              <w:t>The Honourable Steven Whan MP</w:t>
            </w:r>
          </w:p>
          <w:p w14:paraId="4B3B885F" w14:textId="77777777" w:rsidR="009B3B29" w:rsidRDefault="009B3B29" w:rsidP="009B3B29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Skills, TAFE and Tertiary Education </w:t>
            </w:r>
          </w:p>
          <w:p w14:paraId="4474D95B" w14:textId="45EB8D30" w:rsidR="00BD3346" w:rsidRPr="00A50751" w:rsidRDefault="009B3B29" w:rsidP="009B3B29">
            <w:pPr>
              <w:rPr>
                <w:rFonts w:ascii="Book Antiqua" w:hAnsi="Book Antiqua"/>
                <w:lang w:val="en-GB"/>
              </w:rPr>
            </w:pPr>
            <w:r w:rsidRPr="00F00A18" w:rsidDel="00542A8C">
              <w:rPr>
                <w:bCs/>
                <w:lang w:val="en-GB"/>
              </w:rPr>
              <w:t xml:space="preserve"> </w:t>
            </w: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4A5556D1" w14:textId="26068F72" w:rsidR="000D7E44" w:rsidRDefault="00BD3346" w:rsidP="00BD3346">
      <w:pPr>
        <w:rPr>
          <w:lang w:val="en-GB"/>
        </w:rPr>
      </w:pPr>
      <w:r>
        <w:rPr>
          <w:lang w:val="en-GB"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654B16E4" w14:textId="77777777" w:rsidTr="009B3B29">
        <w:tc>
          <w:tcPr>
            <w:tcW w:w="14550" w:type="dxa"/>
            <w:gridSpan w:val="4"/>
            <w:shd w:val="clear" w:color="auto" w:fill="DEEAF6" w:themeFill="accent1" w:themeFillTint="33"/>
          </w:tcPr>
          <w:p w14:paraId="762785F6" w14:textId="2D739E9D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</w:t>
            </w:r>
            <w:r w:rsidR="00680425">
              <w:rPr>
                <w:b/>
                <w:color w:val="auto"/>
              </w:rPr>
              <w:t>B</w:t>
            </w:r>
            <w:r w:rsidRPr="00F00A18">
              <w:rPr>
                <w:b/>
                <w:color w:val="auto"/>
              </w:rPr>
              <w:t>: Queensland – Performance requirements, reporting and payment summary</w:t>
            </w:r>
          </w:p>
        </w:tc>
      </w:tr>
      <w:tr w:rsidR="00205899" w:rsidRPr="00F00A18" w14:paraId="3BCB8B1A" w14:textId="77777777" w:rsidTr="009B3B29">
        <w:tc>
          <w:tcPr>
            <w:tcW w:w="3202" w:type="dxa"/>
            <w:shd w:val="clear" w:color="auto" w:fill="F2F2F2" w:themeFill="background1" w:themeFillShade="F2"/>
          </w:tcPr>
          <w:p w14:paraId="0CBA11A8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4411E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3709E4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274897F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0AD7E942" w14:textId="77777777" w:rsidTr="009B3B2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4469B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3559D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4430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4D4189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167CBF18" w14:textId="77777777" w:rsidTr="009B3B2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3D34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64BE8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DCADC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C2BE5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25EB612" w14:textId="77777777" w:rsidTr="009B3B2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BBB97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6B11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5B027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C3A35A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B0EFD38" w14:textId="77777777" w:rsidTr="009B3B2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7BAC7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4994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C984F9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F1D2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69153E2F" w14:textId="77777777" w:rsidR="00205899" w:rsidRPr="00F00A18" w:rsidRDefault="00205899" w:rsidP="00205899"/>
    <w:p w14:paraId="6EFF800A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AE0003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6F8B8AC4" w14:textId="77777777">
        <w:trPr>
          <w:cantSplit/>
          <w:jc w:val="center"/>
        </w:trPr>
        <w:tc>
          <w:tcPr>
            <w:tcW w:w="4536" w:type="dxa"/>
          </w:tcPr>
          <w:p w14:paraId="5E74E5C4" w14:textId="77777777" w:rsidR="00F219BB" w:rsidRPr="00F00A18" w:rsidRDefault="00F219BB" w:rsidP="00F219BB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lastRenderedPageBreak/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825C615" w14:textId="77777777" w:rsidR="00F219BB" w:rsidRDefault="00F219BB" w:rsidP="00F219BB">
            <w:pPr>
              <w:pStyle w:val="LineForSignature"/>
              <w:rPr>
                <w:color w:val="auto"/>
              </w:rPr>
            </w:pPr>
          </w:p>
          <w:p w14:paraId="5C2D01D9" w14:textId="77777777" w:rsidR="00F219BB" w:rsidRPr="00F00A18" w:rsidRDefault="00F219BB" w:rsidP="00F219BB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45ACC32A" w14:textId="77777777" w:rsidR="00F219BB" w:rsidRDefault="00F219BB" w:rsidP="00F219BB">
            <w:pPr>
              <w:pStyle w:val="SingleParagraph"/>
              <w:rPr>
                <w:rStyle w:val="Bold"/>
              </w:rPr>
            </w:pPr>
            <w:r w:rsidRPr="7EEF4B33">
              <w:rPr>
                <w:rStyle w:val="Bold"/>
              </w:rPr>
              <w:t>The Honourable Andrew Giles MP</w:t>
            </w:r>
          </w:p>
          <w:p w14:paraId="08077B42" w14:textId="7D8CFAE6" w:rsidR="00F219BB" w:rsidRDefault="00F219BB" w:rsidP="00F219BB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 and Training </w:t>
            </w:r>
          </w:p>
          <w:p w14:paraId="221044A8" w14:textId="77777777" w:rsidR="00205899" w:rsidRPr="00F00A18" w:rsidRDefault="00F219BB" w:rsidP="00F219BB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526A4EA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B89815" w14:textId="77777777" w:rsidR="00F219BB" w:rsidRPr="004A0AE7" w:rsidRDefault="00F219BB" w:rsidP="00F219BB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>State of Queensland by</w:t>
            </w:r>
          </w:p>
          <w:p w14:paraId="45895351" w14:textId="77777777" w:rsidR="00F219BB" w:rsidRDefault="00F219BB" w:rsidP="00F219BB">
            <w:pPr>
              <w:pStyle w:val="LineForSignature"/>
              <w:rPr>
                <w:color w:val="auto"/>
              </w:rPr>
            </w:pPr>
          </w:p>
          <w:p w14:paraId="4FAF1274" w14:textId="4E524762" w:rsidR="00F219BB" w:rsidRPr="00F00A18" w:rsidRDefault="00F219BB" w:rsidP="00F219BB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0A63C828" w14:textId="77777777" w:rsidR="00F219BB" w:rsidRPr="00F00A18" w:rsidRDefault="00F219BB" w:rsidP="00F219BB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Rosslyn Bates MP</w:t>
            </w:r>
          </w:p>
          <w:p w14:paraId="31025C1B" w14:textId="77777777" w:rsidR="00F219BB" w:rsidRPr="00F00A18" w:rsidRDefault="00F219BB" w:rsidP="00F219BB">
            <w:pPr>
              <w:pStyle w:val="Position"/>
              <w:rPr>
                <w:color w:val="auto"/>
                <w:lang w:val="en-GB"/>
              </w:rPr>
            </w:pPr>
            <w:r w:rsidRPr="6FBF2D7F">
              <w:rPr>
                <w:color w:val="auto"/>
                <w:lang w:val="en-GB"/>
              </w:rPr>
              <w:t>Minister for Trade, Employment and Training</w:t>
            </w:r>
          </w:p>
          <w:p w14:paraId="38FA25DE" w14:textId="42944CC7" w:rsidR="00205899" w:rsidRPr="00F00A18" w:rsidRDefault="00F219BB" w:rsidP="00F219BB">
            <w:pPr>
              <w:rPr>
                <w:rFonts w:ascii="Book Antiqua" w:hAnsi="Book Antiqua"/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</w:tbl>
    <w:p w14:paraId="5757683A" w14:textId="77777777" w:rsidR="00205899" w:rsidRPr="00F00A18" w:rsidRDefault="00205899" w:rsidP="00205899">
      <w:pPr>
        <w:rPr>
          <w:lang w:val="en-GB"/>
        </w:rPr>
      </w:pPr>
    </w:p>
    <w:p w14:paraId="4F466FFB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AD12865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5C42D423" w14:textId="5B349373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80425">
              <w:rPr>
                <w:b/>
                <w:color w:val="auto"/>
              </w:rPr>
              <w:t>C</w:t>
            </w:r>
            <w:r w:rsidRPr="00F00A18">
              <w:rPr>
                <w:b/>
                <w:color w:val="auto"/>
              </w:rPr>
              <w:t>: Western Australia – Performance requirements, reporting and payment summary</w:t>
            </w:r>
          </w:p>
        </w:tc>
      </w:tr>
      <w:tr w:rsidR="00205899" w:rsidRPr="00F00A18" w14:paraId="178CF7B0" w14:textId="77777777">
        <w:tc>
          <w:tcPr>
            <w:tcW w:w="2117" w:type="dxa"/>
            <w:shd w:val="clear" w:color="auto" w:fill="F2F2F2" w:themeFill="background1" w:themeFillShade="F2"/>
          </w:tcPr>
          <w:p w14:paraId="150770D4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980291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B53A6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578EACE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7283BA0C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6CA8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410E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595DC9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6FC921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001261F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54E0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E48B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871D8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042B63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26FCD5D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02CBB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60E7F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0A561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C57D9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81A96A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65BE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9F7A3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061A8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4F1D0F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7F133699" w14:textId="77777777" w:rsidR="00205899" w:rsidRPr="00F00A18" w:rsidRDefault="00205899" w:rsidP="00205899"/>
    <w:p w14:paraId="1F227DE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945A7C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07DB316E" w14:textId="77777777">
        <w:trPr>
          <w:cantSplit/>
          <w:jc w:val="center"/>
        </w:trPr>
        <w:tc>
          <w:tcPr>
            <w:tcW w:w="4536" w:type="dxa"/>
          </w:tcPr>
          <w:p w14:paraId="5041ECA9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C20DCCD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3C349EF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5F84F22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00A81D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3E356D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3948F16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541F577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E72B219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12710B8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B9400E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7F04025A" w14:textId="77777777" w:rsidR="00205899" w:rsidRPr="00F00A18" w:rsidRDefault="00205899" w:rsidP="00205899">
      <w:pPr>
        <w:rPr>
          <w:lang w:val="en-GB"/>
        </w:rPr>
      </w:pPr>
    </w:p>
    <w:p w14:paraId="57DB3C24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35849AD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09F1E40" w14:textId="197EDAB5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80425">
              <w:rPr>
                <w:b/>
                <w:color w:val="auto"/>
              </w:rPr>
              <w:t>D</w:t>
            </w:r>
            <w:r w:rsidRPr="00F00A18">
              <w:rPr>
                <w:b/>
                <w:color w:val="auto"/>
              </w:rPr>
              <w:t>: South Australia – Performance requirements, reporting and payment summary</w:t>
            </w:r>
          </w:p>
        </w:tc>
      </w:tr>
      <w:tr w:rsidR="00205899" w:rsidRPr="00F00A18" w14:paraId="7F3AB10B" w14:textId="77777777">
        <w:tc>
          <w:tcPr>
            <w:tcW w:w="2117" w:type="dxa"/>
            <w:shd w:val="clear" w:color="auto" w:fill="F2F2F2" w:themeFill="background1" w:themeFillShade="F2"/>
          </w:tcPr>
          <w:p w14:paraId="2D0F562E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069DE81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889D2C1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A67126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1AE33C94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6DDD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99823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2503D1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05D96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7E8184A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7C1A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BD20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4DAD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B44F8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7569DAC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BF5F4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A77D7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50052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A0536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3DF944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B73A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C1836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DB9C54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09110A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134789D6" w14:textId="77777777" w:rsidR="00205899" w:rsidRPr="00F00A18" w:rsidRDefault="00205899" w:rsidP="00205899"/>
    <w:p w14:paraId="3A7F92C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B2E094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42FA2D2" w14:textId="77777777">
        <w:trPr>
          <w:cantSplit/>
          <w:jc w:val="center"/>
        </w:trPr>
        <w:tc>
          <w:tcPr>
            <w:tcW w:w="4536" w:type="dxa"/>
          </w:tcPr>
          <w:p w14:paraId="40269261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CA65D0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9B0967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689D62F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0EA9953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308CD3D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3B64699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02BF2039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943DD7F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B9547EE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8F5439C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52862263" w14:textId="77777777" w:rsidR="00205899" w:rsidRPr="00F00A18" w:rsidRDefault="00205899" w:rsidP="00205899">
      <w:pPr>
        <w:rPr>
          <w:lang w:val="en-GB"/>
        </w:rPr>
      </w:pPr>
    </w:p>
    <w:p w14:paraId="7EE21078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3B825F7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419EC9FF" w14:textId="359B00E3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80425">
              <w:rPr>
                <w:b/>
                <w:color w:val="auto"/>
              </w:rPr>
              <w:t>E</w:t>
            </w:r>
            <w:r w:rsidRPr="00F00A18">
              <w:rPr>
                <w:b/>
                <w:color w:val="auto"/>
              </w:rPr>
              <w:t>: Tasmania – Performance requirements, reporting and payment summary</w:t>
            </w:r>
          </w:p>
        </w:tc>
      </w:tr>
      <w:tr w:rsidR="00205899" w:rsidRPr="00F00A18" w14:paraId="495AEE71" w14:textId="77777777">
        <w:tc>
          <w:tcPr>
            <w:tcW w:w="2117" w:type="dxa"/>
            <w:shd w:val="clear" w:color="auto" w:fill="F2F2F2" w:themeFill="background1" w:themeFillShade="F2"/>
          </w:tcPr>
          <w:p w14:paraId="4A951E8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C17B9C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AAFE39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8BB027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0E7DA823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430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99B6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01E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03D134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162B584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7FDF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C5B502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BDD8E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3610B2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D460C3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7616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1A28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1538FC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805DE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5331F8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E4EB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2E0AE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4627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2F58D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754C664F" w14:textId="77777777" w:rsidR="00205899" w:rsidRPr="00F00A18" w:rsidRDefault="00205899" w:rsidP="00205899"/>
    <w:p w14:paraId="0EFDEBB9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3E48D7F9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542ECF5" w14:textId="77777777">
        <w:trPr>
          <w:cantSplit/>
          <w:jc w:val="center"/>
        </w:trPr>
        <w:tc>
          <w:tcPr>
            <w:tcW w:w="4536" w:type="dxa"/>
          </w:tcPr>
          <w:p w14:paraId="0B92350A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098259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EDA4F46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81FFA16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DC9FDAD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15ADF8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FBFA796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168CEA94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370FF560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7A4533E5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BE4D818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13893D7C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9228EE2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30886A8" w14:textId="43DC1788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80425">
              <w:rPr>
                <w:b/>
                <w:color w:val="auto"/>
              </w:rPr>
              <w:t>F</w:t>
            </w:r>
            <w:r w:rsidRPr="00F00A18">
              <w:rPr>
                <w:b/>
                <w:color w:val="auto"/>
              </w:rPr>
              <w:t>: Australian Capital Territory – Performance requirements, reporting and payment summary</w:t>
            </w:r>
          </w:p>
        </w:tc>
      </w:tr>
      <w:tr w:rsidR="00205899" w:rsidRPr="00F00A18" w14:paraId="3B5CA9E4" w14:textId="77777777">
        <w:tc>
          <w:tcPr>
            <w:tcW w:w="2117" w:type="dxa"/>
            <w:shd w:val="clear" w:color="auto" w:fill="F2F2F2" w:themeFill="background1" w:themeFillShade="F2"/>
          </w:tcPr>
          <w:p w14:paraId="4DD04240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98A7C66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0D3252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F4529AE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668C4B14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E53B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0E5CB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6913F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FEF86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B5D1AE1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918E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E340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FF5D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583E5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EC02E0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CD9D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DFE7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83AF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B6C8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C1791A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B1624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144B6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BA4F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14742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0F3BBC57" w14:textId="77777777" w:rsidR="00205899" w:rsidRPr="00F00A18" w:rsidRDefault="00205899" w:rsidP="00205899"/>
    <w:p w14:paraId="01B5151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AF6279C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8F9AB49" w14:textId="77777777">
        <w:trPr>
          <w:cantSplit/>
          <w:jc w:val="center"/>
        </w:trPr>
        <w:tc>
          <w:tcPr>
            <w:tcW w:w="4536" w:type="dxa"/>
          </w:tcPr>
          <w:p w14:paraId="705A5DDE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D00874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8E13F41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44476C7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18DAC27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3121150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2EE5EF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2D37BA52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DF3B3F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[insert name] MLA</w:t>
            </w:r>
          </w:p>
          <w:p w14:paraId="194C7602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557EBB1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5D2CDC05" w14:textId="77777777" w:rsidR="00205899" w:rsidRPr="00F00A18" w:rsidRDefault="00205899" w:rsidP="00205899">
      <w:pPr>
        <w:rPr>
          <w:lang w:val="en-GB"/>
        </w:rPr>
      </w:pPr>
    </w:p>
    <w:p w14:paraId="1D01971E" w14:textId="77777777" w:rsidR="00205899" w:rsidRPr="00F00A18" w:rsidRDefault="00205899" w:rsidP="00205899">
      <w:pPr>
        <w:rPr>
          <w:lang w:val="en-GB"/>
        </w:rPr>
      </w:pPr>
    </w:p>
    <w:p w14:paraId="610F1192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218D1721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A21E64F" w14:textId="646B39CC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</w:t>
            </w:r>
            <w:r w:rsidR="00680425">
              <w:rPr>
                <w:b/>
                <w:color w:val="auto"/>
              </w:rPr>
              <w:t>G</w:t>
            </w:r>
            <w:r w:rsidRPr="00F00A18">
              <w:rPr>
                <w:b/>
                <w:color w:val="auto"/>
              </w:rPr>
              <w:t>: Northern Territory – Performance requirements, reporting and payment summary</w:t>
            </w:r>
          </w:p>
        </w:tc>
      </w:tr>
      <w:tr w:rsidR="00205899" w:rsidRPr="00F00A18" w14:paraId="70BAB9F9" w14:textId="77777777">
        <w:tc>
          <w:tcPr>
            <w:tcW w:w="2117" w:type="dxa"/>
            <w:shd w:val="clear" w:color="auto" w:fill="F2F2F2" w:themeFill="background1" w:themeFillShade="F2"/>
          </w:tcPr>
          <w:p w14:paraId="3CBD09D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B2EF6B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3BC79A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0935F4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71AA5E6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27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D973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C03F6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E15E1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7EA4AC7D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BDC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1813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65FEF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3B64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D59DFE1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A2A6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A6A8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63342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394004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3FB358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E691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38E7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C907D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000CE3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67409C48" w14:textId="77777777" w:rsidR="00205899" w:rsidRPr="00F00A18" w:rsidRDefault="00205899" w:rsidP="00205899"/>
    <w:p w14:paraId="34B8711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2D8422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5B51415" w14:textId="77777777">
        <w:trPr>
          <w:cantSplit/>
          <w:jc w:val="center"/>
        </w:trPr>
        <w:tc>
          <w:tcPr>
            <w:tcW w:w="4536" w:type="dxa"/>
          </w:tcPr>
          <w:p w14:paraId="5D6E72C3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1357D33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C110FF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259ECCCD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5823AC4A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B956839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DCC4EA3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01F1ADD8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6D6CA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MLA</w:t>
            </w:r>
          </w:p>
          <w:p w14:paraId="2E8ADA61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1FE8814C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7ED02A70" w14:textId="77777777" w:rsidR="00205899" w:rsidRPr="00F00A18" w:rsidRDefault="00205899" w:rsidP="00205899">
      <w:pPr>
        <w:rPr>
          <w:lang w:val="en-GB"/>
        </w:rPr>
        <w:sectPr w:rsidR="00205899" w:rsidRPr="00F00A18">
          <w:headerReference w:type="default" r:id="rId16"/>
          <w:headerReference w:type="first" r:id="rId17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77D2F69C" w14:textId="1E4E5C5C" w:rsidR="00205899" w:rsidRDefault="00205899" w:rsidP="001121D8"/>
    <w:sectPr w:rsidR="0020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38FF" w14:textId="77777777" w:rsidR="00116F2F" w:rsidRDefault="00116F2F">
      <w:r>
        <w:separator/>
      </w:r>
    </w:p>
  </w:endnote>
  <w:endnote w:type="continuationSeparator" w:id="0">
    <w:p w14:paraId="151416E0" w14:textId="77777777" w:rsidR="00116F2F" w:rsidRDefault="0011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331" w14:textId="77777777" w:rsidR="00C220B1" w:rsidRDefault="00B07C2E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238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B23FB" w14:textId="78E8AB72" w:rsidR="00183760" w:rsidRDefault="00183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F45C1" w14:textId="77777777" w:rsidR="00E146ED" w:rsidRPr="00594011" w:rsidRDefault="00E146ED" w:rsidP="00E146ED">
    <w:pPr>
      <w:pStyle w:val="Header"/>
      <w:jc w:val="center"/>
      <w:rPr>
        <w:color w:val="FF0000"/>
      </w:rPr>
    </w:pPr>
    <w:r w:rsidRPr="00594011">
      <w:rPr>
        <w:color w:val="FF0000"/>
      </w:rPr>
      <w:t>OFFICIAL</w:t>
    </w:r>
  </w:p>
  <w:p w14:paraId="3D5278A2" w14:textId="77777777" w:rsidR="00C220B1" w:rsidRDefault="00C220B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95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C9D35" w14:textId="316625A4" w:rsidR="00EE4566" w:rsidRDefault="00EE4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A70386" w14:textId="4C78D45A" w:rsidR="00E146ED" w:rsidRPr="00594011" w:rsidRDefault="00000000" w:rsidP="00E146ED">
    <w:pPr>
      <w:pStyle w:val="Header"/>
      <w:jc w:val="center"/>
      <w:rPr>
        <w:color w:val="FF0000"/>
      </w:rPr>
    </w:pPr>
    <w:sdt>
      <w:sdtPr>
        <w:id w:val="166610679"/>
        <w:docPartObj>
          <w:docPartGallery w:val="Page Numbers (Top of Page)"/>
          <w:docPartUnique/>
        </w:docPartObj>
      </w:sdtPr>
      <w:sdtContent/>
    </w:sdt>
    <w:r w:rsidR="00E146ED" w:rsidRPr="00E146ED">
      <w:rPr>
        <w:color w:val="FF0000"/>
      </w:rPr>
      <w:t xml:space="preserve"> </w:t>
    </w:r>
    <w:r w:rsidR="00E146ED" w:rsidRPr="00594011">
      <w:rPr>
        <w:color w:val="FF0000"/>
      </w:rPr>
      <w:t>OFFICIAL</w:t>
    </w:r>
  </w:p>
  <w:p w14:paraId="078BD4B4" w14:textId="403F0392" w:rsidR="00C220B1" w:rsidRPr="00BE249A" w:rsidRDefault="00C220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837B" w14:textId="77777777" w:rsidR="00116F2F" w:rsidRDefault="00116F2F">
      <w:r>
        <w:separator/>
      </w:r>
    </w:p>
  </w:footnote>
  <w:footnote w:type="continuationSeparator" w:id="0">
    <w:p w14:paraId="789E9C90" w14:textId="77777777" w:rsidR="00116F2F" w:rsidRDefault="0011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5B30" w14:textId="0B94BCA3" w:rsidR="00594011" w:rsidRPr="00594011" w:rsidRDefault="00594011" w:rsidP="00594011">
    <w:pPr>
      <w:pStyle w:val="Header"/>
      <w:jc w:val="center"/>
      <w:rPr>
        <w:color w:val="FF0000"/>
      </w:rPr>
    </w:pPr>
    <w:r w:rsidRPr="00594011">
      <w:rPr>
        <w:color w:val="FF0000"/>
      </w:rPr>
      <w:t>OFFICIAL</w:t>
    </w:r>
  </w:p>
  <w:p w14:paraId="0224C9DE" w14:textId="4B01FA0F" w:rsidR="00183760" w:rsidRDefault="00183760" w:rsidP="00594011">
    <w:pPr>
      <w:pStyle w:val="Header"/>
      <w:tabs>
        <w:tab w:val="clear" w:pos="4513"/>
        <w:tab w:val="clear" w:pos="9026"/>
        <w:tab w:val="left" w:pos="412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3AE" w14:textId="5DDE6920" w:rsidR="00183760" w:rsidRPr="00594011" w:rsidRDefault="00594011" w:rsidP="00594011">
    <w:pPr>
      <w:pStyle w:val="Header"/>
      <w:jc w:val="center"/>
      <w:rPr>
        <w:color w:val="FF0000"/>
      </w:rPr>
    </w:pPr>
    <w:r w:rsidRPr="00594011">
      <w:rPr>
        <w:color w:val="FF0000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562A64AB" w:rsidR="00C220B1" w:rsidRDefault="00DA2631" w:rsidP="00DA2631">
    <w:pPr>
      <w:pStyle w:val="HeaderOdd"/>
      <w:tabs>
        <w:tab w:val="num" w:pos="1134"/>
      </w:tabs>
      <w:spacing w:after="120"/>
      <w:jc w:val="center"/>
      <w:rPr>
        <w:color w:val="800000"/>
        <w:sz w:val="22"/>
        <w:szCs w:val="22"/>
      </w:rPr>
    </w:pPr>
    <w:r w:rsidRPr="00594011">
      <w:rPr>
        <w:color w:val="FF0000"/>
      </w:rPr>
      <w:t>OFFICIAL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7FCC" w14:textId="77777777" w:rsidR="00594011" w:rsidRPr="00594011" w:rsidRDefault="00594011" w:rsidP="00594011">
    <w:pPr>
      <w:pStyle w:val="Header"/>
      <w:jc w:val="center"/>
      <w:rPr>
        <w:color w:val="FF0000"/>
      </w:rPr>
    </w:pPr>
    <w:r w:rsidRPr="00594011">
      <w:rPr>
        <w:color w:val="FF0000"/>
      </w:rPr>
      <w:t>OFFICIAL</w:t>
    </w:r>
  </w:p>
  <w:p w14:paraId="7126B370" w14:textId="77777777" w:rsidR="00C220B1" w:rsidRPr="00BD75FF" w:rsidRDefault="00C22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30A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1403"/>
    <w:multiLevelType w:val="multilevel"/>
    <w:tmpl w:val="8B48F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037CF"/>
    <w:multiLevelType w:val="multilevel"/>
    <w:tmpl w:val="5C56CB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45433"/>
    <w:multiLevelType w:val="multilevel"/>
    <w:tmpl w:val="8B48F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A3D78"/>
    <w:multiLevelType w:val="hybridMultilevel"/>
    <w:tmpl w:val="5E460476"/>
    <w:lvl w:ilvl="0" w:tplc="70F4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65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C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2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38BE"/>
    <w:multiLevelType w:val="multilevel"/>
    <w:tmpl w:val="71A09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B18F3"/>
    <w:multiLevelType w:val="hybridMultilevel"/>
    <w:tmpl w:val="C83426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E438F"/>
    <w:multiLevelType w:val="multilevel"/>
    <w:tmpl w:val="FB06D5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A0C49"/>
    <w:multiLevelType w:val="multilevel"/>
    <w:tmpl w:val="26F6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197C48"/>
    <w:multiLevelType w:val="multilevel"/>
    <w:tmpl w:val="65A0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F779D7"/>
    <w:multiLevelType w:val="hybridMultilevel"/>
    <w:tmpl w:val="EB5A7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275E4"/>
    <w:multiLevelType w:val="multilevel"/>
    <w:tmpl w:val="FF5877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A0FD5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13AD4"/>
    <w:multiLevelType w:val="multilevel"/>
    <w:tmpl w:val="F8C40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551F3"/>
    <w:multiLevelType w:val="multilevel"/>
    <w:tmpl w:val="55ECA5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86B2F"/>
    <w:multiLevelType w:val="multilevel"/>
    <w:tmpl w:val="61FECD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F2472"/>
    <w:multiLevelType w:val="multilevel"/>
    <w:tmpl w:val="B95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5669D"/>
    <w:multiLevelType w:val="hybridMultilevel"/>
    <w:tmpl w:val="C8B098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613D0"/>
    <w:multiLevelType w:val="multilevel"/>
    <w:tmpl w:val="4CAE4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82B93"/>
    <w:multiLevelType w:val="hybridMultilevel"/>
    <w:tmpl w:val="643E194C"/>
    <w:lvl w:ilvl="0" w:tplc="B16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5A28"/>
    <w:multiLevelType w:val="multilevel"/>
    <w:tmpl w:val="8B48F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E4948"/>
    <w:multiLevelType w:val="multilevel"/>
    <w:tmpl w:val="AEBC0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E3E97"/>
    <w:multiLevelType w:val="multilevel"/>
    <w:tmpl w:val="19CABE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0836B6"/>
    <w:multiLevelType w:val="multilevel"/>
    <w:tmpl w:val="4C0CE3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6" w15:restartNumberingAfterBreak="0">
    <w:nsid w:val="6F572880"/>
    <w:multiLevelType w:val="hybridMultilevel"/>
    <w:tmpl w:val="F1C80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8" w15:restartNumberingAfterBreak="0">
    <w:nsid w:val="73943305"/>
    <w:multiLevelType w:val="multilevel"/>
    <w:tmpl w:val="F3E09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7F8A3862"/>
    <w:multiLevelType w:val="hybridMultilevel"/>
    <w:tmpl w:val="025E4342"/>
    <w:lvl w:ilvl="0" w:tplc="2D1CD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3192">
    <w:abstractNumId w:val="4"/>
  </w:num>
  <w:num w:numId="2" w16cid:durableId="604726369">
    <w:abstractNumId w:val="29"/>
  </w:num>
  <w:num w:numId="3" w16cid:durableId="323556866">
    <w:abstractNumId w:val="25"/>
  </w:num>
  <w:num w:numId="4" w16cid:durableId="945694390">
    <w:abstractNumId w:val="25"/>
  </w:num>
  <w:num w:numId="5" w16cid:durableId="32074361">
    <w:abstractNumId w:val="10"/>
  </w:num>
  <w:num w:numId="6" w16cid:durableId="397360468">
    <w:abstractNumId w:val="27"/>
  </w:num>
  <w:num w:numId="7" w16cid:durableId="1692993936">
    <w:abstractNumId w:val="6"/>
  </w:num>
  <w:num w:numId="8" w16cid:durableId="1222135491">
    <w:abstractNumId w:val="18"/>
  </w:num>
  <w:num w:numId="9" w16cid:durableId="1401715395">
    <w:abstractNumId w:val="26"/>
  </w:num>
  <w:num w:numId="10" w16cid:durableId="1615093237">
    <w:abstractNumId w:val="0"/>
  </w:num>
  <w:num w:numId="11" w16cid:durableId="142048858">
    <w:abstractNumId w:val="13"/>
  </w:num>
  <w:num w:numId="12" w16cid:durableId="1071007834">
    <w:abstractNumId w:val="17"/>
  </w:num>
  <w:num w:numId="13" w16cid:durableId="33427101">
    <w:abstractNumId w:val="5"/>
  </w:num>
  <w:num w:numId="14" w16cid:durableId="957369845">
    <w:abstractNumId w:val="16"/>
  </w:num>
  <w:num w:numId="15" w16cid:durableId="99570310">
    <w:abstractNumId w:val="7"/>
  </w:num>
  <w:num w:numId="16" w16cid:durableId="168641764">
    <w:abstractNumId w:val="14"/>
  </w:num>
  <w:num w:numId="17" w16cid:durableId="1793018233">
    <w:abstractNumId w:val="28"/>
  </w:num>
  <w:num w:numId="18" w16cid:durableId="191111420">
    <w:abstractNumId w:val="19"/>
  </w:num>
  <w:num w:numId="19" w16cid:durableId="784037213">
    <w:abstractNumId w:val="15"/>
  </w:num>
  <w:num w:numId="20" w16cid:durableId="521867425">
    <w:abstractNumId w:val="22"/>
  </w:num>
  <w:num w:numId="21" w16cid:durableId="1050959616">
    <w:abstractNumId w:val="23"/>
  </w:num>
  <w:num w:numId="22" w16cid:durableId="838424702">
    <w:abstractNumId w:val="24"/>
  </w:num>
  <w:num w:numId="23" w16cid:durableId="1680810792">
    <w:abstractNumId w:val="1"/>
  </w:num>
  <w:num w:numId="24" w16cid:durableId="1028263527">
    <w:abstractNumId w:val="2"/>
  </w:num>
  <w:num w:numId="25" w16cid:durableId="1464301360">
    <w:abstractNumId w:val="9"/>
  </w:num>
  <w:num w:numId="26" w16cid:durableId="427316656">
    <w:abstractNumId w:val="12"/>
  </w:num>
  <w:num w:numId="27" w16cid:durableId="2004509089">
    <w:abstractNumId w:val="3"/>
  </w:num>
  <w:num w:numId="28" w16cid:durableId="2081246337">
    <w:abstractNumId w:val="21"/>
  </w:num>
  <w:num w:numId="29" w16cid:durableId="2103869323">
    <w:abstractNumId w:val="8"/>
  </w:num>
  <w:num w:numId="30" w16cid:durableId="1329208683">
    <w:abstractNumId w:val="20"/>
  </w:num>
  <w:num w:numId="31" w16cid:durableId="647442134">
    <w:abstractNumId w:val="30"/>
  </w:num>
  <w:num w:numId="32" w16cid:durableId="1944067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00135"/>
    <w:rsid w:val="0001072E"/>
    <w:rsid w:val="0001459A"/>
    <w:rsid w:val="00016CDB"/>
    <w:rsid w:val="00017D18"/>
    <w:rsid w:val="0002338C"/>
    <w:rsid w:val="00030DF6"/>
    <w:rsid w:val="00043996"/>
    <w:rsid w:val="0006156E"/>
    <w:rsid w:val="00062C5E"/>
    <w:rsid w:val="00067202"/>
    <w:rsid w:val="0006750F"/>
    <w:rsid w:val="0007534D"/>
    <w:rsid w:val="00080264"/>
    <w:rsid w:val="0009287F"/>
    <w:rsid w:val="00094949"/>
    <w:rsid w:val="000A26CA"/>
    <w:rsid w:val="000A723F"/>
    <w:rsid w:val="000B5896"/>
    <w:rsid w:val="000B5A61"/>
    <w:rsid w:val="000C0147"/>
    <w:rsid w:val="000C6E1F"/>
    <w:rsid w:val="000C7595"/>
    <w:rsid w:val="000D2466"/>
    <w:rsid w:val="000D3670"/>
    <w:rsid w:val="000D7E44"/>
    <w:rsid w:val="000E0778"/>
    <w:rsid w:val="000E1F70"/>
    <w:rsid w:val="000F034A"/>
    <w:rsid w:val="000F1D54"/>
    <w:rsid w:val="00103071"/>
    <w:rsid w:val="00103150"/>
    <w:rsid w:val="00104C9A"/>
    <w:rsid w:val="0011218A"/>
    <w:rsid w:val="001121D8"/>
    <w:rsid w:val="00113CCD"/>
    <w:rsid w:val="001146B0"/>
    <w:rsid w:val="00115D74"/>
    <w:rsid w:val="00116F2F"/>
    <w:rsid w:val="00121185"/>
    <w:rsid w:val="00123C53"/>
    <w:rsid w:val="00126906"/>
    <w:rsid w:val="00127AEF"/>
    <w:rsid w:val="001430F1"/>
    <w:rsid w:val="00146173"/>
    <w:rsid w:val="00146433"/>
    <w:rsid w:val="00151C1A"/>
    <w:rsid w:val="001536E7"/>
    <w:rsid w:val="00154CBB"/>
    <w:rsid w:val="001567D3"/>
    <w:rsid w:val="00161820"/>
    <w:rsid w:val="001636C7"/>
    <w:rsid w:val="00163C13"/>
    <w:rsid w:val="001641AF"/>
    <w:rsid w:val="00172DD8"/>
    <w:rsid w:val="0018093D"/>
    <w:rsid w:val="0018119C"/>
    <w:rsid w:val="00183760"/>
    <w:rsid w:val="00185810"/>
    <w:rsid w:val="0018715D"/>
    <w:rsid w:val="001874D0"/>
    <w:rsid w:val="00190A65"/>
    <w:rsid w:val="0019598A"/>
    <w:rsid w:val="0019764D"/>
    <w:rsid w:val="001B32C7"/>
    <w:rsid w:val="001C2122"/>
    <w:rsid w:val="001C2FFE"/>
    <w:rsid w:val="001C3A27"/>
    <w:rsid w:val="001C3F40"/>
    <w:rsid w:val="001C7634"/>
    <w:rsid w:val="001D041F"/>
    <w:rsid w:val="001D047F"/>
    <w:rsid w:val="001D2901"/>
    <w:rsid w:val="001E0EC2"/>
    <w:rsid w:val="001F1FBD"/>
    <w:rsid w:val="001F2FA5"/>
    <w:rsid w:val="001F3BCA"/>
    <w:rsid w:val="001F3E05"/>
    <w:rsid w:val="001F58D6"/>
    <w:rsid w:val="00200728"/>
    <w:rsid w:val="00202196"/>
    <w:rsid w:val="00205899"/>
    <w:rsid w:val="00206956"/>
    <w:rsid w:val="00212129"/>
    <w:rsid w:val="00213189"/>
    <w:rsid w:val="002210C6"/>
    <w:rsid w:val="00222CEC"/>
    <w:rsid w:val="0022439F"/>
    <w:rsid w:val="0022746D"/>
    <w:rsid w:val="002529BD"/>
    <w:rsid w:val="00274891"/>
    <w:rsid w:val="00276A96"/>
    <w:rsid w:val="0028225B"/>
    <w:rsid w:val="00284EAF"/>
    <w:rsid w:val="00285998"/>
    <w:rsid w:val="00287EB9"/>
    <w:rsid w:val="00290D48"/>
    <w:rsid w:val="00293F5D"/>
    <w:rsid w:val="002A03D3"/>
    <w:rsid w:val="002A1020"/>
    <w:rsid w:val="002A3EC2"/>
    <w:rsid w:val="002A54B0"/>
    <w:rsid w:val="002C1031"/>
    <w:rsid w:val="002C578E"/>
    <w:rsid w:val="002C6732"/>
    <w:rsid w:val="002D60A4"/>
    <w:rsid w:val="002E2495"/>
    <w:rsid w:val="002E27B6"/>
    <w:rsid w:val="002E2B71"/>
    <w:rsid w:val="002E31C8"/>
    <w:rsid w:val="002E41C9"/>
    <w:rsid w:val="002E63C4"/>
    <w:rsid w:val="002F30A7"/>
    <w:rsid w:val="002F54FC"/>
    <w:rsid w:val="002F5861"/>
    <w:rsid w:val="002F704F"/>
    <w:rsid w:val="003029EF"/>
    <w:rsid w:val="003065B0"/>
    <w:rsid w:val="003066A8"/>
    <w:rsid w:val="003077C6"/>
    <w:rsid w:val="0031063C"/>
    <w:rsid w:val="00314E22"/>
    <w:rsid w:val="00316270"/>
    <w:rsid w:val="00320707"/>
    <w:rsid w:val="003230E0"/>
    <w:rsid w:val="0032348D"/>
    <w:rsid w:val="003250FD"/>
    <w:rsid w:val="00330BD5"/>
    <w:rsid w:val="003337F4"/>
    <w:rsid w:val="00333AFF"/>
    <w:rsid w:val="003353A1"/>
    <w:rsid w:val="0034013E"/>
    <w:rsid w:val="00343BFC"/>
    <w:rsid w:val="003472CE"/>
    <w:rsid w:val="003520B5"/>
    <w:rsid w:val="00353BD0"/>
    <w:rsid w:val="00354E0D"/>
    <w:rsid w:val="00361538"/>
    <w:rsid w:val="00366D80"/>
    <w:rsid w:val="0036769F"/>
    <w:rsid w:val="0037057E"/>
    <w:rsid w:val="00371315"/>
    <w:rsid w:val="0038224F"/>
    <w:rsid w:val="00396070"/>
    <w:rsid w:val="003A03B6"/>
    <w:rsid w:val="003A0C02"/>
    <w:rsid w:val="003A13E9"/>
    <w:rsid w:val="003A4FC0"/>
    <w:rsid w:val="003A5001"/>
    <w:rsid w:val="003A772D"/>
    <w:rsid w:val="003B437D"/>
    <w:rsid w:val="003C1F5E"/>
    <w:rsid w:val="003C23BE"/>
    <w:rsid w:val="003C78CA"/>
    <w:rsid w:val="003E25EC"/>
    <w:rsid w:val="003E3CBA"/>
    <w:rsid w:val="003E5AE2"/>
    <w:rsid w:val="003E744E"/>
    <w:rsid w:val="003F2171"/>
    <w:rsid w:val="003F238F"/>
    <w:rsid w:val="004036DB"/>
    <w:rsid w:val="0041250A"/>
    <w:rsid w:val="00414016"/>
    <w:rsid w:val="00420AE3"/>
    <w:rsid w:val="00421BCB"/>
    <w:rsid w:val="00430D0C"/>
    <w:rsid w:val="004326FF"/>
    <w:rsid w:val="0043604C"/>
    <w:rsid w:val="0043687E"/>
    <w:rsid w:val="00440DEE"/>
    <w:rsid w:val="0044725F"/>
    <w:rsid w:val="00447C28"/>
    <w:rsid w:val="00450477"/>
    <w:rsid w:val="00451B48"/>
    <w:rsid w:val="004562CA"/>
    <w:rsid w:val="00457EF3"/>
    <w:rsid w:val="00460048"/>
    <w:rsid w:val="00460DC9"/>
    <w:rsid w:val="00461698"/>
    <w:rsid w:val="00463848"/>
    <w:rsid w:val="00472671"/>
    <w:rsid w:val="004743EE"/>
    <w:rsid w:val="00475218"/>
    <w:rsid w:val="00476319"/>
    <w:rsid w:val="00477AD8"/>
    <w:rsid w:val="00481A0E"/>
    <w:rsid w:val="00492D9B"/>
    <w:rsid w:val="00493C6E"/>
    <w:rsid w:val="004958FD"/>
    <w:rsid w:val="004978C6"/>
    <w:rsid w:val="004A3DBC"/>
    <w:rsid w:val="004A4A85"/>
    <w:rsid w:val="004A5744"/>
    <w:rsid w:val="004A5A1C"/>
    <w:rsid w:val="004A5F11"/>
    <w:rsid w:val="004B19A0"/>
    <w:rsid w:val="004B2441"/>
    <w:rsid w:val="004B4494"/>
    <w:rsid w:val="004B541B"/>
    <w:rsid w:val="004C43D7"/>
    <w:rsid w:val="004C66F6"/>
    <w:rsid w:val="004E02EA"/>
    <w:rsid w:val="004E31E2"/>
    <w:rsid w:val="004E609B"/>
    <w:rsid w:val="004E7DF5"/>
    <w:rsid w:val="004F02FB"/>
    <w:rsid w:val="004F2D49"/>
    <w:rsid w:val="004F6455"/>
    <w:rsid w:val="00501E67"/>
    <w:rsid w:val="00504AD8"/>
    <w:rsid w:val="00507686"/>
    <w:rsid w:val="00512F64"/>
    <w:rsid w:val="005226CA"/>
    <w:rsid w:val="00522A30"/>
    <w:rsid w:val="00526E19"/>
    <w:rsid w:val="00526EAF"/>
    <w:rsid w:val="0053374C"/>
    <w:rsid w:val="00536ABD"/>
    <w:rsid w:val="00540514"/>
    <w:rsid w:val="00540762"/>
    <w:rsid w:val="00542800"/>
    <w:rsid w:val="005432A2"/>
    <w:rsid w:val="005470B0"/>
    <w:rsid w:val="00551D3A"/>
    <w:rsid w:val="005541FF"/>
    <w:rsid w:val="00560BD2"/>
    <w:rsid w:val="00563940"/>
    <w:rsid w:val="005718F7"/>
    <w:rsid w:val="005733F9"/>
    <w:rsid w:val="00573927"/>
    <w:rsid w:val="0057586D"/>
    <w:rsid w:val="00587F18"/>
    <w:rsid w:val="005914DD"/>
    <w:rsid w:val="005926DC"/>
    <w:rsid w:val="00594011"/>
    <w:rsid w:val="0059693B"/>
    <w:rsid w:val="005A0F41"/>
    <w:rsid w:val="005A196D"/>
    <w:rsid w:val="005A6AAF"/>
    <w:rsid w:val="005B19BA"/>
    <w:rsid w:val="005B2D80"/>
    <w:rsid w:val="005B5786"/>
    <w:rsid w:val="005C034A"/>
    <w:rsid w:val="005C07C5"/>
    <w:rsid w:val="005C0D0D"/>
    <w:rsid w:val="005C2EC5"/>
    <w:rsid w:val="005D11B2"/>
    <w:rsid w:val="005D35D5"/>
    <w:rsid w:val="005E34DE"/>
    <w:rsid w:val="005E476B"/>
    <w:rsid w:val="005E5C58"/>
    <w:rsid w:val="005E5DEE"/>
    <w:rsid w:val="005E6B39"/>
    <w:rsid w:val="005E7395"/>
    <w:rsid w:val="005E7726"/>
    <w:rsid w:val="005F1A23"/>
    <w:rsid w:val="005F5940"/>
    <w:rsid w:val="00600636"/>
    <w:rsid w:val="00604306"/>
    <w:rsid w:val="00604D61"/>
    <w:rsid w:val="00612D78"/>
    <w:rsid w:val="00615433"/>
    <w:rsid w:val="00616A67"/>
    <w:rsid w:val="006231FA"/>
    <w:rsid w:val="00626D11"/>
    <w:rsid w:val="0063398B"/>
    <w:rsid w:val="00637EAC"/>
    <w:rsid w:val="00643530"/>
    <w:rsid w:val="00643926"/>
    <w:rsid w:val="0064523B"/>
    <w:rsid w:val="00661E2F"/>
    <w:rsid w:val="00662C78"/>
    <w:rsid w:val="00675DAC"/>
    <w:rsid w:val="00677739"/>
    <w:rsid w:val="00680425"/>
    <w:rsid w:val="006816E6"/>
    <w:rsid w:val="00690FC0"/>
    <w:rsid w:val="006952C3"/>
    <w:rsid w:val="006A4640"/>
    <w:rsid w:val="006A550D"/>
    <w:rsid w:val="006B423D"/>
    <w:rsid w:val="006B462E"/>
    <w:rsid w:val="006C4260"/>
    <w:rsid w:val="006D3500"/>
    <w:rsid w:val="006D4A69"/>
    <w:rsid w:val="006E2378"/>
    <w:rsid w:val="006E43EF"/>
    <w:rsid w:val="006E4D3F"/>
    <w:rsid w:val="006E5EC6"/>
    <w:rsid w:val="006F1E44"/>
    <w:rsid w:val="006F22A7"/>
    <w:rsid w:val="006F47CD"/>
    <w:rsid w:val="006F5E2B"/>
    <w:rsid w:val="006F79B1"/>
    <w:rsid w:val="0070287D"/>
    <w:rsid w:val="00703536"/>
    <w:rsid w:val="0071472B"/>
    <w:rsid w:val="0071634C"/>
    <w:rsid w:val="007225BB"/>
    <w:rsid w:val="00730AE5"/>
    <w:rsid w:val="00732AAD"/>
    <w:rsid w:val="00733961"/>
    <w:rsid w:val="0073683F"/>
    <w:rsid w:val="00752291"/>
    <w:rsid w:val="00753665"/>
    <w:rsid w:val="0075562F"/>
    <w:rsid w:val="00767D35"/>
    <w:rsid w:val="007750CC"/>
    <w:rsid w:val="007766A2"/>
    <w:rsid w:val="00776790"/>
    <w:rsid w:val="007802A3"/>
    <w:rsid w:val="00785DC1"/>
    <w:rsid w:val="00787D57"/>
    <w:rsid w:val="00791870"/>
    <w:rsid w:val="007A4988"/>
    <w:rsid w:val="007A6D70"/>
    <w:rsid w:val="007B16D9"/>
    <w:rsid w:val="007B1D21"/>
    <w:rsid w:val="007B6886"/>
    <w:rsid w:val="007B7C22"/>
    <w:rsid w:val="007C69FA"/>
    <w:rsid w:val="007D46D9"/>
    <w:rsid w:val="007D5610"/>
    <w:rsid w:val="007D5879"/>
    <w:rsid w:val="007D6C70"/>
    <w:rsid w:val="007E19BE"/>
    <w:rsid w:val="007E40F0"/>
    <w:rsid w:val="007E5ECD"/>
    <w:rsid w:val="007E62D8"/>
    <w:rsid w:val="007F4308"/>
    <w:rsid w:val="007F43FC"/>
    <w:rsid w:val="007F4609"/>
    <w:rsid w:val="008008E6"/>
    <w:rsid w:val="00800E19"/>
    <w:rsid w:val="0080681F"/>
    <w:rsid w:val="00807C11"/>
    <w:rsid w:val="0081263C"/>
    <w:rsid w:val="00812ABD"/>
    <w:rsid w:val="00814912"/>
    <w:rsid w:val="00814DC8"/>
    <w:rsid w:val="00816851"/>
    <w:rsid w:val="008168ED"/>
    <w:rsid w:val="008200C5"/>
    <w:rsid w:val="00821C37"/>
    <w:rsid w:val="00823B26"/>
    <w:rsid w:val="00824A5B"/>
    <w:rsid w:val="00827BDD"/>
    <w:rsid w:val="008304B3"/>
    <w:rsid w:val="0083285D"/>
    <w:rsid w:val="0083399E"/>
    <w:rsid w:val="008357D8"/>
    <w:rsid w:val="0083678A"/>
    <w:rsid w:val="00837BC7"/>
    <w:rsid w:val="00840DA7"/>
    <w:rsid w:val="008445E4"/>
    <w:rsid w:val="00853CCB"/>
    <w:rsid w:val="0085410D"/>
    <w:rsid w:val="00854629"/>
    <w:rsid w:val="00854C93"/>
    <w:rsid w:val="00856D40"/>
    <w:rsid w:val="008644EE"/>
    <w:rsid w:val="00864A2D"/>
    <w:rsid w:val="00865AAA"/>
    <w:rsid w:val="00885723"/>
    <w:rsid w:val="00887158"/>
    <w:rsid w:val="0088764D"/>
    <w:rsid w:val="00895FC8"/>
    <w:rsid w:val="008A4181"/>
    <w:rsid w:val="008B246C"/>
    <w:rsid w:val="008B3CCF"/>
    <w:rsid w:val="008B732E"/>
    <w:rsid w:val="008B7D8A"/>
    <w:rsid w:val="008C0B6D"/>
    <w:rsid w:val="008C2145"/>
    <w:rsid w:val="008C2BE7"/>
    <w:rsid w:val="008C2BF2"/>
    <w:rsid w:val="008C7573"/>
    <w:rsid w:val="008D4C77"/>
    <w:rsid w:val="008D63E9"/>
    <w:rsid w:val="008D7E3E"/>
    <w:rsid w:val="008E6384"/>
    <w:rsid w:val="008E695A"/>
    <w:rsid w:val="008F3C23"/>
    <w:rsid w:val="008F3CF7"/>
    <w:rsid w:val="0090005A"/>
    <w:rsid w:val="00901C64"/>
    <w:rsid w:val="0090213A"/>
    <w:rsid w:val="00902524"/>
    <w:rsid w:val="009101AD"/>
    <w:rsid w:val="00911516"/>
    <w:rsid w:val="00911A92"/>
    <w:rsid w:val="00913A01"/>
    <w:rsid w:val="0092124C"/>
    <w:rsid w:val="00930C68"/>
    <w:rsid w:val="00932F63"/>
    <w:rsid w:val="009419C6"/>
    <w:rsid w:val="009444BF"/>
    <w:rsid w:val="00952961"/>
    <w:rsid w:val="0095313C"/>
    <w:rsid w:val="009544F8"/>
    <w:rsid w:val="00955880"/>
    <w:rsid w:val="0096026A"/>
    <w:rsid w:val="0096233A"/>
    <w:rsid w:val="00965C44"/>
    <w:rsid w:val="00966CB2"/>
    <w:rsid w:val="0099503C"/>
    <w:rsid w:val="00995486"/>
    <w:rsid w:val="009A04A9"/>
    <w:rsid w:val="009A20F9"/>
    <w:rsid w:val="009A3C28"/>
    <w:rsid w:val="009A6769"/>
    <w:rsid w:val="009B3B29"/>
    <w:rsid w:val="009C3443"/>
    <w:rsid w:val="009D1D83"/>
    <w:rsid w:val="009D5A7C"/>
    <w:rsid w:val="009D5B93"/>
    <w:rsid w:val="009E394D"/>
    <w:rsid w:val="009E5A40"/>
    <w:rsid w:val="009E6988"/>
    <w:rsid w:val="009F343A"/>
    <w:rsid w:val="00A02435"/>
    <w:rsid w:val="00A167B5"/>
    <w:rsid w:val="00A17273"/>
    <w:rsid w:val="00A1778C"/>
    <w:rsid w:val="00A17DAC"/>
    <w:rsid w:val="00A21727"/>
    <w:rsid w:val="00A22F89"/>
    <w:rsid w:val="00A24340"/>
    <w:rsid w:val="00A25A0D"/>
    <w:rsid w:val="00A31BC5"/>
    <w:rsid w:val="00A32AD4"/>
    <w:rsid w:val="00A4029C"/>
    <w:rsid w:val="00A417CD"/>
    <w:rsid w:val="00A51FD1"/>
    <w:rsid w:val="00A7101C"/>
    <w:rsid w:val="00A75D5D"/>
    <w:rsid w:val="00A76532"/>
    <w:rsid w:val="00A841C5"/>
    <w:rsid w:val="00A84DF6"/>
    <w:rsid w:val="00A857AA"/>
    <w:rsid w:val="00A87B6A"/>
    <w:rsid w:val="00A90C63"/>
    <w:rsid w:val="00A92279"/>
    <w:rsid w:val="00A92864"/>
    <w:rsid w:val="00A952CD"/>
    <w:rsid w:val="00AA2536"/>
    <w:rsid w:val="00AA33CE"/>
    <w:rsid w:val="00AA34EC"/>
    <w:rsid w:val="00AB2576"/>
    <w:rsid w:val="00AB33C3"/>
    <w:rsid w:val="00AB7561"/>
    <w:rsid w:val="00AC2E57"/>
    <w:rsid w:val="00AC59B8"/>
    <w:rsid w:val="00AC6345"/>
    <w:rsid w:val="00AD0D68"/>
    <w:rsid w:val="00AD253A"/>
    <w:rsid w:val="00AE1970"/>
    <w:rsid w:val="00AE1A9D"/>
    <w:rsid w:val="00AF0E56"/>
    <w:rsid w:val="00AF54CF"/>
    <w:rsid w:val="00AF7E71"/>
    <w:rsid w:val="00B05BD4"/>
    <w:rsid w:val="00B07C2E"/>
    <w:rsid w:val="00B07F05"/>
    <w:rsid w:val="00B100E9"/>
    <w:rsid w:val="00B112D5"/>
    <w:rsid w:val="00B1140D"/>
    <w:rsid w:val="00B1321E"/>
    <w:rsid w:val="00B22090"/>
    <w:rsid w:val="00B232AE"/>
    <w:rsid w:val="00B25254"/>
    <w:rsid w:val="00B27851"/>
    <w:rsid w:val="00B323B8"/>
    <w:rsid w:val="00B33680"/>
    <w:rsid w:val="00B34ED7"/>
    <w:rsid w:val="00B43218"/>
    <w:rsid w:val="00B437F8"/>
    <w:rsid w:val="00B52118"/>
    <w:rsid w:val="00B5512D"/>
    <w:rsid w:val="00B6007D"/>
    <w:rsid w:val="00B71060"/>
    <w:rsid w:val="00B740FC"/>
    <w:rsid w:val="00B74222"/>
    <w:rsid w:val="00B743D8"/>
    <w:rsid w:val="00B80371"/>
    <w:rsid w:val="00B91820"/>
    <w:rsid w:val="00B922F0"/>
    <w:rsid w:val="00B924EF"/>
    <w:rsid w:val="00B92EF0"/>
    <w:rsid w:val="00B9324B"/>
    <w:rsid w:val="00BA1604"/>
    <w:rsid w:val="00BA1F8E"/>
    <w:rsid w:val="00BA73BE"/>
    <w:rsid w:val="00BB23FD"/>
    <w:rsid w:val="00BB6283"/>
    <w:rsid w:val="00BB7614"/>
    <w:rsid w:val="00BC1218"/>
    <w:rsid w:val="00BD041C"/>
    <w:rsid w:val="00BD1C25"/>
    <w:rsid w:val="00BD3346"/>
    <w:rsid w:val="00BD458F"/>
    <w:rsid w:val="00BD78A0"/>
    <w:rsid w:val="00BE23F3"/>
    <w:rsid w:val="00BE3953"/>
    <w:rsid w:val="00BE5B8B"/>
    <w:rsid w:val="00BF6CB1"/>
    <w:rsid w:val="00C00F20"/>
    <w:rsid w:val="00C067F5"/>
    <w:rsid w:val="00C12E93"/>
    <w:rsid w:val="00C13414"/>
    <w:rsid w:val="00C2040A"/>
    <w:rsid w:val="00C207E6"/>
    <w:rsid w:val="00C20F15"/>
    <w:rsid w:val="00C220B1"/>
    <w:rsid w:val="00C341AB"/>
    <w:rsid w:val="00C47FB4"/>
    <w:rsid w:val="00C47FEE"/>
    <w:rsid w:val="00C525E6"/>
    <w:rsid w:val="00C60392"/>
    <w:rsid w:val="00C720AD"/>
    <w:rsid w:val="00C72B86"/>
    <w:rsid w:val="00C81282"/>
    <w:rsid w:val="00C83D99"/>
    <w:rsid w:val="00C9011E"/>
    <w:rsid w:val="00C91057"/>
    <w:rsid w:val="00C91BF2"/>
    <w:rsid w:val="00CA11FB"/>
    <w:rsid w:val="00CA4EEF"/>
    <w:rsid w:val="00CA65BB"/>
    <w:rsid w:val="00CA7745"/>
    <w:rsid w:val="00CB033F"/>
    <w:rsid w:val="00CB66F1"/>
    <w:rsid w:val="00CB71A1"/>
    <w:rsid w:val="00CC043B"/>
    <w:rsid w:val="00CC24DD"/>
    <w:rsid w:val="00CC3F86"/>
    <w:rsid w:val="00CD105F"/>
    <w:rsid w:val="00CD10A4"/>
    <w:rsid w:val="00CD5116"/>
    <w:rsid w:val="00CD5AE6"/>
    <w:rsid w:val="00CE18D3"/>
    <w:rsid w:val="00CE2B15"/>
    <w:rsid w:val="00CE47DA"/>
    <w:rsid w:val="00CE6870"/>
    <w:rsid w:val="00CF08B0"/>
    <w:rsid w:val="00CF3384"/>
    <w:rsid w:val="00CF424D"/>
    <w:rsid w:val="00CF67FD"/>
    <w:rsid w:val="00D01D8F"/>
    <w:rsid w:val="00D01F72"/>
    <w:rsid w:val="00D02B29"/>
    <w:rsid w:val="00D03500"/>
    <w:rsid w:val="00D11E9C"/>
    <w:rsid w:val="00D166BF"/>
    <w:rsid w:val="00D20909"/>
    <w:rsid w:val="00D22DE3"/>
    <w:rsid w:val="00D24E1D"/>
    <w:rsid w:val="00D26009"/>
    <w:rsid w:val="00D31774"/>
    <w:rsid w:val="00D3358E"/>
    <w:rsid w:val="00D34E3C"/>
    <w:rsid w:val="00D37784"/>
    <w:rsid w:val="00D46D79"/>
    <w:rsid w:val="00D607FC"/>
    <w:rsid w:val="00D7009B"/>
    <w:rsid w:val="00D77AF9"/>
    <w:rsid w:val="00D804A4"/>
    <w:rsid w:val="00D83907"/>
    <w:rsid w:val="00D950D6"/>
    <w:rsid w:val="00D971C6"/>
    <w:rsid w:val="00DA2631"/>
    <w:rsid w:val="00DA2804"/>
    <w:rsid w:val="00DB5EE3"/>
    <w:rsid w:val="00DC091A"/>
    <w:rsid w:val="00DC1EE2"/>
    <w:rsid w:val="00DC2DD9"/>
    <w:rsid w:val="00DC54F9"/>
    <w:rsid w:val="00DD0F7D"/>
    <w:rsid w:val="00DD4A10"/>
    <w:rsid w:val="00DE1C79"/>
    <w:rsid w:val="00DF2EFF"/>
    <w:rsid w:val="00DF4403"/>
    <w:rsid w:val="00DF5FAC"/>
    <w:rsid w:val="00E071BB"/>
    <w:rsid w:val="00E10006"/>
    <w:rsid w:val="00E13DA6"/>
    <w:rsid w:val="00E146ED"/>
    <w:rsid w:val="00E17C91"/>
    <w:rsid w:val="00E30446"/>
    <w:rsid w:val="00E334AC"/>
    <w:rsid w:val="00E35DA8"/>
    <w:rsid w:val="00E42B9F"/>
    <w:rsid w:val="00E43FBA"/>
    <w:rsid w:val="00E45B2E"/>
    <w:rsid w:val="00E4761A"/>
    <w:rsid w:val="00E556E7"/>
    <w:rsid w:val="00E565FD"/>
    <w:rsid w:val="00E62376"/>
    <w:rsid w:val="00E62E9E"/>
    <w:rsid w:val="00E65F34"/>
    <w:rsid w:val="00E72740"/>
    <w:rsid w:val="00E7275B"/>
    <w:rsid w:val="00E7284D"/>
    <w:rsid w:val="00E747CE"/>
    <w:rsid w:val="00E74D3A"/>
    <w:rsid w:val="00E774A0"/>
    <w:rsid w:val="00E7776F"/>
    <w:rsid w:val="00E85168"/>
    <w:rsid w:val="00E8519B"/>
    <w:rsid w:val="00E853DB"/>
    <w:rsid w:val="00E9291B"/>
    <w:rsid w:val="00E93E53"/>
    <w:rsid w:val="00E94F95"/>
    <w:rsid w:val="00E95614"/>
    <w:rsid w:val="00E9691A"/>
    <w:rsid w:val="00EA3C36"/>
    <w:rsid w:val="00EA40F2"/>
    <w:rsid w:val="00EA7CA4"/>
    <w:rsid w:val="00EB0772"/>
    <w:rsid w:val="00EC0878"/>
    <w:rsid w:val="00EC499E"/>
    <w:rsid w:val="00EC5053"/>
    <w:rsid w:val="00EC6E4D"/>
    <w:rsid w:val="00ED0748"/>
    <w:rsid w:val="00ED2CD7"/>
    <w:rsid w:val="00ED580C"/>
    <w:rsid w:val="00EE2CEB"/>
    <w:rsid w:val="00EE4566"/>
    <w:rsid w:val="00EE6480"/>
    <w:rsid w:val="00EE6BBA"/>
    <w:rsid w:val="00EF29C5"/>
    <w:rsid w:val="00EF33CA"/>
    <w:rsid w:val="00EF45B1"/>
    <w:rsid w:val="00EF630C"/>
    <w:rsid w:val="00F03830"/>
    <w:rsid w:val="00F04FAD"/>
    <w:rsid w:val="00F07AA5"/>
    <w:rsid w:val="00F10652"/>
    <w:rsid w:val="00F116D8"/>
    <w:rsid w:val="00F13AB5"/>
    <w:rsid w:val="00F13B10"/>
    <w:rsid w:val="00F14E5D"/>
    <w:rsid w:val="00F159A0"/>
    <w:rsid w:val="00F1643F"/>
    <w:rsid w:val="00F17989"/>
    <w:rsid w:val="00F20B16"/>
    <w:rsid w:val="00F219BB"/>
    <w:rsid w:val="00F21C22"/>
    <w:rsid w:val="00F32495"/>
    <w:rsid w:val="00F325F3"/>
    <w:rsid w:val="00F504C5"/>
    <w:rsid w:val="00F52858"/>
    <w:rsid w:val="00F6137F"/>
    <w:rsid w:val="00F6158E"/>
    <w:rsid w:val="00F63E5B"/>
    <w:rsid w:val="00F64D03"/>
    <w:rsid w:val="00F676FF"/>
    <w:rsid w:val="00F67AA1"/>
    <w:rsid w:val="00F7690D"/>
    <w:rsid w:val="00F82DE3"/>
    <w:rsid w:val="00F8462F"/>
    <w:rsid w:val="00F84EE7"/>
    <w:rsid w:val="00F85B05"/>
    <w:rsid w:val="00F960E8"/>
    <w:rsid w:val="00FA0E37"/>
    <w:rsid w:val="00FA2E2C"/>
    <w:rsid w:val="00FA31E1"/>
    <w:rsid w:val="00FA5518"/>
    <w:rsid w:val="00FA5FF3"/>
    <w:rsid w:val="00FB64FF"/>
    <w:rsid w:val="00FB7FA8"/>
    <w:rsid w:val="00FC18A6"/>
    <w:rsid w:val="00FC3A19"/>
    <w:rsid w:val="00FC430B"/>
    <w:rsid w:val="00FC62CC"/>
    <w:rsid w:val="00FC69DF"/>
    <w:rsid w:val="00FD0740"/>
    <w:rsid w:val="00FD2485"/>
    <w:rsid w:val="00FD587A"/>
    <w:rsid w:val="00FE1823"/>
    <w:rsid w:val="00FE45D0"/>
    <w:rsid w:val="00FF109F"/>
    <w:rsid w:val="029E75D2"/>
    <w:rsid w:val="043BA592"/>
    <w:rsid w:val="05B01A5C"/>
    <w:rsid w:val="09236940"/>
    <w:rsid w:val="0A19BDEE"/>
    <w:rsid w:val="0AF6E3E1"/>
    <w:rsid w:val="0B590B2F"/>
    <w:rsid w:val="0E95465A"/>
    <w:rsid w:val="1157F177"/>
    <w:rsid w:val="160B897B"/>
    <w:rsid w:val="181A4B57"/>
    <w:rsid w:val="19517D6A"/>
    <w:rsid w:val="1AF964DE"/>
    <w:rsid w:val="1F43605E"/>
    <w:rsid w:val="23EF2BF9"/>
    <w:rsid w:val="26D484E5"/>
    <w:rsid w:val="2946AC90"/>
    <w:rsid w:val="2CDB1D4E"/>
    <w:rsid w:val="30181702"/>
    <w:rsid w:val="322CFEBE"/>
    <w:rsid w:val="332D19B5"/>
    <w:rsid w:val="35D8F894"/>
    <w:rsid w:val="37E6B2E5"/>
    <w:rsid w:val="3A27B5A2"/>
    <w:rsid w:val="3BD75A93"/>
    <w:rsid w:val="4376A688"/>
    <w:rsid w:val="443C7C2D"/>
    <w:rsid w:val="475420CB"/>
    <w:rsid w:val="5075EE5B"/>
    <w:rsid w:val="5BCB7396"/>
    <w:rsid w:val="5CC04C56"/>
    <w:rsid w:val="5F9A06A7"/>
    <w:rsid w:val="64E1FB38"/>
    <w:rsid w:val="683A335C"/>
    <w:rsid w:val="694D3349"/>
    <w:rsid w:val="6D9CB807"/>
    <w:rsid w:val="718AE012"/>
    <w:rsid w:val="7280C616"/>
    <w:rsid w:val="756CBB1E"/>
    <w:rsid w:val="7A30D0E1"/>
    <w:rsid w:val="7A99EB03"/>
    <w:rsid w:val="7B6596C1"/>
    <w:rsid w:val="7F70E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E5AF3A"/>
  <w15:chartTrackingRefBased/>
  <w15:docId w15:val="{F350F790-2C55-425A-94EC-CE78D46E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2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B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B4"/>
    <w:rPr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2F5861"/>
  </w:style>
  <w:style w:type="character" w:customStyle="1" w:styleId="eop">
    <w:name w:val="eop"/>
    <w:basedOn w:val="DefaultParagraphFont"/>
    <w:rsid w:val="002F5861"/>
  </w:style>
  <w:style w:type="paragraph" w:styleId="Revision">
    <w:name w:val="Revision"/>
    <w:hidden/>
    <w:uiPriority w:val="99"/>
    <w:semiHidden/>
    <w:rsid w:val="00563940"/>
    <w:pPr>
      <w:spacing w:after="0" w:line="240" w:lineRule="auto"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637E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C99FD1AE52749992BB73DF4343537" ma:contentTypeVersion="3" ma:contentTypeDescription="Create a new document." ma:contentTypeScope="" ma:versionID="ae5086c5432b22b5c411f109d41e34e4">
  <xsd:schema xmlns:xsd="http://www.w3.org/2001/XMLSchema" xmlns:xs="http://www.w3.org/2001/XMLSchema" xmlns:p="http://schemas.microsoft.com/office/2006/metadata/properties" xmlns:ns2="1af0f1d3-e2e7-471f-9af2-b96342f3fd4b" targetNamespace="http://schemas.microsoft.com/office/2006/metadata/properties" ma:root="true" ma:fieldsID="504d79d014cb2527220eeec2808638be" ns2:_="">
    <xsd:import namespace="1af0f1d3-e2e7-471f-9af2-b96342f3f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f1d3-e2e7-471f-9af2-b96342f3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20741-A263-44E3-8F38-7BBA3C2A2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F5E7B-D09E-498D-AB3A-D6D341FA0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DD2F7-29DB-4E2D-8C09-D54ECFB75FB8}"/>
</file>

<file path=customXml/itemProps4.xml><?xml version="1.0" encoding="utf-8"?>
<ds:datastoreItem xmlns:ds="http://schemas.openxmlformats.org/officeDocument/2006/customXml" ds:itemID="{7B5DF9AB-FDEE-49CE-A5AC-1BBAAE6CC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1325</Words>
  <Characters>7545</Characters>
  <Application>Microsoft Office Word</Application>
  <DocSecurity>0</DocSecurity>
  <Lines>503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Affordable Housing, Community Services and Other - Multilateral Schedule Template</vt:lpstr>
    </vt:vector>
  </TitlesOfParts>
  <Company>Department of the Prime Minister and Cabinet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Housing, Community Services and Other - Multilateral Schedule Template</dc:title>
  <dc:subject/>
  <dc:creator>Le, Alan</dc:creator>
  <cp:keywords/>
  <dc:description/>
  <cp:lastModifiedBy>JOHNSTON,Deborah</cp:lastModifiedBy>
  <cp:revision>16</cp:revision>
  <dcterms:created xsi:type="dcterms:W3CDTF">2025-11-17T04:29:00Z</dcterms:created>
  <dcterms:modified xsi:type="dcterms:W3CDTF">2026-02-03T00:12:00Z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2025-10-22T03:39:53Z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84bad167-6e04-4fac-b8ec-88cd54cf0166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10, 0, 1, 2</vt:lpwstr>
  </property>
  <property fmtid="{D5CDD505-2E9C-101B-9397-08002B2CF9AE}" pid="10" name="ContentTypeId">
    <vt:lpwstr>0x01010000CC99FD1AE52749992BB73DF4343537</vt:lpwstr>
  </property>
  <property fmtid="{D5CDD505-2E9C-101B-9397-08002B2CF9AE}" pid="11" name="MediaServiceImageTags">
    <vt:lpwstr/>
  </property>
</Properties>
</file>